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41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2273317</wp:posOffset>
            </wp:positionH>
            <wp:positionV relativeFrom="page">
              <wp:posOffset>1765265</wp:posOffset>
            </wp:positionV>
            <wp:extent cx="647682" cy="654115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47682" cy="654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6132412</wp:posOffset>
            </wp:positionH>
            <wp:positionV relativeFrom="page">
              <wp:posOffset>5269726</wp:posOffset>
            </wp:positionV>
            <wp:extent cx="225599" cy="801019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5599" cy="801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342" w:lineRule="auto"/>
        <w:rPr>
          <w:rFonts w:ascii="Arial"/>
          <w:sz w:val="21"/>
        </w:rPr>
      </w:pPr>
      <w:r/>
    </w:p>
    <w:p>
      <w:pPr>
        <w:pStyle w:val="BodyText"/>
        <w:ind w:left="1483"/>
        <w:spacing w:before="46" w:line="239" w:lineRule="exact"/>
        <w:rPr>
          <w:sz w:val="14"/>
          <w:szCs w:val="14"/>
        </w:rPr>
      </w:pPr>
      <w:r>
        <w:pict>
          <v:shape id="_x0000_s2" style="position:absolute;margin-left:314.174pt;margin-top:-1.68333pt;mso-position-vertical-relative:text;mso-position-horizontal-relative:text;width:41.65pt;height:8.7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8" w:lineRule="auto"/>
                    <w:rPr>
                      <w:rFonts w:ascii="Arial" w:hAnsi="Arial" w:eastAsia="Arial" w:cs="Arial"/>
                      <w:sz w:val="14"/>
                      <w:szCs w:val="14"/>
                    </w:rPr>
                  </w:pPr>
                  <w:r>
                    <w:rPr>
                      <w:rFonts w:ascii="Arial" w:hAnsi="Arial" w:eastAsia="Arial" w:cs="Arial"/>
                      <w:sz w:val="14"/>
                      <w:szCs w:val="14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rPr>
          <w:sz w:val="14"/>
          <w:szCs w:val="14"/>
          <w:spacing w:val="-11"/>
          <w:w w:val="98"/>
          <w:position w:val="7"/>
        </w:rPr>
        <w:t>内蒙古新众辉环境检测有限公司</w:t>
      </w:r>
    </w:p>
    <w:p>
      <w:pPr>
        <w:ind w:left="1483"/>
        <w:spacing w:line="217" w:lineRule="auto"/>
        <w:rPr>
          <w:rFonts w:ascii="SimSun" w:hAnsi="SimSun" w:eastAsia="SimSun" w:cs="SimSun"/>
          <w:sz w:val="14"/>
          <w:szCs w:val="14"/>
        </w:rPr>
      </w:pPr>
      <w:r>
        <w:rPr>
          <w:rFonts w:ascii="SimSun" w:hAnsi="SimSun" w:eastAsia="SimSun" w:cs="SimSun"/>
          <w:sz w:val="14"/>
          <w:szCs w:val="14"/>
          <w:spacing w:val="-4"/>
        </w:rPr>
        <w:t>报告编号：XZH-BG20240237-002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3123"/>
        <w:spacing w:before="62" w:line="173" w:lineRule="auto"/>
        <w:rPr>
          <w:rFonts w:ascii="SimSun" w:hAnsi="SimSun" w:eastAsia="SimSun" w:cs="SimSun"/>
          <w:sz w:val="19"/>
          <w:szCs w:val="19"/>
        </w:rPr>
      </w:pPr>
      <w:r>
        <w:pict>
          <v:shape id="_x0000_s4" style="position:absolute;margin-left:73.2756pt;margin-top:6.44763pt;mso-position-vertical-relative:text;mso-position-horizontal-relative:text;width:68.85pt;height:10.4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  <w:b/>
                      <w:bCs/>
                      <w:spacing w:val="-6"/>
                    </w:rPr>
                    <w:t>新</w:t>
                  </w:r>
                  <w:r>
                    <w:rPr>
                      <w:sz w:val="14"/>
                      <w:szCs w:val="14"/>
                      <w:spacing w:val="-6"/>
                    </w:rPr>
                    <w:t xml:space="preserve"> </w:t>
                  </w:r>
                  <w:r>
                    <w:rPr>
                      <w:sz w:val="14"/>
                      <w:szCs w:val="14"/>
                      <w:b/>
                      <w:bCs/>
                      <w:spacing w:val="-6"/>
                    </w:rPr>
                    <w:t>众</w:t>
                  </w:r>
                  <w:r>
                    <w:rPr>
                      <w:sz w:val="14"/>
                      <w:szCs w:val="14"/>
                      <w:spacing w:val="-6"/>
                    </w:rPr>
                    <w:t xml:space="preserve"> </w:t>
                  </w:r>
                  <w:r>
                    <w:rPr>
                      <w:sz w:val="14"/>
                      <w:szCs w:val="14"/>
                      <w:b/>
                      <w:bCs/>
                      <w:spacing w:val="-6"/>
                    </w:rPr>
                    <w:t>辉</w:t>
                  </w:r>
                  <w:r>
                    <w:rPr>
                      <w:sz w:val="14"/>
                      <w:szCs w:val="14"/>
                      <w:spacing w:val="-6"/>
                    </w:rPr>
                    <w:t xml:space="preserve"> </w:t>
                  </w:r>
                  <w:r>
                    <w:rPr>
                      <w:sz w:val="14"/>
                      <w:szCs w:val="14"/>
                      <w:b/>
                      <w:bCs/>
                      <w:spacing w:val="-6"/>
                    </w:rPr>
                    <w:t>环</w:t>
                  </w:r>
                  <w:r>
                    <w:rPr>
                      <w:sz w:val="14"/>
                      <w:szCs w:val="14"/>
                      <w:spacing w:val="-6"/>
                    </w:rPr>
                    <w:t xml:space="preserve"> </w:t>
                  </w:r>
                  <w:r>
                    <w:rPr>
                      <w:sz w:val="14"/>
                      <w:szCs w:val="14"/>
                      <w:b/>
                      <w:bCs/>
                      <w:spacing w:val="-6"/>
                    </w:rPr>
                    <w:t>境</w:t>
                  </w:r>
                  <w:r>
                    <w:rPr>
                      <w:sz w:val="14"/>
                      <w:szCs w:val="14"/>
                      <w:spacing w:val="-6"/>
                    </w:rPr>
                    <w:t xml:space="preserve"> </w:t>
                  </w:r>
                  <w:r>
                    <w:rPr>
                      <w:sz w:val="14"/>
                      <w:szCs w:val="14"/>
                      <w:b/>
                      <w:bCs/>
                      <w:spacing w:val="-6"/>
                    </w:rPr>
                    <w:t>检</w:t>
                  </w:r>
                  <w:r>
                    <w:rPr>
                      <w:sz w:val="14"/>
                      <w:szCs w:val="14"/>
                      <w:spacing w:val="1"/>
                    </w:rPr>
                    <w:t xml:space="preserve"> </w:t>
                  </w:r>
                  <w:r>
                    <w:rPr>
                      <w:sz w:val="14"/>
                      <w:szCs w:val="14"/>
                      <w:b/>
                      <w:bCs/>
                      <w:spacing w:val="-6"/>
                    </w:rPr>
                    <w:t>测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2180281</wp:posOffset>
            </wp:positionH>
            <wp:positionV relativeFrom="paragraph">
              <wp:posOffset>-485487</wp:posOffset>
            </wp:positionV>
            <wp:extent cx="901661" cy="737364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01661" cy="737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9"/>
          <w:szCs w:val="19"/>
          <w:spacing w:val="-1"/>
        </w:rPr>
        <w:t>200512050065</w:t>
      </w:r>
    </w:p>
    <w:p>
      <w:pPr>
        <w:pStyle w:val="BodyText"/>
        <w:ind w:left="3123"/>
        <w:spacing w:line="220" w:lineRule="auto"/>
        <w:rPr>
          <w:sz w:val="14"/>
          <w:szCs w:val="14"/>
        </w:rPr>
      </w:pPr>
      <w:r>
        <w:rPr>
          <w:sz w:val="14"/>
          <w:szCs w:val="14"/>
          <w:spacing w:val="1"/>
        </w:rPr>
        <w:t>有效期2026年06月11日</w:t>
      </w:r>
    </w:p>
    <w:p>
      <w:pPr>
        <w:pStyle w:val="BodyText"/>
        <w:ind w:left="1483"/>
        <w:spacing w:before="30" w:line="221" w:lineRule="auto"/>
        <w:rPr/>
      </w:pPr>
      <w:r>
        <w:rPr>
          <w:spacing w:val="-3"/>
        </w:rPr>
        <w:t>内</w:t>
      </w:r>
      <w:r>
        <w:rPr>
          <w:spacing w:val="-3"/>
        </w:rPr>
        <w:t xml:space="preserve"> </w:t>
      </w:r>
      <w:r>
        <w:rPr>
          <w:spacing w:val="-3"/>
        </w:rPr>
        <w:t>蒙</w:t>
      </w:r>
      <w:r>
        <w:rPr>
          <w:spacing w:val="-3"/>
        </w:rPr>
        <w:t xml:space="preserve"> </w:t>
      </w:r>
      <w:r>
        <w:rPr>
          <w:spacing w:val="-3"/>
        </w:rPr>
        <w:t>古</w:t>
      </w:r>
      <w:r>
        <w:rPr>
          <w:spacing w:val="-3"/>
        </w:rPr>
        <w:t xml:space="preserve"> </w:t>
      </w:r>
      <w:r>
        <w:rPr>
          <w:spacing w:val="-3"/>
        </w:rPr>
        <w:t>新</w:t>
      </w:r>
      <w:r>
        <w:rPr>
          <w:spacing w:val="-3"/>
        </w:rPr>
        <w:t xml:space="preserve"> </w:t>
      </w:r>
      <w:r>
        <w:rPr>
          <w:spacing w:val="-3"/>
        </w:rPr>
        <w:t>众</w:t>
      </w:r>
      <w:r>
        <w:rPr>
          <w:spacing w:val="-3"/>
        </w:rPr>
        <w:t xml:space="preserve"> </w:t>
      </w:r>
      <w:r>
        <w:rPr>
          <w:spacing w:val="-3"/>
        </w:rPr>
        <w:t>辉</w:t>
      </w:r>
      <w:r>
        <w:rPr>
          <w:spacing w:val="-3"/>
        </w:rPr>
        <w:t xml:space="preserve"> </w:t>
      </w:r>
      <w:r>
        <w:rPr>
          <w:spacing w:val="-3"/>
        </w:rPr>
        <w:t>环</w:t>
      </w:r>
      <w:r>
        <w:rPr>
          <w:spacing w:val="-3"/>
        </w:rPr>
        <w:t xml:space="preserve"> </w:t>
      </w:r>
      <w:r>
        <w:rPr>
          <w:spacing w:val="-3"/>
        </w:rPr>
        <w:t>境</w:t>
      </w:r>
      <w:r>
        <w:rPr>
          <w:spacing w:val="-3"/>
        </w:rPr>
        <w:t xml:space="preserve"> </w:t>
      </w:r>
      <w:r>
        <w:rPr>
          <w:spacing w:val="-3"/>
        </w:rPr>
        <w:t>检</w:t>
      </w:r>
      <w:r>
        <w:rPr>
          <w:spacing w:val="-3"/>
        </w:rPr>
        <w:t xml:space="preserve"> </w:t>
      </w:r>
      <w:r>
        <w:rPr>
          <w:spacing w:val="-3"/>
        </w:rPr>
        <w:t>测</w:t>
      </w:r>
      <w:r>
        <w:rPr>
          <w:spacing w:val="3"/>
        </w:rPr>
        <w:t xml:space="preserve"> </w:t>
      </w:r>
      <w:r>
        <w:rPr>
          <w:spacing w:val="-3"/>
        </w:rPr>
        <w:t>有</w:t>
      </w:r>
      <w:r>
        <w:rPr>
          <w:spacing w:val="-3"/>
        </w:rPr>
        <w:t xml:space="preserve"> </w:t>
      </w:r>
      <w:r>
        <w:rPr>
          <w:spacing w:val="-3"/>
        </w:rPr>
        <w:t>限</w:t>
      </w:r>
      <w:r>
        <w:rPr>
          <w:spacing w:val="-3"/>
        </w:rPr>
        <w:t xml:space="preserve"> </w:t>
      </w:r>
      <w:r>
        <w:rPr>
          <w:spacing w:val="-3"/>
        </w:rPr>
        <w:t>公</w:t>
      </w:r>
      <w:r>
        <w:rPr>
          <w:spacing w:val="-3"/>
        </w:rPr>
        <w:t xml:space="preserve"> </w:t>
      </w:r>
      <w:r>
        <w:rPr>
          <w:spacing w:val="-3"/>
        </w:rPr>
        <w:t>司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3020"/>
        <w:spacing w:before="160" w:line="223" w:lineRule="auto"/>
        <w:outlineLvl w:val="0"/>
        <w:rPr>
          <w:sz w:val="49"/>
          <w:szCs w:val="49"/>
        </w:rPr>
      </w:pPr>
      <w:r>
        <w:rPr>
          <w:sz w:val="49"/>
          <w:szCs w:val="49"/>
          <w:b/>
          <w:bCs/>
          <w:spacing w:val="-17"/>
        </w:rPr>
        <w:t>检</w:t>
      </w:r>
      <w:r>
        <w:rPr>
          <w:sz w:val="49"/>
          <w:szCs w:val="49"/>
          <w:spacing w:val="38"/>
        </w:rPr>
        <w:t xml:space="preserve"> </w:t>
      </w:r>
      <w:r>
        <w:rPr>
          <w:sz w:val="49"/>
          <w:szCs w:val="49"/>
          <w:b/>
          <w:bCs/>
          <w:spacing w:val="-17"/>
        </w:rPr>
        <w:t>测</w:t>
      </w:r>
      <w:r>
        <w:rPr>
          <w:sz w:val="49"/>
          <w:szCs w:val="49"/>
          <w:spacing w:val="35"/>
        </w:rPr>
        <w:t xml:space="preserve"> </w:t>
      </w:r>
      <w:r>
        <w:rPr>
          <w:sz w:val="49"/>
          <w:szCs w:val="49"/>
          <w:b/>
          <w:bCs/>
          <w:spacing w:val="-17"/>
        </w:rPr>
        <w:t>报</w:t>
      </w:r>
      <w:r>
        <w:rPr>
          <w:sz w:val="49"/>
          <w:szCs w:val="49"/>
          <w:spacing w:val="48"/>
        </w:rPr>
        <w:t xml:space="preserve"> </w:t>
      </w:r>
      <w:r>
        <w:rPr>
          <w:sz w:val="49"/>
          <w:szCs w:val="49"/>
          <w:b/>
          <w:bCs/>
          <w:spacing w:val="-17"/>
        </w:rPr>
        <w:t>告</w:t>
      </w:r>
    </w:p>
    <w:p>
      <w:pPr>
        <w:ind w:left="3126"/>
        <w:spacing w:before="179" w:line="183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-3"/>
        </w:rPr>
        <w:t>XZH-BG20240237-002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pStyle w:val="BodyText"/>
        <w:ind w:left="1485"/>
        <w:spacing w:before="62" w:line="221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16"/>
          <w:w w:val="94"/>
        </w:rPr>
        <w:t>任务名称：巴彦淖尔市德源肥业有限公司委托检测</w:t>
      </w:r>
    </w:p>
    <w:p>
      <w:pPr>
        <w:ind w:left="1485"/>
        <w:spacing w:before="176" w:line="218" w:lineRule="auto"/>
        <w:rPr>
          <w:rFonts w:ascii="YouYuan" w:hAnsi="YouYuan" w:eastAsia="YouYuan" w:cs="YouYuan"/>
          <w:sz w:val="19"/>
          <w:szCs w:val="19"/>
        </w:rPr>
      </w:pPr>
      <w:r>
        <w:rPr>
          <w:rFonts w:ascii="YouYuan" w:hAnsi="YouYuan" w:eastAsia="YouYuan" w:cs="YouYuan"/>
          <w:sz w:val="19"/>
          <w:szCs w:val="19"/>
          <w:b/>
          <w:bCs/>
          <w:spacing w:val="-12"/>
          <w:w w:val="96"/>
        </w:rPr>
        <w:t>检测类别：委托检测(有组织废气)</w:t>
      </w:r>
    </w:p>
    <w:p>
      <w:pPr>
        <w:ind w:left="1485"/>
        <w:spacing w:before="223" w:line="21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-17"/>
          <w:w w:val="95"/>
        </w:rPr>
        <w:t>委托单位：巴彦淖尔市德源肥业有限公司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3126"/>
        <w:spacing w:before="63" w:line="221" w:lineRule="auto"/>
        <w:rPr>
          <w:sz w:val="19"/>
          <w:szCs w:val="19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2351743</wp:posOffset>
            </wp:positionH>
            <wp:positionV relativeFrom="paragraph">
              <wp:posOffset>-407075</wp:posOffset>
            </wp:positionV>
            <wp:extent cx="1028698" cy="101598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28698" cy="1015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b/>
          <w:bCs/>
          <w:spacing w:val="-2"/>
        </w:rPr>
        <w:t>内蒙古新众辉环境检测有限公司</w:t>
      </w:r>
    </w:p>
    <w:p>
      <w:pPr>
        <w:spacing w:line="301" w:lineRule="auto"/>
        <w:rPr>
          <w:rFonts w:ascii="Arial"/>
          <w:sz w:val="21"/>
        </w:rPr>
      </w:pPr>
      <w:r/>
    </w:p>
    <w:p>
      <w:pPr>
        <w:spacing w:line="301" w:lineRule="auto"/>
        <w:rPr>
          <w:rFonts w:ascii="Arial"/>
          <w:sz w:val="21"/>
        </w:rPr>
      </w:pPr>
      <w:r/>
    </w:p>
    <w:p>
      <w:pPr>
        <w:spacing w:line="301" w:lineRule="auto"/>
        <w:rPr>
          <w:rFonts w:ascii="Arial"/>
          <w:sz w:val="21"/>
        </w:rPr>
      </w:pPr>
      <w:r/>
    </w:p>
    <w:p>
      <w:pPr>
        <w:ind w:left="4013"/>
        <w:spacing w:before="46" w:line="219" w:lineRule="auto"/>
        <w:rPr>
          <w:rFonts w:ascii="SimSun" w:hAnsi="SimSun" w:eastAsia="SimSun" w:cs="SimSun"/>
          <w:sz w:val="14"/>
          <w:szCs w:val="14"/>
        </w:rPr>
      </w:pPr>
      <w:r>
        <w:rPr>
          <w:rFonts w:ascii="SimSun" w:hAnsi="SimSun" w:eastAsia="SimSun" w:cs="SimSun"/>
          <w:sz w:val="14"/>
          <w:szCs w:val="14"/>
          <w:spacing w:val="-8"/>
        </w:rPr>
        <w:t>第</w:t>
      </w:r>
      <w:r>
        <w:rPr>
          <w:rFonts w:ascii="SimSun" w:hAnsi="SimSun" w:eastAsia="SimSun" w:cs="SimSun"/>
          <w:sz w:val="14"/>
          <w:szCs w:val="14"/>
          <w:spacing w:val="18"/>
          <w:w w:val="101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8"/>
        </w:rPr>
        <w:t>1</w:t>
      </w:r>
      <w:r>
        <w:rPr>
          <w:rFonts w:ascii="SimSun" w:hAnsi="SimSun" w:eastAsia="SimSun" w:cs="SimSun"/>
          <w:sz w:val="14"/>
          <w:szCs w:val="14"/>
          <w:spacing w:val="-25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8"/>
        </w:rPr>
        <w:t>页</w:t>
      </w:r>
      <w:r>
        <w:rPr>
          <w:rFonts w:ascii="SimSun" w:hAnsi="SimSun" w:eastAsia="SimSun" w:cs="SimSun"/>
          <w:sz w:val="14"/>
          <w:szCs w:val="14"/>
          <w:spacing w:val="-18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8"/>
        </w:rPr>
        <w:t>共</w:t>
      </w:r>
      <w:r>
        <w:rPr>
          <w:rFonts w:ascii="SimSun" w:hAnsi="SimSun" w:eastAsia="SimSun" w:cs="SimSun"/>
          <w:sz w:val="14"/>
          <w:szCs w:val="14"/>
          <w:spacing w:val="-14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8"/>
        </w:rPr>
        <w:t>7</w:t>
      </w:r>
      <w:r>
        <w:rPr>
          <w:rFonts w:ascii="SimSun" w:hAnsi="SimSun" w:eastAsia="SimSun" w:cs="SimSun"/>
          <w:sz w:val="14"/>
          <w:szCs w:val="14"/>
          <w:spacing w:val="-14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8"/>
        </w:rPr>
        <w:t>页</w:t>
      </w:r>
    </w:p>
    <w:p>
      <w:pPr>
        <w:spacing w:line="219" w:lineRule="auto"/>
        <w:sectPr>
          <w:pgSz w:w="11910" w:h="16840"/>
          <w:pgMar w:top="1431" w:right="1786" w:bottom="0" w:left="1786" w:header="0" w:footer="0" w:gutter="0"/>
        </w:sectPr>
        <w:rPr>
          <w:rFonts w:ascii="SimSun" w:hAnsi="SimSun" w:eastAsia="SimSun" w:cs="SimSun"/>
          <w:sz w:val="14"/>
          <w:szCs w:val="14"/>
        </w:rPr>
      </w:pPr>
    </w:p>
    <w:p>
      <w:pPr>
        <w:spacing w:before="101"/>
        <w:rPr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2146336</wp:posOffset>
            </wp:positionH>
            <wp:positionV relativeFrom="page">
              <wp:posOffset>4590996</wp:posOffset>
            </wp:positionV>
            <wp:extent cx="3594093" cy="6415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409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2158966</wp:posOffset>
            </wp:positionH>
            <wp:positionV relativeFrom="page">
              <wp:posOffset>5384768</wp:posOffset>
            </wp:positionV>
            <wp:extent cx="3530641" cy="6415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3064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100"/>
        <w:rPr/>
      </w:pPr>
      <w:r/>
    </w:p>
    <w:p>
      <w:pPr>
        <w:sectPr>
          <w:pgSz w:w="11910" w:h="16840"/>
          <w:pgMar w:top="1431" w:right="1786" w:bottom="0" w:left="1786" w:header="0" w:footer="0" w:gutter="0"/>
          <w:cols w:equalWidth="0" w:num="1">
            <w:col w:w="8337" w:space="0"/>
          </w:cols>
        </w:sectPr>
        <w:rPr/>
      </w:pPr>
    </w:p>
    <w:p>
      <w:pPr>
        <w:pStyle w:val="BodyText"/>
        <w:ind w:left="1513"/>
        <w:spacing w:before="48" w:line="240" w:lineRule="exact"/>
        <w:rPr>
          <w:sz w:val="13"/>
          <w:szCs w:val="13"/>
        </w:rPr>
      </w:pPr>
      <w:r>
        <w:rPr>
          <w:sz w:val="13"/>
          <w:szCs w:val="13"/>
          <w:spacing w:val="-6"/>
          <w:position w:val="8"/>
        </w:rPr>
        <w:t>内蒙古新众挥环境检测有限公司</w:t>
      </w:r>
    </w:p>
    <w:p>
      <w:pPr>
        <w:pStyle w:val="BodyText"/>
        <w:ind w:left="1513"/>
        <w:spacing w:line="187" w:lineRule="auto"/>
        <w:rPr>
          <w:sz w:val="13"/>
          <w:szCs w:val="13"/>
        </w:rPr>
      </w:pPr>
      <w:r>
        <w:rPr>
          <w:sz w:val="13"/>
          <w:szCs w:val="13"/>
          <w:spacing w:val="-2"/>
        </w:rPr>
        <w:t>报告编号：XZH-BG20240237-002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5" w:line="198" w:lineRule="auto"/>
        <w:rPr>
          <w:rFonts w:ascii="Arial" w:hAnsi="Arial" w:eastAsia="Arial" w:cs="Arial"/>
          <w:sz w:val="13"/>
          <w:szCs w:val="13"/>
        </w:rPr>
      </w:pPr>
      <w:r>
        <w:rPr>
          <w:rFonts w:ascii="Arial" w:hAnsi="Arial" w:eastAsia="Arial" w:cs="Arial"/>
          <w:sz w:val="13"/>
          <w:szCs w:val="13"/>
          <w:b/>
          <w:bCs/>
          <w:spacing w:val="-1"/>
        </w:rPr>
        <w:t>XZH-SY-090</w:t>
      </w:r>
    </w:p>
    <w:p>
      <w:pPr>
        <w:spacing w:line="198" w:lineRule="auto"/>
        <w:sectPr>
          <w:type w:val="continuous"/>
          <w:pgSz w:w="11910" w:h="16840"/>
          <w:pgMar w:top="1431" w:right="1786" w:bottom="0" w:left="1786" w:header="0" w:footer="0" w:gutter="0"/>
          <w:cols w:equalWidth="0" w:num="2">
            <w:col w:w="6244" w:space="100"/>
            <w:col w:w="1994" w:space="0"/>
          </w:cols>
        </w:sectPr>
        <w:rPr>
          <w:rFonts w:ascii="Arial" w:hAnsi="Arial" w:eastAsia="Arial" w:cs="Arial"/>
          <w:sz w:val="13"/>
          <w:szCs w:val="13"/>
        </w:rPr>
      </w:pPr>
    </w:p>
    <w:p>
      <w:pPr>
        <w:spacing w:line="385" w:lineRule="auto"/>
        <w:rPr>
          <w:rFonts w:ascii="Arial"/>
          <w:sz w:val="21"/>
        </w:rPr>
      </w:pPr>
      <w:r/>
    </w:p>
    <w:p>
      <w:pPr>
        <w:pStyle w:val="BodyText"/>
        <w:ind w:left="3917"/>
        <w:spacing w:before="91" w:line="221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9"/>
        </w:rPr>
        <w:t>声</w:t>
      </w:r>
      <w:r>
        <w:rPr>
          <w:sz w:val="28"/>
          <w:szCs w:val="28"/>
          <w:spacing w:val="35"/>
        </w:rPr>
        <w:t xml:space="preserve">  </w:t>
      </w:r>
      <w:r>
        <w:rPr>
          <w:sz w:val="28"/>
          <w:szCs w:val="28"/>
          <w:b/>
          <w:bCs/>
          <w:spacing w:val="-9"/>
        </w:rPr>
        <w:t>明</w:t>
      </w:r>
    </w:p>
    <w:p>
      <w:pPr>
        <w:ind w:left="1513"/>
        <w:spacing w:before="115" w:line="280" w:lineRule="exact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6"/>
          <w:position w:val="7"/>
        </w:rPr>
        <w:t>1.</w:t>
      </w:r>
      <w:r>
        <w:rPr>
          <w:rFonts w:ascii="SimSun" w:hAnsi="SimSun" w:eastAsia="SimSun" w:cs="SimSun"/>
          <w:sz w:val="18"/>
          <w:szCs w:val="18"/>
          <w:spacing w:val="-27"/>
          <w:position w:val="7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16"/>
          <w:position w:val="7"/>
        </w:rPr>
        <w:t>检测报告无检验检测专用章、骑缝章及资质认定标志无效。</w:t>
      </w:r>
    </w:p>
    <w:p>
      <w:pPr>
        <w:ind w:left="1513"/>
        <w:spacing w:before="1"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6"/>
        </w:rPr>
        <w:t>2.</w:t>
      </w:r>
      <w:r>
        <w:rPr>
          <w:rFonts w:ascii="SimSun" w:hAnsi="SimSun" w:eastAsia="SimSun" w:cs="SimSun"/>
          <w:sz w:val="18"/>
          <w:szCs w:val="18"/>
          <w:spacing w:val="-23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16"/>
        </w:rPr>
        <w:t>检测报告无编制、审核、批准人员签字无效。</w:t>
      </w:r>
    </w:p>
    <w:p>
      <w:pPr>
        <w:ind w:left="1513"/>
        <w:spacing w:before="77" w:line="218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5"/>
        </w:rPr>
        <w:t>3.</w:t>
      </w:r>
      <w:r>
        <w:rPr>
          <w:rFonts w:ascii="SimSun" w:hAnsi="SimSun" w:eastAsia="SimSun" w:cs="SimSun"/>
          <w:sz w:val="18"/>
          <w:szCs w:val="18"/>
          <w:spacing w:val="-49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15"/>
        </w:rPr>
        <w:t>检测委托方如对检测报告数据有异议，请于收到报告之日起十五日</w:t>
      </w:r>
      <w:r>
        <w:rPr>
          <w:rFonts w:ascii="SimSun" w:hAnsi="SimSun" w:eastAsia="SimSun" w:cs="SimSun"/>
          <w:sz w:val="18"/>
          <w:szCs w:val="18"/>
          <w:spacing w:val="-16"/>
        </w:rPr>
        <w:t>内向本单</w:t>
      </w:r>
    </w:p>
    <w:p>
      <w:pPr>
        <w:pStyle w:val="BodyText"/>
        <w:ind w:left="1515"/>
        <w:spacing w:before="47" w:line="213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21"/>
        </w:rPr>
        <w:t>位提出复测申请，同时附上报告原件并预付复测费，逾期不予受理。不可重复性</w:t>
      </w:r>
    </w:p>
    <w:p>
      <w:pPr>
        <w:pStyle w:val="BodyText"/>
        <w:ind w:left="1513"/>
        <w:spacing w:before="65" w:line="300" w:lineRule="exact"/>
        <w:rPr>
          <w:sz w:val="18"/>
          <w:szCs w:val="18"/>
        </w:rPr>
      </w:pPr>
      <w:r>
        <w:rPr>
          <w:sz w:val="18"/>
          <w:szCs w:val="18"/>
          <w:spacing w:val="-16"/>
          <w:position w:val="9"/>
        </w:rPr>
        <w:t>或者不能进行复测的实验，不进行复测，委托方放弃异议权利。</w:t>
      </w:r>
    </w:p>
    <w:p>
      <w:pPr>
        <w:pStyle w:val="BodyText"/>
        <w:ind w:left="1513"/>
        <w:spacing w:before="1" w:line="212" w:lineRule="auto"/>
        <w:rPr>
          <w:sz w:val="18"/>
          <w:szCs w:val="18"/>
        </w:rPr>
      </w:pPr>
      <w:r>
        <w:rPr>
          <w:sz w:val="18"/>
          <w:szCs w:val="18"/>
          <w:spacing w:val="-16"/>
        </w:rPr>
        <w:t>4.</w:t>
      </w:r>
      <w:r>
        <w:rPr>
          <w:sz w:val="18"/>
          <w:szCs w:val="18"/>
          <w:spacing w:val="-28"/>
        </w:rPr>
        <w:t xml:space="preserve"> </w:t>
      </w:r>
      <w:r>
        <w:rPr>
          <w:sz w:val="18"/>
          <w:szCs w:val="18"/>
          <w:spacing w:val="-16"/>
        </w:rPr>
        <w:t>由客户送样的委托检测，检测数据和结果仅对来样结果负</w:t>
      </w:r>
      <w:r>
        <w:rPr>
          <w:sz w:val="18"/>
          <w:szCs w:val="18"/>
          <w:spacing w:val="-17"/>
        </w:rPr>
        <w:t>责。</w:t>
      </w:r>
    </w:p>
    <w:p>
      <w:pPr>
        <w:pStyle w:val="BodyText"/>
        <w:ind w:left="1513"/>
        <w:spacing w:before="70" w:line="221" w:lineRule="auto"/>
        <w:rPr>
          <w:sz w:val="18"/>
          <w:szCs w:val="18"/>
        </w:rPr>
      </w:pPr>
      <w:r>
        <w:rPr>
          <w:sz w:val="18"/>
          <w:szCs w:val="18"/>
          <w:spacing w:val="-15"/>
        </w:rPr>
        <w:t>5.</w:t>
      </w:r>
      <w:r>
        <w:rPr>
          <w:sz w:val="18"/>
          <w:szCs w:val="18"/>
          <w:spacing w:val="-35"/>
        </w:rPr>
        <w:t xml:space="preserve"> </w:t>
      </w:r>
      <w:r>
        <w:rPr>
          <w:sz w:val="18"/>
          <w:szCs w:val="18"/>
          <w:spacing w:val="-15"/>
        </w:rPr>
        <w:t>本单位有权在完成报告后处理所测样品。</w:t>
      </w:r>
    </w:p>
    <w:p>
      <w:pPr>
        <w:pStyle w:val="BodyText"/>
        <w:ind w:left="1516"/>
        <w:spacing w:before="54" w:line="213" w:lineRule="auto"/>
        <w:outlineLvl w:val="0"/>
        <w:rPr>
          <w:sz w:val="18"/>
          <w:szCs w:val="18"/>
        </w:rPr>
      </w:pPr>
      <w:r>
        <w:rPr>
          <w:sz w:val="18"/>
          <w:szCs w:val="18"/>
          <w:b/>
          <w:bCs/>
          <w:spacing w:val="-16"/>
        </w:rPr>
        <w:t>6.</w:t>
      </w:r>
      <w:r>
        <w:rPr>
          <w:sz w:val="18"/>
          <w:szCs w:val="18"/>
          <w:spacing w:val="-50"/>
        </w:rPr>
        <w:t xml:space="preserve"> </w:t>
      </w:r>
      <w:r>
        <w:rPr>
          <w:sz w:val="18"/>
          <w:szCs w:val="18"/>
          <w:b/>
          <w:bCs/>
          <w:spacing w:val="-16"/>
        </w:rPr>
        <w:t>本单位保证工作的客观公正性，对委托方的商业信息、技术文件等商业秘密</w:t>
      </w:r>
    </w:p>
    <w:p>
      <w:pPr>
        <w:ind w:left="1513"/>
        <w:spacing w:before="85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2"/>
        </w:rPr>
        <w:t>履行保密义务。</w:t>
      </w:r>
    </w:p>
    <w:p>
      <w:pPr>
        <w:pStyle w:val="BodyText"/>
        <w:ind w:left="1515" w:right="1160"/>
        <w:spacing w:before="44" w:line="268" w:lineRule="auto"/>
        <w:jc w:val="both"/>
        <w:rPr>
          <w:sz w:val="18"/>
          <w:szCs w:val="18"/>
        </w:rPr>
      </w:pPr>
      <w:r>
        <w:rPr>
          <w:sz w:val="18"/>
          <w:szCs w:val="18"/>
          <w:b/>
          <w:bCs/>
          <w:spacing w:val="-15"/>
        </w:rPr>
        <w:t>7.未经本机构书面批准，不得复制报告(全文复制除外)、私自转让、盗用、冒</w:t>
      </w:r>
      <w:r>
        <w:rPr>
          <w:sz w:val="18"/>
          <w:szCs w:val="18"/>
          <w:spacing w:val="11"/>
        </w:rPr>
        <w:t xml:space="preserve"> </w:t>
      </w:r>
      <w:r>
        <w:rPr>
          <w:sz w:val="18"/>
          <w:szCs w:val="18"/>
          <w:b/>
          <w:bCs/>
          <w:spacing w:val="-20"/>
        </w:rPr>
        <w:t>用、涂改或以其他形式篡改的均属无效，本单位将对上述</w:t>
      </w:r>
      <w:r>
        <w:rPr>
          <w:sz w:val="18"/>
          <w:szCs w:val="18"/>
          <w:b/>
          <w:bCs/>
          <w:spacing w:val="-21"/>
        </w:rPr>
        <w:t>行为严究其相应的法律</w:t>
      </w:r>
      <w:r>
        <w:rPr>
          <w:sz w:val="18"/>
          <w:szCs w:val="18"/>
          <w:spacing w:val="-21"/>
        </w:rPr>
        <w:t xml:space="preserve"> </w:t>
      </w:r>
      <w:r>
        <w:rPr>
          <w:sz w:val="18"/>
          <w:szCs w:val="18"/>
          <w:b/>
          <w:bCs/>
          <w:spacing w:val="-19"/>
        </w:rPr>
        <w:t>责任。经同意的复制品需加盖本单位检验检测专用章后方能生效。</w:t>
      </w:r>
    </w:p>
    <w:p>
      <w:pPr>
        <w:pStyle w:val="BodyText"/>
        <w:ind w:left="1515"/>
        <w:spacing w:before="56" w:line="213" w:lineRule="auto"/>
        <w:outlineLvl w:val="0"/>
        <w:rPr>
          <w:sz w:val="18"/>
          <w:szCs w:val="18"/>
        </w:rPr>
      </w:pPr>
      <w:r>
        <w:rPr>
          <w:sz w:val="18"/>
          <w:szCs w:val="18"/>
          <w:b/>
          <w:bCs/>
          <w:spacing w:val="-19"/>
        </w:rPr>
        <w:t>8.未经本机构书面同意，本报告及数据不得用于商品广告，违者必究。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pStyle w:val="BodyText"/>
        <w:ind w:left="1513"/>
        <w:spacing w:before="60" w:line="221" w:lineRule="auto"/>
        <w:rPr>
          <w:sz w:val="18"/>
          <w:szCs w:val="18"/>
        </w:rPr>
      </w:pPr>
      <w:r>
        <w:rPr>
          <w:sz w:val="18"/>
          <w:szCs w:val="18"/>
          <w:spacing w:val="-13"/>
        </w:rPr>
        <w:t>防伪说明：</w:t>
      </w:r>
    </w:p>
    <w:p>
      <w:pPr>
        <w:pStyle w:val="BodyText"/>
        <w:ind w:left="1513"/>
        <w:spacing w:before="186" w:line="213" w:lineRule="auto"/>
        <w:rPr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2"/>
        </w:rPr>
        <w:t>a.</w:t>
      </w:r>
      <w:r>
        <w:rPr>
          <w:rFonts w:ascii="SimSun" w:hAnsi="SimSun" w:eastAsia="SimSun" w:cs="SimSun"/>
          <w:sz w:val="18"/>
          <w:szCs w:val="18"/>
          <w:spacing w:val="-15"/>
        </w:rPr>
        <w:t xml:space="preserve"> </w:t>
      </w:r>
      <w:r>
        <w:rPr>
          <w:sz w:val="18"/>
          <w:szCs w:val="18"/>
          <w:spacing w:val="-12"/>
        </w:rPr>
        <w:t>报告编号是唯一的；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1515"/>
        <w:spacing w:before="59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b/>
          <w:bCs/>
          <w:spacing w:val="-16"/>
        </w:rPr>
        <w:t>检测机构：内蒙古新众辉环境检测有限公司</w:t>
      </w:r>
    </w:p>
    <w:p>
      <w:pPr>
        <w:pStyle w:val="BodyText"/>
        <w:ind w:left="1516"/>
        <w:spacing w:before="229" w:line="224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2"/>
        </w:rPr>
        <w:t>电话：0478-7921899</w:t>
      </w:r>
    </w:p>
    <w:p>
      <w:pPr>
        <w:ind w:left="1516"/>
        <w:spacing w:before="221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b/>
          <w:bCs/>
          <w:spacing w:val="4"/>
        </w:rPr>
        <w:t>邮编：015000</w:t>
      </w:r>
    </w:p>
    <w:p>
      <w:pPr>
        <w:pStyle w:val="BodyText"/>
        <w:ind w:left="1515"/>
        <w:spacing w:before="185" w:line="424" w:lineRule="exact"/>
        <w:rPr>
          <w:sz w:val="18"/>
          <w:szCs w:val="18"/>
        </w:rPr>
      </w:pPr>
      <w:r>
        <w:rPr>
          <w:sz w:val="18"/>
          <w:szCs w:val="18"/>
          <w:b/>
          <w:bCs/>
          <w:spacing w:val="-16"/>
          <w:position w:val="18"/>
        </w:rPr>
        <w:t>机构地址：内蒙古自治区巴彦淖尔市临河区新华东街路南石化加油站旁(丘号：</w:t>
      </w:r>
    </w:p>
    <w:p>
      <w:pPr>
        <w:ind w:left="1516"/>
        <w:spacing w:line="222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b/>
          <w:bCs/>
          <w:spacing w:val="-3"/>
        </w:rPr>
        <w:t>07050450)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ind w:left="4003"/>
        <w:spacing w:before="43" w:line="184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5"/>
        </w:rPr>
        <w:t>第 2</w:t>
      </w:r>
      <w:r>
        <w:rPr>
          <w:rFonts w:ascii="SimSun" w:hAnsi="SimSun" w:eastAsia="SimSun" w:cs="SimSun"/>
          <w:sz w:val="13"/>
          <w:szCs w:val="13"/>
          <w:spacing w:val="8"/>
        </w:rPr>
        <w:t xml:space="preserve"> </w:t>
      </w:r>
      <w:r>
        <w:rPr>
          <w:rFonts w:ascii="SimSun" w:hAnsi="SimSun" w:eastAsia="SimSun" w:cs="SimSun"/>
          <w:sz w:val="13"/>
          <w:szCs w:val="13"/>
          <w:spacing w:val="-5"/>
        </w:rPr>
        <w:t>页 共</w:t>
      </w:r>
      <w:r>
        <w:rPr>
          <w:rFonts w:ascii="SimSun" w:hAnsi="SimSun" w:eastAsia="SimSun" w:cs="SimSun"/>
          <w:sz w:val="13"/>
          <w:szCs w:val="13"/>
          <w:spacing w:val="2"/>
        </w:rPr>
        <w:t xml:space="preserve"> </w:t>
      </w:r>
      <w:r>
        <w:rPr>
          <w:rFonts w:ascii="SimSun" w:hAnsi="SimSun" w:eastAsia="SimSun" w:cs="SimSun"/>
          <w:sz w:val="13"/>
          <w:szCs w:val="13"/>
          <w:spacing w:val="-5"/>
        </w:rPr>
        <w:t>7</w:t>
      </w:r>
      <w:r>
        <w:rPr>
          <w:rFonts w:ascii="SimSun" w:hAnsi="SimSun" w:eastAsia="SimSun" w:cs="SimSun"/>
          <w:sz w:val="13"/>
          <w:szCs w:val="13"/>
          <w:spacing w:val="3"/>
        </w:rPr>
        <w:t xml:space="preserve"> </w:t>
      </w:r>
      <w:r>
        <w:rPr>
          <w:rFonts w:ascii="SimSun" w:hAnsi="SimSun" w:eastAsia="SimSun" w:cs="SimSun"/>
          <w:sz w:val="13"/>
          <w:szCs w:val="13"/>
          <w:spacing w:val="-5"/>
        </w:rPr>
        <w:t>页</w:t>
      </w:r>
    </w:p>
    <w:p>
      <w:pPr>
        <w:spacing w:line="184" w:lineRule="auto"/>
        <w:sectPr>
          <w:type w:val="continuous"/>
          <w:pgSz w:w="11910" w:h="16840"/>
          <w:pgMar w:top="1431" w:right="1786" w:bottom="0" w:left="1786" w:header="0" w:footer="0" w:gutter="0"/>
          <w:cols w:equalWidth="0" w:num="1">
            <w:col w:w="8337" w:space="0"/>
          </w:cols>
        </w:sectPr>
        <w:rPr>
          <w:rFonts w:ascii="SimSun" w:hAnsi="SimSun" w:eastAsia="SimSun" w:cs="SimSun"/>
          <w:sz w:val="13"/>
          <w:szCs w:val="13"/>
        </w:rPr>
      </w:pPr>
    </w:p>
    <w:p>
      <w:pPr>
        <w:spacing w:line="243" w:lineRule="auto"/>
        <w:rPr>
          <w:rFonts w:ascii="Arial"/>
          <w:sz w:val="21"/>
        </w:rPr>
      </w:pPr>
      <w:r>
        <w:pict>
          <v:shape id="_x0000_s6" style="position:absolute;margin-left:502.5pt;margin-top:436.194pt;mso-position-vertical-relative:page;mso-position-horizontal-relative:page;width:3.9pt;height:6pt;z-index:25167155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3" w:lineRule="auto"/>
                    <w:rPr>
                      <w:rFonts w:ascii="SimSun" w:hAnsi="SimSun" w:eastAsia="SimSun" w:cs="SimSun"/>
                      <w:sz w:val="8"/>
                      <w:szCs w:val="8"/>
                    </w:rPr>
                  </w:pPr>
                  <w:r>
                    <w:rPr>
                      <w:rFonts w:ascii="SimSun" w:hAnsi="SimSun" w:eastAsia="SimSun" w:cs="SimSun"/>
                      <w:sz w:val="8"/>
                      <w:szCs w:val="8"/>
                    </w:rPr>
                    <w:t>4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6381746</wp:posOffset>
            </wp:positionH>
            <wp:positionV relativeFrom="page">
              <wp:posOffset>5048258</wp:posOffset>
            </wp:positionV>
            <wp:extent cx="73054" cy="425458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054" cy="425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739"/>
        <w:spacing w:before="42" w:line="221" w:lineRule="auto"/>
        <w:rPr>
          <w:rFonts w:ascii="Arial" w:hAnsi="Arial" w:eastAsia="Arial" w:cs="Arial"/>
          <w:sz w:val="13"/>
          <w:szCs w:val="13"/>
        </w:rPr>
      </w:pPr>
      <w:r>
        <w:rPr>
          <w:sz w:val="13"/>
          <w:szCs w:val="13"/>
          <w:spacing w:val="-4"/>
        </w:rPr>
        <w:t>内蒙古新众辉环填检测有限公司</w:t>
      </w:r>
      <w:r>
        <w:rPr>
          <w:sz w:val="13"/>
          <w:szCs w:val="13"/>
          <w:spacing w:val="1"/>
        </w:rPr>
        <w:t xml:space="preserve">                                               </w:t>
      </w:r>
      <w:r>
        <w:rPr>
          <w:rFonts w:ascii="Arial" w:hAnsi="Arial" w:eastAsia="Arial" w:cs="Arial"/>
          <w:sz w:val="13"/>
          <w:szCs w:val="13"/>
          <w:b/>
          <w:bCs/>
          <w:spacing w:val="-4"/>
        </w:rPr>
        <w:t>XZH-SY-</w:t>
      </w:r>
      <w:r>
        <w:rPr>
          <w:rFonts w:ascii="Arial" w:hAnsi="Arial" w:eastAsia="Arial" w:cs="Arial"/>
          <w:sz w:val="13"/>
          <w:szCs w:val="13"/>
          <w:b/>
          <w:bCs/>
          <w:spacing w:val="-5"/>
        </w:rPr>
        <w:t>090</w:t>
      </w:r>
    </w:p>
    <w:p>
      <w:pPr>
        <w:pStyle w:val="BodyText"/>
        <w:ind w:left="1739"/>
        <w:spacing w:before="74" w:line="221" w:lineRule="auto"/>
        <w:rPr>
          <w:sz w:val="13"/>
          <w:szCs w:val="13"/>
        </w:rPr>
      </w:pPr>
      <w:r>
        <w:rPr>
          <w:sz w:val="13"/>
          <w:szCs w:val="13"/>
          <w:spacing w:val="-5"/>
        </w:rPr>
        <w:t>报告编号：</w:t>
      </w:r>
      <w:r>
        <w:rPr>
          <w:sz w:val="13"/>
          <w:szCs w:val="13"/>
          <w:spacing w:val="-4"/>
        </w:rPr>
        <w:t xml:space="preserve"> </w:t>
      </w:r>
      <w:r>
        <w:rPr>
          <w:sz w:val="13"/>
          <w:szCs w:val="13"/>
          <w:spacing w:val="-5"/>
        </w:rPr>
        <w:t>XZH-BG20240237-002</w:t>
      </w:r>
    </w:p>
    <w:p>
      <w:pPr>
        <w:ind w:left="1742"/>
        <w:spacing w:before="135" w:line="227" w:lineRule="auto"/>
        <w:outlineLvl w:val="6"/>
        <w:rPr>
          <w:rFonts w:ascii="YouYuan" w:hAnsi="YouYuan" w:eastAsia="YouYuan" w:cs="YouYuan"/>
          <w:sz w:val="20"/>
          <w:szCs w:val="20"/>
        </w:rPr>
      </w:pPr>
      <w:r>
        <w:rPr>
          <w:rFonts w:ascii="YouYuan" w:hAnsi="YouYuan" w:eastAsia="YouYuan" w:cs="YouYuan"/>
          <w:sz w:val="20"/>
          <w:szCs w:val="20"/>
          <w:b/>
          <w:bCs/>
          <w:spacing w:val="-14"/>
        </w:rPr>
        <w:t>一、概述</w:t>
      </w:r>
    </w:p>
    <w:p>
      <w:pPr>
        <w:pStyle w:val="BodyText"/>
        <w:ind w:left="1739" w:right="1149" w:firstLine="390"/>
        <w:spacing w:before="185" w:line="388" w:lineRule="auto"/>
        <w:jc w:val="both"/>
        <w:rPr>
          <w:sz w:val="20"/>
          <w:szCs w:val="20"/>
        </w:rPr>
      </w:pPr>
      <w:r>
        <w:rPr>
          <w:sz w:val="20"/>
          <w:szCs w:val="20"/>
          <w:spacing w:val="-6"/>
        </w:rPr>
        <w:t>内蒙古新众辉环境检测有限公司受巴彦淖尔市德源肥业有限公</w:t>
      </w:r>
      <w:r>
        <w:rPr>
          <w:sz w:val="20"/>
          <w:szCs w:val="20"/>
          <w:spacing w:val="9"/>
        </w:rPr>
        <w:t xml:space="preserve"> </w:t>
      </w:r>
      <w:r>
        <w:rPr>
          <w:sz w:val="20"/>
          <w:szCs w:val="20"/>
          <w:spacing w:val="8"/>
        </w:rPr>
        <w:t>司委托，于2024年2月28-29日对巴彦淖尔市德</w:t>
      </w:r>
      <w:r>
        <w:rPr>
          <w:sz w:val="20"/>
          <w:szCs w:val="20"/>
          <w:spacing w:val="7"/>
        </w:rPr>
        <w:t>源肥业有限公司</w:t>
      </w:r>
    </w:p>
    <w:p>
      <w:pPr>
        <w:pStyle w:val="BodyText"/>
        <w:ind w:left="1739"/>
        <w:spacing w:before="1" w:line="212" w:lineRule="auto"/>
        <w:rPr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8"/>
        </w:rPr>
        <w:t>DA002、DA0O3</w:t>
      </w:r>
      <w:r>
        <w:rPr>
          <w:rFonts w:ascii="SimSun" w:hAnsi="SimSun" w:eastAsia="SimSun" w:cs="SimSun"/>
          <w:sz w:val="20"/>
          <w:szCs w:val="20"/>
          <w:spacing w:val="45"/>
        </w:rPr>
        <w:t xml:space="preserve">  </w:t>
      </w:r>
      <w:r>
        <w:rPr>
          <w:sz w:val="20"/>
          <w:szCs w:val="20"/>
          <w:spacing w:val="-8"/>
        </w:rPr>
        <w:t>废气排口进行了检测，本次任务信息如下：</w:t>
      </w:r>
    </w:p>
    <w:p>
      <w:pPr>
        <w:pStyle w:val="BodyText"/>
        <w:ind w:left="4092"/>
        <w:spacing w:before="195" w:line="221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-11"/>
        </w:rPr>
        <w:t>任务信息一览表</w:t>
      </w:r>
    </w:p>
    <w:p>
      <w:pPr>
        <w:spacing w:before="110"/>
        <w:rPr/>
      </w:pPr>
      <w:r/>
    </w:p>
    <w:tbl>
      <w:tblPr>
        <w:tblStyle w:val="TableNormal"/>
        <w:tblW w:w="6960" w:type="dxa"/>
        <w:tblInd w:w="107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04"/>
        <w:gridCol w:w="809"/>
        <w:gridCol w:w="1438"/>
        <w:gridCol w:w="1108"/>
        <w:gridCol w:w="2801"/>
      </w:tblGrid>
      <w:tr>
        <w:trPr>
          <w:trHeight w:val="465" w:hRule="atLeast"/>
        </w:trPr>
        <w:tc>
          <w:tcPr>
            <w:tcW w:w="1613" w:type="dxa"/>
            <w:vAlign w:val="top"/>
            <w:gridSpan w:val="2"/>
          </w:tcPr>
          <w:p>
            <w:pPr>
              <w:pStyle w:val="TableText"/>
              <w:ind w:left="517"/>
              <w:spacing w:before="141" w:line="221" w:lineRule="auto"/>
              <w:rPr/>
            </w:pPr>
            <w:r>
              <w:rPr>
                <w:b/>
                <w:bCs/>
                <w:spacing w:val="-4"/>
              </w:rPr>
              <w:t>委托方</w:t>
            </w:r>
          </w:p>
        </w:tc>
        <w:tc>
          <w:tcPr>
            <w:tcW w:w="5347" w:type="dxa"/>
            <w:vAlign w:val="top"/>
            <w:gridSpan w:val="3"/>
          </w:tcPr>
          <w:p>
            <w:pPr>
              <w:pStyle w:val="TableText"/>
              <w:ind w:left="1432"/>
              <w:spacing w:before="141" w:line="219" w:lineRule="auto"/>
              <w:rPr/>
            </w:pPr>
            <w:r>
              <w:rPr>
                <w:spacing w:val="1"/>
              </w:rPr>
              <w:t>巴彦淖尔市德源肥业有限公司</w:t>
            </w:r>
          </w:p>
        </w:tc>
      </w:tr>
      <w:tr>
        <w:trPr>
          <w:trHeight w:val="439" w:hRule="atLeast"/>
        </w:trPr>
        <w:tc>
          <w:tcPr>
            <w:tcW w:w="1613" w:type="dxa"/>
            <w:vAlign w:val="top"/>
            <w:gridSpan w:val="2"/>
          </w:tcPr>
          <w:p>
            <w:pPr>
              <w:pStyle w:val="TableText"/>
              <w:ind w:left="137"/>
              <w:spacing w:before="126" w:line="221" w:lineRule="auto"/>
              <w:rPr/>
            </w:pPr>
            <w:r>
              <w:rPr>
                <w:b/>
                <w:bCs/>
                <w:spacing w:val="-3"/>
              </w:rPr>
              <w:t>委托方联系方式</w:t>
            </w:r>
          </w:p>
        </w:tc>
        <w:tc>
          <w:tcPr>
            <w:tcW w:w="5347" w:type="dxa"/>
            <w:vAlign w:val="top"/>
            <w:gridSpan w:val="3"/>
          </w:tcPr>
          <w:p>
            <w:pPr>
              <w:pStyle w:val="TableText"/>
              <w:ind w:left="1852"/>
              <w:spacing w:before="128" w:line="219" w:lineRule="auto"/>
              <w:rPr/>
            </w:pPr>
            <w:r>
              <w:rPr>
                <w:spacing w:val="-1"/>
              </w:rPr>
              <w:t>杜新龙13394861024</w:t>
            </w:r>
          </w:p>
        </w:tc>
      </w:tr>
      <w:tr>
        <w:trPr>
          <w:trHeight w:val="439" w:hRule="atLeast"/>
        </w:trPr>
        <w:tc>
          <w:tcPr>
            <w:tcW w:w="1613" w:type="dxa"/>
            <w:vAlign w:val="top"/>
            <w:gridSpan w:val="2"/>
          </w:tcPr>
          <w:p>
            <w:pPr>
              <w:pStyle w:val="TableText"/>
              <w:ind w:left="417"/>
              <w:spacing w:before="126" w:line="220" w:lineRule="auto"/>
              <w:rPr/>
            </w:pPr>
            <w:r>
              <w:rPr>
                <w:b/>
                <w:bCs/>
                <w:spacing w:val="-4"/>
              </w:rPr>
              <w:t>委托日期</w:t>
            </w:r>
          </w:p>
        </w:tc>
        <w:tc>
          <w:tcPr>
            <w:tcW w:w="5347" w:type="dxa"/>
            <w:vAlign w:val="top"/>
            <w:gridSpan w:val="3"/>
          </w:tcPr>
          <w:p>
            <w:pPr>
              <w:pStyle w:val="TableText"/>
              <w:ind w:left="1882"/>
              <w:spacing w:before="128" w:line="219" w:lineRule="auto"/>
              <w:rPr/>
            </w:pPr>
            <w:r>
              <w:rPr>
                <w:spacing w:val="23"/>
                <w:w w:val="110"/>
              </w:rPr>
              <w:t>2024年2月28日</w:t>
            </w:r>
          </w:p>
        </w:tc>
      </w:tr>
      <w:tr>
        <w:trPr>
          <w:trHeight w:val="439" w:hRule="atLeast"/>
        </w:trPr>
        <w:tc>
          <w:tcPr>
            <w:tcW w:w="1613" w:type="dxa"/>
            <w:vAlign w:val="top"/>
            <w:gridSpan w:val="2"/>
          </w:tcPr>
          <w:p>
            <w:pPr>
              <w:pStyle w:val="TableText"/>
              <w:ind w:left="417"/>
              <w:spacing w:before="127" w:line="220" w:lineRule="auto"/>
              <w:rPr/>
            </w:pPr>
            <w:r>
              <w:rPr>
                <w:b/>
                <w:bCs/>
                <w:spacing w:val="-4"/>
              </w:rPr>
              <w:t>有无分包</w:t>
            </w:r>
          </w:p>
        </w:tc>
        <w:tc>
          <w:tcPr>
            <w:tcW w:w="5347" w:type="dxa"/>
            <w:vAlign w:val="top"/>
            <w:gridSpan w:val="3"/>
          </w:tcPr>
          <w:p>
            <w:pPr>
              <w:pStyle w:val="TableText"/>
              <w:ind w:left="2572"/>
              <w:spacing w:before="130" w:line="220" w:lineRule="auto"/>
              <w:rPr/>
            </w:pPr>
            <w:r>
              <w:rPr/>
              <w:t>无</w:t>
            </w:r>
          </w:p>
        </w:tc>
      </w:tr>
      <w:tr>
        <w:trPr>
          <w:trHeight w:val="439" w:hRule="atLeast"/>
        </w:trPr>
        <w:tc>
          <w:tcPr>
            <w:tcW w:w="1613" w:type="dxa"/>
            <w:vAlign w:val="top"/>
            <w:gridSpan w:val="2"/>
          </w:tcPr>
          <w:p>
            <w:pPr>
              <w:pStyle w:val="TableText"/>
              <w:ind w:left="417"/>
              <w:spacing w:before="128" w:line="219" w:lineRule="auto"/>
              <w:rPr/>
            </w:pPr>
            <w:r>
              <w:rPr>
                <w:b/>
                <w:bCs/>
                <w:spacing w:val="-4"/>
              </w:rPr>
              <w:t>样品类别</w:t>
            </w:r>
          </w:p>
        </w:tc>
        <w:tc>
          <w:tcPr>
            <w:tcW w:w="5347" w:type="dxa"/>
            <w:vAlign w:val="top"/>
            <w:gridSpan w:val="3"/>
          </w:tcPr>
          <w:p>
            <w:pPr>
              <w:pStyle w:val="TableText"/>
              <w:ind w:left="2192"/>
              <w:spacing w:before="131" w:line="220" w:lineRule="auto"/>
              <w:rPr/>
            </w:pPr>
            <w:r>
              <w:rPr>
                <w:spacing w:val="2"/>
              </w:rPr>
              <w:t>有组织废气</w:t>
            </w:r>
          </w:p>
        </w:tc>
      </w:tr>
      <w:tr>
        <w:trPr>
          <w:trHeight w:val="859" w:hRule="atLeast"/>
        </w:trPr>
        <w:tc>
          <w:tcPr>
            <w:tcW w:w="1613" w:type="dxa"/>
            <w:vAlign w:val="top"/>
            <w:gridSpan w:val="2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7"/>
              <w:spacing w:before="62" w:line="219" w:lineRule="auto"/>
              <w:rPr/>
            </w:pPr>
            <w:r>
              <w:rPr>
                <w:b/>
                <w:bCs/>
                <w:spacing w:val="-4"/>
              </w:rPr>
              <w:t>采样依据</w:t>
            </w:r>
          </w:p>
        </w:tc>
        <w:tc>
          <w:tcPr>
            <w:tcW w:w="5347" w:type="dxa"/>
            <w:vAlign w:val="top"/>
            <w:gridSpan w:val="3"/>
          </w:tcPr>
          <w:p>
            <w:pPr>
              <w:pStyle w:val="TableText"/>
              <w:ind w:left="337"/>
              <w:spacing w:before="141" w:line="420" w:lineRule="exact"/>
              <w:rPr/>
            </w:pPr>
            <w:r>
              <w:rPr>
                <w:spacing w:val="-1"/>
                <w:position w:val="17"/>
              </w:rPr>
              <w:t>《固定污染源排气中颗粒物测定与气态污染物采样方法</w:t>
            </w:r>
          </w:p>
          <w:p>
            <w:pPr>
              <w:pStyle w:val="TableText"/>
              <w:ind w:left="1522"/>
              <w:spacing w:line="219" w:lineRule="auto"/>
              <w:rPr/>
            </w:pPr>
            <w:r>
              <w:rPr>
                <w:spacing w:val="-1"/>
              </w:rPr>
              <w:t>GB/T16157-1996及其修改单</w:t>
            </w:r>
          </w:p>
        </w:tc>
      </w:tr>
      <w:tr>
        <w:trPr>
          <w:trHeight w:val="439" w:hRule="atLeast"/>
        </w:trPr>
        <w:tc>
          <w:tcPr>
            <w:tcW w:w="804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7"/>
              <w:spacing w:before="62" w:line="185" w:lineRule="auto"/>
              <w:rPr/>
            </w:pPr>
            <w:r>
              <w:rPr>
                <w:b/>
                <w:bCs/>
                <w:spacing w:val="-3"/>
              </w:rPr>
              <w:t>DA002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203"/>
              <w:spacing w:before="132" w:line="221" w:lineRule="auto"/>
              <w:rPr/>
            </w:pPr>
            <w:r>
              <w:rPr>
                <w:b/>
                <w:bCs/>
                <w:spacing w:val="-5"/>
              </w:rPr>
              <w:t>名称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ind w:left="42"/>
              <w:spacing w:before="133" w:line="219" w:lineRule="auto"/>
              <w:rPr/>
            </w:pPr>
            <w:r>
              <w:rPr>
                <w:spacing w:val="1"/>
              </w:rPr>
              <w:t>1#生产线排气筒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ind w:left="166"/>
              <w:spacing w:before="131" w:line="221" w:lineRule="auto"/>
              <w:rPr/>
            </w:pPr>
            <w:r>
              <w:rPr>
                <w:b/>
                <w:bCs/>
                <w:spacing w:val="-5"/>
              </w:rPr>
              <w:t>治理设施</w:t>
            </w:r>
          </w:p>
        </w:tc>
        <w:tc>
          <w:tcPr>
            <w:tcW w:w="2801" w:type="dxa"/>
            <w:vAlign w:val="top"/>
          </w:tcPr>
          <w:p>
            <w:pPr>
              <w:pStyle w:val="TableText"/>
              <w:spacing w:before="133" w:line="219" w:lineRule="auto"/>
              <w:jc w:val="right"/>
              <w:rPr/>
            </w:pPr>
            <w:r>
              <w:rPr>
                <w:spacing w:val="-6"/>
              </w:rPr>
              <w:t>文丘里洗涤、湿电除尘、旋风除尘</w:t>
            </w:r>
          </w:p>
        </w:tc>
      </w:tr>
      <w:tr>
        <w:trPr>
          <w:trHeight w:val="449" w:hRule="atLeast"/>
        </w:trPr>
        <w:tc>
          <w:tcPr>
            <w:tcW w:w="8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pStyle w:val="TableText"/>
              <w:ind w:left="203"/>
              <w:spacing w:before="131" w:line="220" w:lineRule="auto"/>
              <w:rPr/>
            </w:pPr>
            <w:r>
              <w:rPr>
                <w:b/>
                <w:bCs/>
                <w:spacing w:val="-5"/>
              </w:rPr>
              <w:t>工况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ind w:left="562"/>
              <w:spacing w:before="182" w:line="183" w:lineRule="auto"/>
              <w:rPr/>
            </w:pPr>
            <w:r>
              <w:rPr>
                <w:spacing w:val="-2"/>
              </w:rPr>
              <w:t>90%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ind w:left="76"/>
              <w:spacing w:before="131" w:line="219" w:lineRule="auto"/>
              <w:rPr/>
            </w:pPr>
            <w:r>
              <w:rPr>
                <w:b/>
                <w:bCs/>
                <w:spacing w:val="-4"/>
              </w:rPr>
              <w:t>排气筒高度</w:t>
            </w:r>
          </w:p>
        </w:tc>
        <w:tc>
          <w:tcPr>
            <w:tcW w:w="2801" w:type="dxa"/>
            <w:vAlign w:val="top"/>
          </w:tcPr>
          <w:p>
            <w:pPr>
              <w:pStyle w:val="TableText"/>
              <w:ind w:left="1156"/>
              <w:spacing w:before="133" w:line="219" w:lineRule="auto"/>
              <w:rPr/>
            </w:pPr>
            <w:r>
              <w:rPr>
                <w:spacing w:val="-6"/>
              </w:rPr>
              <w:t>4</w:t>
            </w:r>
            <w:r>
              <w:rPr>
                <w:spacing w:val="-28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0"/>
              </w:rPr>
              <w:t xml:space="preserve"> </w:t>
            </w:r>
            <w:r>
              <w:rPr>
                <w:spacing w:val="-6"/>
              </w:rPr>
              <w:t>米</w:t>
            </w:r>
          </w:p>
        </w:tc>
      </w:tr>
      <w:tr>
        <w:trPr>
          <w:trHeight w:val="869" w:hRule="atLeast"/>
        </w:trPr>
        <w:tc>
          <w:tcPr>
            <w:tcW w:w="804" w:type="dxa"/>
            <w:vAlign w:val="top"/>
            <w:vMerge w:val="restart"/>
            <w:tcBorders>
              <w:bottom w:val="nil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7"/>
              <w:spacing w:before="62" w:line="185" w:lineRule="auto"/>
              <w:rPr/>
            </w:pPr>
            <w:r>
              <w:rPr>
                <w:b/>
                <w:bCs/>
                <w:spacing w:val="-3"/>
              </w:rPr>
              <w:t>DA003</w:t>
            </w:r>
          </w:p>
        </w:tc>
        <w:tc>
          <w:tcPr>
            <w:tcW w:w="80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3"/>
              <w:spacing w:before="61" w:line="221" w:lineRule="auto"/>
              <w:rPr/>
            </w:pPr>
            <w:r>
              <w:rPr>
                <w:b/>
                <w:bCs/>
                <w:spacing w:val="-5"/>
              </w:rPr>
              <w:t>名称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ind w:left="142"/>
              <w:spacing w:before="144" w:line="410" w:lineRule="exact"/>
              <w:rPr/>
            </w:pPr>
            <w:r>
              <w:rPr>
                <w:spacing w:val="1"/>
                <w:position w:val="16"/>
              </w:rPr>
              <w:t>2#3#4#生产线</w:t>
            </w:r>
          </w:p>
          <w:p>
            <w:pPr>
              <w:pStyle w:val="TableText"/>
              <w:ind w:left="422"/>
              <w:spacing w:line="219" w:lineRule="auto"/>
              <w:rPr/>
            </w:pPr>
            <w:r>
              <w:rPr>
                <w:spacing w:val="-2"/>
              </w:rPr>
              <w:t>排气筒</w:t>
            </w:r>
          </w:p>
        </w:tc>
        <w:tc>
          <w:tcPr>
            <w:tcW w:w="110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6"/>
              <w:spacing w:before="62" w:line="221" w:lineRule="auto"/>
              <w:rPr/>
            </w:pPr>
            <w:r>
              <w:rPr>
                <w:b/>
                <w:bCs/>
                <w:spacing w:val="-5"/>
              </w:rPr>
              <w:t>治理设施</w:t>
            </w:r>
          </w:p>
        </w:tc>
        <w:tc>
          <w:tcPr>
            <w:tcW w:w="2801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219" w:lineRule="auto"/>
              <w:jc w:val="right"/>
              <w:rPr/>
            </w:pPr>
            <w:r>
              <w:rPr>
                <w:spacing w:val="-6"/>
              </w:rPr>
              <w:t>文丘里洗涤、湿电除尘、旋风除尘</w:t>
            </w:r>
          </w:p>
        </w:tc>
      </w:tr>
      <w:tr>
        <w:trPr>
          <w:trHeight w:val="450" w:hRule="atLeast"/>
        </w:trPr>
        <w:tc>
          <w:tcPr>
            <w:tcW w:w="8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pStyle w:val="TableText"/>
              <w:ind w:left="203"/>
              <w:spacing w:before="133" w:line="220" w:lineRule="auto"/>
              <w:rPr/>
            </w:pPr>
            <w:r>
              <w:rPr>
                <w:b/>
                <w:bCs/>
                <w:spacing w:val="-5"/>
              </w:rPr>
              <w:t>工况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ind w:left="562"/>
              <w:spacing w:before="184" w:line="183" w:lineRule="auto"/>
              <w:rPr/>
            </w:pPr>
            <w:r>
              <w:rPr>
                <w:spacing w:val="-2"/>
              </w:rPr>
              <w:t>90%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ind w:left="76"/>
              <w:spacing w:before="133" w:line="219" w:lineRule="auto"/>
              <w:rPr/>
            </w:pPr>
            <w:r>
              <w:rPr>
                <w:b/>
                <w:bCs/>
                <w:spacing w:val="-4"/>
              </w:rPr>
              <w:t>排气筒高度</w:t>
            </w:r>
          </w:p>
        </w:tc>
        <w:tc>
          <w:tcPr>
            <w:tcW w:w="2801" w:type="dxa"/>
            <w:vAlign w:val="top"/>
          </w:tcPr>
          <w:p>
            <w:pPr>
              <w:pStyle w:val="TableText"/>
              <w:ind w:left="1156"/>
              <w:spacing w:before="135" w:line="219" w:lineRule="auto"/>
              <w:rPr/>
            </w:pPr>
            <w:r>
              <w:rPr>
                <w:spacing w:val="-6"/>
              </w:rPr>
              <w:t>6</w:t>
            </w:r>
            <w:r>
              <w:rPr>
                <w:spacing w:val="-29"/>
              </w:rPr>
              <w:t xml:space="preserve"> </w:t>
            </w:r>
            <w:r>
              <w:rPr>
                <w:spacing w:val="-6"/>
              </w:rPr>
              <w:t>8</w:t>
            </w:r>
            <w:r>
              <w:rPr>
                <w:spacing w:val="-29"/>
              </w:rPr>
              <w:t xml:space="preserve"> </w:t>
            </w:r>
            <w:r>
              <w:rPr>
                <w:spacing w:val="-6"/>
              </w:rPr>
              <w:t>米</w:t>
            </w:r>
          </w:p>
        </w:tc>
      </w:tr>
      <w:tr>
        <w:trPr>
          <w:trHeight w:val="449" w:hRule="atLeast"/>
        </w:trPr>
        <w:tc>
          <w:tcPr>
            <w:tcW w:w="1613" w:type="dxa"/>
            <w:vAlign w:val="top"/>
            <w:gridSpan w:val="2"/>
          </w:tcPr>
          <w:p>
            <w:pPr>
              <w:pStyle w:val="TableText"/>
              <w:ind w:left="417"/>
              <w:spacing w:before="132" w:line="219" w:lineRule="auto"/>
              <w:rPr/>
            </w:pPr>
            <w:r>
              <w:rPr>
                <w:b/>
                <w:bCs/>
                <w:spacing w:val="-4"/>
              </w:rPr>
              <w:t>采样日期</w:t>
            </w:r>
          </w:p>
        </w:tc>
        <w:tc>
          <w:tcPr>
            <w:tcW w:w="5347" w:type="dxa"/>
            <w:vAlign w:val="top"/>
            <w:gridSpan w:val="3"/>
          </w:tcPr>
          <w:p>
            <w:pPr>
              <w:pStyle w:val="TableText"/>
              <w:ind w:left="1882"/>
              <w:spacing w:before="136" w:line="219" w:lineRule="auto"/>
              <w:rPr/>
            </w:pPr>
            <w:r>
              <w:rPr>
                <w:spacing w:val="23"/>
                <w:w w:val="110"/>
              </w:rPr>
              <w:t>2024年2月28日</w:t>
            </w:r>
          </w:p>
        </w:tc>
      </w:tr>
      <w:tr>
        <w:trPr>
          <w:trHeight w:val="439" w:hRule="atLeast"/>
        </w:trPr>
        <w:tc>
          <w:tcPr>
            <w:tcW w:w="1613" w:type="dxa"/>
            <w:vAlign w:val="top"/>
            <w:gridSpan w:val="2"/>
          </w:tcPr>
          <w:p>
            <w:pPr>
              <w:pStyle w:val="TableText"/>
              <w:ind w:left="517"/>
              <w:spacing w:before="132" w:line="219" w:lineRule="auto"/>
              <w:rPr/>
            </w:pPr>
            <w:r>
              <w:rPr>
                <w:b/>
                <w:bCs/>
                <w:spacing w:val="-4"/>
              </w:rPr>
              <w:t>采样人</w:t>
            </w:r>
          </w:p>
        </w:tc>
        <w:tc>
          <w:tcPr>
            <w:tcW w:w="5347" w:type="dxa"/>
            <w:vAlign w:val="top"/>
            <w:gridSpan w:val="3"/>
          </w:tcPr>
          <w:p>
            <w:pPr>
              <w:pStyle w:val="TableText"/>
              <w:ind w:left="1902"/>
              <w:spacing w:before="135" w:line="219" w:lineRule="auto"/>
              <w:rPr/>
            </w:pPr>
            <w:r>
              <w:rPr>
                <w:spacing w:val="1"/>
              </w:rPr>
              <w:t>皇甫浏通、王靖渊</w:t>
            </w:r>
          </w:p>
        </w:tc>
      </w:tr>
      <w:tr>
        <w:trPr>
          <w:trHeight w:val="465" w:hRule="atLeast"/>
        </w:trPr>
        <w:tc>
          <w:tcPr>
            <w:tcW w:w="1613" w:type="dxa"/>
            <w:vAlign w:val="top"/>
            <w:gridSpan w:val="2"/>
          </w:tcPr>
          <w:p>
            <w:pPr>
              <w:pStyle w:val="TableText"/>
              <w:ind w:left="517"/>
              <w:spacing w:before="145" w:line="219" w:lineRule="auto"/>
              <w:rPr/>
            </w:pPr>
            <w:r>
              <w:rPr>
                <w:b/>
                <w:bCs/>
                <w:spacing w:val="-6"/>
              </w:rPr>
              <w:t>收样人</w:t>
            </w:r>
          </w:p>
        </w:tc>
        <w:tc>
          <w:tcPr>
            <w:tcW w:w="5347" w:type="dxa"/>
            <w:vAlign w:val="top"/>
            <w:gridSpan w:val="3"/>
          </w:tcPr>
          <w:p>
            <w:pPr>
              <w:pStyle w:val="TableText"/>
              <w:ind w:left="2474"/>
              <w:spacing w:before="145" w:line="219" w:lineRule="auto"/>
              <w:rPr/>
            </w:pPr>
            <w:r>
              <w:rPr>
                <w:b/>
                <w:bCs/>
                <w:spacing w:val="-5"/>
              </w:rPr>
              <w:t>杜鹃</w:t>
            </w:r>
          </w:p>
        </w:tc>
      </w:tr>
    </w:tbl>
    <w:p>
      <w:pPr>
        <w:spacing w:line="316" w:lineRule="auto"/>
        <w:rPr>
          <w:rFonts w:ascii="Arial"/>
          <w:sz w:val="21"/>
        </w:rPr>
      </w:pPr>
      <w:r/>
    </w:p>
    <w:p>
      <w:pPr>
        <w:ind w:left="4080"/>
        <w:spacing w:before="43" w:line="219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5"/>
        </w:rPr>
        <w:t>第 3 页 共 7 页</w:t>
      </w:r>
    </w:p>
    <w:p>
      <w:pPr>
        <w:spacing w:line="219" w:lineRule="auto"/>
        <w:sectPr>
          <w:pgSz w:w="12200" w:h="17040"/>
          <w:pgMar w:top="1448" w:right="1830" w:bottom="0" w:left="1830" w:header="0" w:footer="0" w:gutter="0"/>
        </w:sectPr>
        <w:rPr>
          <w:rFonts w:ascii="SimSun" w:hAnsi="SimSun" w:eastAsia="SimSun" w:cs="SimSun"/>
          <w:sz w:val="13"/>
          <w:szCs w:val="13"/>
        </w:rPr>
      </w:pPr>
    </w:p>
    <w:p>
      <w:pPr>
        <w:spacing w:before="103"/>
        <w:rPr/>
      </w:pPr>
      <w:r/>
    </w:p>
    <w:p>
      <w:pPr>
        <w:spacing w:before="102"/>
        <w:rPr/>
      </w:pPr>
      <w:r/>
    </w:p>
    <w:p>
      <w:pPr>
        <w:sectPr>
          <w:pgSz w:w="11910" w:h="16840"/>
          <w:pgMar w:top="1431" w:right="1786" w:bottom="0" w:left="1786" w:header="0" w:footer="0" w:gutter="0"/>
          <w:cols w:equalWidth="0" w:num="1">
            <w:col w:w="8337" w:space="0"/>
          </w:cols>
        </w:sectPr>
        <w:rPr/>
      </w:pPr>
    </w:p>
    <w:p>
      <w:pPr>
        <w:ind w:left="1485"/>
        <w:spacing w:before="25" w:line="224" w:lineRule="auto"/>
        <w:rPr>
          <w:rFonts w:ascii="YouYuan" w:hAnsi="YouYuan" w:eastAsia="YouYuan" w:cs="YouYuan"/>
          <w:sz w:val="12"/>
          <w:szCs w:val="12"/>
        </w:rPr>
      </w:pPr>
      <w:r>
        <w:rPr>
          <w:rFonts w:ascii="YouYuan" w:hAnsi="YouYuan" w:eastAsia="YouYuan" w:cs="YouYuan"/>
          <w:sz w:val="12"/>
          <w:szCs w:val="12"/>
          <w:b/>
          <w:bCs/>
          <w:spacing w:val="-3"/>
        </w:rPr>
        <w:t>内蒙古新众辉环境检测有限公司</w:t>
      </w:r>
    </w:p>
    <w:p>
      <w:pPr>
        <w:ind w:left="1455"/>
        <w:spacing w:before="61" w:line="184" w:lineRule="auto"/>
        <w:rPr>
          <w:rFonts w:ascii="SimSun" w:hAnsi="SimSun" w:eastAsia="SimSun" w:cs="SimSun"/>
          <w:sz w:val="14"/>
          <w:szCs w:val="14"/>
        </w:rPr>
      </w:pPr>
      <w:r>
        <w:rPr>
          <w:rFonts w:ascii="SimSun" w:hAnsi="SimSun" w:eastAsia="SimSun" w:cs="SimSun"/>
          <w:sz w:val="14"/>
          <w:szCs w:val="14"/>
          <w:b/>
          <w:bCs/>
          <w:spacing w:val="-2"/>
        </w:rPr>
        <w:t>报告编号：XZH-BG20240237-002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4" w:line="188" w:lineRule="auto"/>
        <w:rPr>
          <w:rFonts w:ascii="Times New Roman" w:hAnsi="Times New Roman" w:eastAsia="Times New Roman" w:cs="Times New Roman"/>
          <w:sz w:val="12"/>
          <w:szCs w:val="12"/>
        </w:rPr>
      </w:pPr>
      <w:r>
        <w:rPr>
          <w:rFonts w:ascii="Times New Roman" w:hAnsi="Times New Roman" w:eastAsia="Times New Roman" w:cs="Times New Roman"/>
          <w:sz w:val="12"/>
          <w:szCs w:val="12"/>
          <w:b/>
          <w:bCs/>
          <w:spacing w:val="-1"/>
        </w:rPr>
        <w:t>XZH-SY-090</w:t>
      </w:r>
    </w:p>
    <w:p>
      <w:pPr>
        <w:spacing w:line="188" w:lineRule="auto"/>
        <w:sectPr>
          <w:type w:val="continuous"/>
          <w:pgSz w:w="11910" w:h="16840"/>
          <w:pgMar w:top="1431" w:right="1786" w:bottom="0" w:left="1786" w:header="0" w:footer="0" w:gutter="0"/>
          <w:cols w:equalWidth="0" w:num="2">
            <w:col w:w="6174" w:space="100"/>
            <w:col w:w="2064" w:space="0"/>
          </w:cols>
        </w:sectPr>
        <w:rPr>
          <w:rFonts w:ascii="Times New Roman" w:hAnsi="Times New Roman" w:eastAsia="Times New Roman" w:cs="Times New Roman"/>
          <w:sz w:val="12"/>
          <w:szCs w:val="12"/>
        </w:rPr>
      </w:pPr>
    </w:p>
    <w:p>
      <w:pPr>
        <w:spacing w:line="62" w:lineRule="exact"/>
        <w:rPr/>
      </w:pPr>
      <w:r/>
    </w:p>
    <w:tbl>
      <w:tblPr>
        <w:tblStyle w:val="TableNormal"/>
        <w:tblW w:w="6950" w:type="dxa"/>
        <w:tblInd w:w="80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23"/>
        <w:gridCol w:w="5327"/>
      </w:tblGrid>
      <w:tr>
        <w:trPr>
          <w:trHeight w:val="449" w:hRule="atLeast"/>
        </w:trPr>
        <w:tc>
          <w:tcPr>
            <w:tcW w:w="1623" w:type="dxa"/>
            <w:vAlign w:val="top"/>
          </w:tcPr>
          <w:p>
            <w:pPr>
              <w:pStyle w:val="TableText"/>
              <w:ind w:left="407"/>
              <w:spacing w:before="130" w:line="21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b/>
                <w:bCs/>
                <w:spacing w:val="-4"/>
              </w:rPr>
              <w:t>检测日期</w:t>
            </w:r>
          </w:p>
        </w:tc>
        <w:tc>
          <w:tcPr>
            <w:tcW w:w="5327" w:type="dxa"/>
            <w:vAlign w:val="top"/>
          </w:tcPr>
          <w:p>
            <w:pPr>
              <w:pStyle w:val="TableText"/>
              <w:ind w:left="1854"/>
              <w:spacing w:before="130" w:line="21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b/>
                <w:bCs/>
              </w:rPr>
              <w:t>2024年2月28-29日</w:t>
            </w:r>
          </w:p>
        </w:tc>
      </w:tr>
      <w:tr>
        <w:trPr>
          <w:trHeight w:val="450" w:hRule="atLeast"/>
        </w:trPr>
        <w:tc>
          <w:tcPr>
            <w:tcW w:w="1623" w:type="dxa"/>
            <w:vAlign w:val="top"/>
          </w:tcPr>
          <w:p>
            <w:pPr>
              <w:pStyle w:val="TableText"/>
              <w:ind w:left="307"/>
              <w:spacing w:before="131" w:line="21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b/>
                <w:bCs/>
                <w:spacing w:val="-4"/>
              </w:rPr>
              <w:t>项目负责人</w:t>
            </w:r>
          </w:p>
        </w:tc>
        <w:tc>
          <w:tcPr>
            <w:tcW w:w="5327" w:type="dxa"/>
            <w:vAlign w:val="top"/>
          </w:tcPr>
          <w:p>
            <w:pPr>
              <w:pStyle w:val="TableText"/>
              <w:ind w:left="2352"/>
              <w:spacing w:before="134" w:line="22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3"/>
              </w:rPr>
              <w:t>李天杰</w:t>
            </w:r>
          </w:p>
        </w:tc>
      </w:tr>
    </w:tbl>
    <w:p>
      <w:pPr>
        <w:pStyle w:val="BodyText"/>
        <w:ind w:left="1486"/>
        <w:spacing w:before="129" w:line="221" w:lineRule="auto"/>
        <w:outlineLvl w:val="6"/>
        <w:rPr>
          <w:sz w:val="20"/>
          <w:szCs w:val="20"/>
        </w:rPr>
      </w:pPr>
      <w:r>
        <w:rPr>
          <w:sz w:val="20"/>
          <w:szCs w:val="20"/>
          <w:b/>
          <w:bCs/>
          <w:spacing w:val="-17"/>
        </w:rPr>
        <w:t>二、检测及分析方法</w:t>
      </w:r>
    </w:p>
    <w:p>
      <w:pPr>
        <w:spacing w:before="30"/>
        <w:rPr/>
      </w:pPr>
      <w:r/>
    </w:p>
    <w:tbl>
      <w:tblPr>
        <w:tblStyle w:val="TableNormal"/>
        <w:tblW w:w="6930" w:type="dxa"/>
        <w:tblInd w:w="82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24"/>
        <w:gridCol w:w="999"/>
        <w:gridCol w:w="2796"/>
        <w:gridCol w:w="1777"/>
        <w:gridCol w:w="934"/>
      </w:tblGrid>
      <w:tr>
        <w:trPr>
          <w:trHeight w:val="374" w:hRule="atLeast"/>
        </w:trPr>
        <w:tc>
          <w:tcPr>
            <w:tcW w:w="424" w:type="dxa"/>
            <w:vAlign w:val="top"/>
          </w:tcPr>
          <w:p>
            <w:pPr>
              <w:pStyle w:val="TableText"/>
              <w:ind w:left="45"/>
              <w:spacing w:before="112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71"/>
              <w:spacing w:before="11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检测项目</w:t>
            </w:r>
          </w:p>
        </w:tc>
        <w:tc>
          <w:tcPr>
            <w:tcW w:w="2796" w:type="dxa"/>
            <w:vAlign w:val="top"/>
          </w:tcPr>
          <w:p>
            <w:pPr>
              <w:pStyle w:val="TableText"/>
              <w:ind w:left="832"/>
              <w:spacing w:before="11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检测方法及来源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ind w:left="326"/>
              <w:spacing w:before="11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使用仪器及编号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ind w:left="218"/>
              <w:spacing w:before="11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检出限</w:t>
            </w:r>
          </w:p>
        </w:tc>
      </w:tr>
      <w:tr>
        <w:trPr>
          <w:trHeight w:val="659" w:hRule="atLeast"/>
        </w:trPr>
        <w:tc>
          <w:tcPr>
            <w:tcW w:w="424" w:type="dxa"/>
            <w:vAlign w:val="top"/>
          </w:tcPr>
          <w:p>
            <w:pPr>
              <w:pStyle w:val="TableText"/>
              <w:ind w:left="165"/>
              <w:spacing w:before="287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251"/>
              <w:spacing w:before="248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颗粒物</w:t>
            </w:r>
          </w:p>
        </w:tc>
        <w:tc>
          <w:tcPr>
            <w:tcW w:w="2796" w:type="dxa"/>
            <w:vAlign w:val="top"/>
          </w:tcPr>
          <w:p>
            <w:pPr>
              <w:pStyle w:val="TableText"/>
              <w:spacing w:before="38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《固定污染源排气中颗粒物测定与气态</w:t>
            </w:r>
          </w:p>
          <w:p>
            <w:pPr>
              <w:pStyle w:val="TableText"/>
              <w:ind w:left="72"/>
              <w:spacing w:before="27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污染物采样方法》GB/T 16157-1996及</w:t>
            </w:r>
          </w:p>
          <w:p>
            <w:pPr>
              <w:pStyle w:val="TableText"/>
              <w:ind w:left="1152"/>
              <w:spacing w:before="1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修改单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ind w:left="85" w:right="72"/>
              <w:spacing w:before="158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YQ3000-D型大流量烟尘</w:t>
            </w:r>
            <w:r>
              <w:rPr>
                <w:sz w:val="16"/>
                <w:szCs w:val="16"/>
                <w:spacing w:val="9"/>
              </w:rPr>
              <w:t xml:space="preserve"> </w:t>
            </w:r>
            <w:r>
              <w:rPr>
                <w:sz w:val="16"/>
                <w:szCs w:val="16"/>
              </w:rPr>
              <w:t>(气)测试仪XZH-CY-026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ind w:left="419"/>
              <w:spacing w:before="2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629" w:hRule="atLeast"/>
        </w:trPr>
        <w:tc>
          <w:tcPr>
            <w:tcW w:w="424" w:type="dxa"/>
            <w:vAlign w:val="top"/>
          </w:tcPr>
          <w:p>
            <w:pPr>
              <w:pStyle w:val="TableText"/>
              <w:ind w:left="165"/>
              <w:spacing w:before="27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71"/>
              <w:spacing w:before="237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二氧化硫</w:t>
            </w:r>
          </w:p>
        </w:tc>
        <w:tc>
          <w:tcPr>
            <w:tcW w:w="2796" w:type="dxa"/>
            <w:vAlign w:val="top"/>
          </w:tcPr>
          <w:p>
            <w:pPr>
              <w:pStyle w:val="TableText"/>
              <w:ind w:left="431" w:right="160" w:hanging="359"/>
              <w:spacing w:before="138" w:line="23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《固定污染源废气  二氧化硫的测定</w:t>
            </w:r>
            <w:r>
              <w:rPr>
                <w:sz w:val="16"/>
                <w:szCs w:val="16"/>
                <w:spacing w:val="9"/>
              </w:rPr>
              <w:t xml:space="preserve"> </w:t>
            </w:r>
            <w:r>
              <w:rPr>
                <w:sz w:val="16"/>
                <w:szCs w:val="16"/>
                <w:spacing w:val="-1"/>
              </w:rPr>
              <w:t>定电位电解法》HJ 57-2017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ind w:left="85" w:right="72"/>
              <w:spacing w:before="139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YQ3000-D型大流量烟尘</w:t>
            </w:r>
            <w:r>
              <w:rPr>
                <w:sz w:val="16"/>
                <w:szCs w:val="16"/>
                <w:spacing w:val="9"/>
              </w:rPr>
              <w:t xml:space="preserve"> </w:t>
            </w:r>
            <w:r>
              <w:rPr>
                <w:sz w:val="16"/>
                <w:szCs w:val="16"/>
              </w:rPr>
              <w:t>(气)测试仪XZH-CY-026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ind w:left="259"/>
              <w:spacing w:before="232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3mg/m</w:t>
            </w:r>
          </w:p>
        </w:tc>
      </w:tr>
      <w:tr>
        <w:trPr>
          <w:trHeight w:val="629" w:hRule="atLeast"/>
        </w:trPr>
        <w:tc>
          <w:tcPr>
            <w:tcW w:w="424" w:type="dxa"/>
            <w:vAlign w:val="top"/>
          </w:tcPr>
          <w:p>
            <w:pPr>
              <w:pStyle w:val="TableText"/>
              <w:ind w:left="165"/>
              <w:spacing w:before="28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71"/>
              <w:spacing w:before="238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氮氧化物</w:t>
            </w:r>
          </w:p>
        </w:tc>
        <w:tc>
          <w:tcPr>
            <w:tcW w:w="2796" w:type="dxa"/>
            <w:vAlign w:val="top"/>
          </w:tcPr>
          <w:p>
            <w:pPr>
              <w:pStyle w:val="TableText"/>
              <w:ind w:left="471" w:right="171" w:hanging="399"/>
              <w:spacing w:before="139" w:line="23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《固定污染源废气氮氧化物的测定定</w:t>
            </w:r>
            <w:r>
              <w:rPr>
                <w:sz w:val="16"/>
                <w:szCs w:val="16"/>
                <w:spacing w:val="13"/>
              </w:rPr>
              <w:t xml:space="preserve"> </w:t>
            </w:r>
            <w:r>
              <w:rPr>
                <w:sz w:val="16"/>
                <w:szCs w:val="16"/>
              </w:rPr>
              <w:t>电位电解法》HJ 693-2014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ind w:left="85" w:right="72"/>
              <w:spacing w:before="14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YQ3000-D型大流量烟尘</w:t>
            </w:r>
            <w:r>
              <w:rPr>
                <w:sz w:val="16"/>
                <w:szCs w:val="16"/>
                <w:spacing w:val="9"/>
              </w:rPr>
              <w:t xml:space="preserve"> </w:t>
            </w:r>
            <w:r>
              <w:rPr>
                <w:sz w:val="16"/>
                <w:szCs w:val="16"/>
              </w:rPr>
              <w:t>(气)测试仪XZH-CY-026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ind w:left="259"/>
              <w:spacing w:before="234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3mg/m</w:t>
            </w:r>
          </w:p>
        </w:tc>
      </w:tr>
      <w:tr>
        <w:trPr>
          <w:trHeight w:val="619" w:hRule="atLeast"/>
        </w:trPr>
        <w:tc>
          <w:tcPr>
            <w:tcW w:w="424" w:type="dxa"/>
            <w:vAlign w:val="top"/>
          </w:tcPr>
          <w:p>
            <w:pPr>
              <w:pStyle w:val="TableText"/>
              <w:ind w:left="165"/>
              <w:spacing w:before="27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1"/>
              <w:spacing w:before="231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氨气</w:t>
            </w:r>
          </w:p>
        </w:tc>
        <w:tc>
          <w:tcPr>
            <w:tcW w:w="2796" w:type="dxa"/>
            <w:vAlign w:val="top"/>
          </w:tcPr>
          <w:p>
            <w:pPr>
              <w:pStyle w:val="TableText"/>
              <w:ind w:left="392" w:right="247" w:hanging="240"/>
              <w:spacing w:before="130" w:line="24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《环境空气和废气氨的测定纳氏试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-1"/>
              </w:rPr>
              <w:t>剂分光光度法》HJ 533-2009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ind w:left="485" w:right="47" w:hanging="439"/>
              <w:spacing w:before="149" w:line="23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SP-756P紫外分光光度计</w:t>
            </w:r>
            <w:r>
              <w:rPr>
                <w:sz w:val="16"/>
                <w:szCs w:val="16"/>
                <w:spacing w:val="6"/>
              </w:rPr>
              <w:t xml:space="preserve"> </w:t>
            </w:r>
            <w:r>
              <w:rPr>
                <w:sz w:val="16"/>
                <w:szCs w:val="16"/>
                <w:spacing w:val="-1"/>
              </w:rPr>
              <w:t>XZH-YQ-012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ind w:left="139"/>
              <w:spacing w:before="225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0.25mg/m</w:t>
            </w:r>
          </w:p>
        </w:tc>
      </w:tr>
      <w:tr>
        <w:trPr>
          <w:trHeight w:val="868" w:hRule="atLeast"/>
        </w:trPr>
        <w:tc>
          <w:tcPr>
            <w:tcW w:w="42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/>
              <w:spacing w:before="52" w:line="18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99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52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硫化氢</w:t>
            </w:r>
          </w:p>
        </w:tc>
        <w:tc>
          <w:tcPr>
            <w:tcW w:w="2796" w:type="dxa"/>
            <w:vAlign w:val="top"/>
          </w:tcPr>
          <w:p>
            <w:pPr>
              <w:pStyle w:val="TableText"/>
              <w:ind w:left="196" w:right="40" w:hanging="196"/>
              <w:spacing w:before="7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1"/>
              </w:rPr>
              <w:t>《空气和废气监测分析方法》</w:t>
            </w:r>
            <w:r>
              <w:rPr>
                <w:sz w:val="16"/>
                <w:szCs w:val="16"/>
                <w:spacing w:val="17"/>
              </w:rPr>
              <w:t xml:space="preserve">   </w:t>
            </w:r>
            <w:r>
              <w:rPr>
                <w:sz w:val="16"/>
                <w:szCs w:val="16"/>
                <w:spacing w:val="-11"/>
              </w:rPr>
              <w:t>(第四版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-1"/>
              </w:rPr>
              <w:t>增补版)国家环境保护总局(2003年)</w:t>
            </w:r>
          </w:p>
          <w:p>
            <w:pPr>
              <w:pStyle w:val="TableText"/>
              <w:ind w:left="112"/>
              <w:spacing w:before="29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第五篇第四章十、硫化氢(三)亚甲基</w:t>
            </w:r>
          </w:p>
          <w:p>
            <w:pPr>
              <w:pStyle w:val="TableText"/>
              <w:ind w:left="792"/>
              <w:spacing w:before="1" w:line="21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蓝分光光度法(B)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ind w:left="485" w:right="47" w:hanging="439"/>
              <w:spacing w:before="251" w:line="24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SP-756P紫外分光光度计</w:t>
            </w:r>
            <w:r>
              <w:rPr>
                <w:sz w:val="16"/>
                <w:szCs w:val="16"/>
                <w:spacing w:val="6"/>
              </w:rPr>
              <w:t xml:space="preserve"> </w:t>
            </w:r>
            <w:r>
              <w:rPr>
                <w:sz w:val="16"/>
                <w:szCs w:val="16"/>
                <w:spacing w:val="-1"/>
              </w:rPr>
              <w:t>XZH-YQ-012</w:t>
            </w:r>
          </w:p>
        </w:tc>
        <w:tc>
          <w:tcPr>
            <w:tcW w:w="93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52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0.001mg/m³</w:t>
            </w:r>
          </w:p>
        </w:tc>
      </w:tr>
      <w:tr>
        <w:trPr>
          <w:trHeight w:val="628" w:hRule="atLeast"/>
        </w:trPr>
        <w:tc>
          <w:tcPr>
            <w:tcW w:w="424" w:type="dxa"/>
            <w:vAlign w:val="top"/>
          </w:tcPr>
          <w:p>
            <w:pPr>
              <w:pStyle w:val="TableText"/>
              <w:ind w:left="165"/>
              <w:spacing w:before="28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90"/>
              <w:spacing w:before="244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非甲烷总烃</w:t>
            </w:r>
          </w:p>
        </w:tc>
        <w:tc>
          <w:tcPr>
            <w:tcW w:w="2796" w:type="dxa"/>
            <w:vAlign w:val="top"/>
          </w:tcPr>
          <w:p>
            <w:pPr>
              <w:pStyle w:val="TableText"/>
              <w:ind w:left="79" w:right="84" w:hanging="79"/>
              <w:spacing w:before="144" w:line="22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《固定污染源废气总烃、甲烷和非甲烷</w:t>
            </w:r>
            <w:r>
              <w:rPr>
                <w:sz w:val="16"/>
                <w:szCs w:val="16"/>
                <w:spacing w:val="11"/>
              </w:rPr>
              <w:t xml:space="preserve"> </w:t>
            </w:r>
            <w:r>
              <w:rPr>
                <w:sz w:val="16"/>
                <w:szCs w:val="16"/>
                <w:spacing w:val="-1"/>
              </w:rPr>
              <w:t>总烃的测定气相色谱法》HJ/T38-2017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ind w:left="486" w:right="165" w:hanging="320"/>
              <w:spacing w:before="142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GC-4000A气相色谱仪</w:t>
            </w:r>
            <w:r>
              <w:rPr>
                <w:sz w:val="16"/>
                <w:szCs w:val="16"/>
                <w:spacing w:val="7"/>
              </w:rPr>
              <w:t xml:space="preserve"> </w:t>
            </w:r>
            <w:r>
              <w:rPr>
                <w:sz w:val="16"/>
                <w:szCs w:val="16"/>
                <w:spacing w:val="-1"/>
              </w:rPr>
              <w:t>XZH-YQ-018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ind w:left="139"/>
              <w:spacing w:before="238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0.07mg/m</w:t>
            </w:r>
          </w:p>
        </w:tc>
      </w:tr>
      <w:tr>
        <w:trPr>
          <w:trHeight w:val="883" w:hRule="atLeast"/>
        </w:trPr>
        <w:tc>
          <w:tcPr>
            <w:tcW w:w="424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/>
              <w:spacing w:before="52" w:line="18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99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52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硫酸雾</w:t>
            </w:r>
          </w:p>
        </w:tc>
        <w:tc>
          <w:tcPr>
            <w:tcW w:w="2796" w:type="dxa"/>
            <w:vAlign w:val="top"/>
          </w:tcPr>
          <w:p>
            <w:pPr>
              <w:pStyle w:val="TableText"/>
              <w:ind w:left="196" w:right="40" w:hanging="196"/>
              <w:spacing w:before="6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1"/>
              </w:rPr>
              <w:t>《空气和废气监测分析方法》</w:t>
            </w:r>
            <w:r>
              <w:rPr>
                <w:sz w:val="16"/>
                <w:szCs w:val="16"/>
                <w:spacing w:val="17"/>
              </w:rPr>
              <w:t xml:space="preserve">   </w:t>
            </w:r>
            <w:r>
              <w:rPr>
                <w:sz w:val="16"/>
                <w:szCs w:val="16"/>
                <w:spacing w:val="-11"/>
              </w:rPr>
              <w:t>(第四版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-1"/>
              </w:rPr>
              <w:t>增补版)国家环境保护总局(2003年)</w:t>
            </w:r>
          </w:p>
          <w:p>
            <w:pPr>
              <w:pStyle w:val="TableText"/>
              <w:ind w:left="191"/>
              <w:spacing w:before="29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第五篇第四章(四)、硫酸雾铬酸钡</w:t>
            </w:r>
          </w:p>
          <w:p>
            <w:pPr>
              <w:pStyle w:val="TableText"/>
              <w:ind w:left="872"/>
              <w:spacing w:before="31" w:line="19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分光光度法(B)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ind w:left="485" w:right="47" w:hanging="439"/>
              <w:spacing w:before="275" w:line="24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SP-756P紫外分光光度计</w:t>
            </w:r>
            <w:r>
              <w:rPr>
                <w:sz w:val="16"/>
                <w:szCs w:val="16"/>
                <w:spacing w:val="6"/>
              </w:rPr>
              <w:t xml:space="preserve"> </w:t>
            </w:r>
            <w:r>
              <w:rPr>
                <w:sz w:val="16"/>
                <w:szCs w:val="16"/>
                <w:spacing w:val="-1"/>
              </w:rPr>
              <w:t>XZH-YQ-012</w:t>
            </w:r>
          </w:p>
        </w:tc>
        <w:tc>
          <w:tcPr>
            <w:tcW w:w="93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</w:tbl>
    <w:p>
      <w:pPr>
        <w:pStyle w:val="BodyText"/>
        <w:ind w:left="1486"/>
        <w:spacing w:before="121" w:line="223" w:lineRule="auto"/>
        <w:outlineLvl w:val="6"/>
        <w:rPr>
          <w:sz w:val="20"/>
          <w:szCs w:val="20"/>
        </w:rPr>
      </w:pPr>
      <w:r>
        <w:rPr>
          <w:sz w:val="20"/>
          <w:szCs w:val="20"/>
          <w:b/>
          <w:bCs/>
          <w:spacing w:val="-8"/>
        </w:rPr>
        <w:t>三、DA002</w:t>
      </w:r>
      <w:r>
        <w:rPr>
          <w:sz w:val="20"/>
          <w:szCs w:val="20"/>
          <w:spacing w:val="-8"/>
        </w:rPr>
        <w:t xml:space="preserve">  </w:t>
      </w:r>
      <w:r>
        <w:rPr>
          <w:sz w:val="20"/>
          <w:szCs w:val="20"/>
          <w:b/>
          <w:bCs/>
          <w:spacing w:val="-8"/>
        </w:rPr>
        <w:t>检测结果</w:t>
      </w:r>
    </w:p>
    <w:p>
      <w:pPr>
        <w:spacing w:line="78" w:lineRule="exact"/>
        <w:rPr/>
      </w:pPr>
      <w:r/>
    </w:p>
    <w:tbl>
      <w:tblPr>
        <w:tblStyle w:val="TableNormal"/>
        <w:tblW w:w="6990" w:type="dxa"/>
        <w:tblInd w:w="79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022"/>
        <w:gridCol w:w="989"/>
        <w:gridCol w:w="999"/>
        <w:gridCol w:w="319"/>
        <w:gridCol w:w="669"/>
        <w:gridCol w:w="998"/>
        <w:gridCol w:w="994"/>
      </w:tblGrid>
      <w:tr>
        <w:trPr>
          <w:trHeight w:val="442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85"/>
              <w:spacing w:before="14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样品类别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83"/>
              <w:spacing w:before="142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有组织废气</w:t>
            </w:r>
          </w:p>
        </w:tc>
        <w:tc>
          <w:tcPr>
            <w:tcW w:w="1318" w:type="dxa"/>
            <w:vAlign w:val="top"/>
            <w:gridSpan w:val="2"/>
          </w:tcPr>
          <w:p>
            <w:pPr>
              <w:pStyle w:val="TableText"/>
              <w:ind w:left="94"/>
              <w:spacing w:before="14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样品描述、状态</w:t>
            </w:r>
          </w:p>
        </w:tc>
        <w:tc>
          <w:tcPr>
            <w:tcW w:w="2661" w:type="dxa"/>
            <w:vAlign w:val="top"/>
            <w:gridSpan w:val="3"/>
          </w:tcPr>
          <w:p>
            <w:pPr>
              <w:pStyle w:val="TableText"/>
              <w:ind w:left="519" w:hanging="203"/>
              <w:spacing w:before="61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5"/>
              </w:rPr>
              <w:t>滤筒、固态；吸收液、液态；气态、</w:t>
            </w:r>
            <w:r>
              <w:rPr>
                <w:sz w:val="16"/>
                <w:szCs w:val="16"/>
                <w:spacing w:val="13"/>
              </w:rPr>
              <w:t xml:space="preserve"> </w:t>
            </w:r>
            <w:r>
              <w:rPr>
                <w:sz w:val="16"/>
                <w:szCs w:val="16"/>
                <w:spacing w:val="-6"/>
              </w:rPr>
              <w:t>特氟龙袋装、包装完好</w:t>
            </w:r>
          </w:p>
        </w:tc>
      </w:tr>
      <w:tr>
        <w:trPr>
          <w:trHeight w:val="388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85"/>
              <w:spacing w:before="118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采样时间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3"/>
              <w:spacing w:before="16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2024.2.28</w:t>
            </w:r>
          </w:p>
        </w:tc>
        <w:tc>
          <w:tcPr>
            <w:tcW w:w="1318" w:type="dxa"/>
            <w:vAlign w:val="top"/>
            <w:gridSpan w:val="2"/>
          </w:tcPr>
          <w:p>
            <w:pPr>
              <w:pStyle w:val="TableText"/>
              <w:ind w:left="334"/>
              <w:spacing w:before="119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检测点位</w:t>
            </w:r>
          </w:p>
        </w:tc>
        <w:tc>
          <w:tcPr>
            <w:tcW w:w="2661" w:type="dxa"/>
            <w:vAlign w:val="top"/>
            <w:gridSpan w:val="3"/>
          </w:tcPr>
          <w:p>
            <w:pPr>
              <w:pStyle w:val="TableText"/>
              <w:ind w:left="316"/>
              <w:spacing w:before="129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-1"/>
              </w:rPr>
              <w:t>DA</w:t>
            </w:r>
            <w:r>
              <w:rPr>
                <w:sz w:val="16"/>
                <w:szCs w:val="16"/>
                <w:spacing w:val="2"/>
                <w:position w:val="-1"/>
              </w:rPr>
              <w:t>002   </w:t>
            </w:r>
            <w:r>
              <w:rPr>
                <w:sz w:val="16"/>
                <w:szCs w:val="16"/>
                <w:spacing w:val="2"/>
              </w:rPr>
              <w:t>(1#生产线排气筒)</w:t>
            </w:r>
          </w:p>
        </w:tc>
      </w:tr>
      <w:tr>
        <w:trPr>
          <w:trHeight w:val="328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85"/>
              <w:spacing w:before="9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检测频次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83"/>
              <w:spacing w:before="9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第1次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294"/>
              <w:spacing w:before="9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第2次</w:t>
            </w:r>
          </w:p>
        </w:tc>
        <w:tc>
          <w:tcPr>
            <w:tcW w:w="988" w:type="dxa"/>
            <w:vAlign w:val="top"/>
            <w:gridSpan w:val="2"/>
          </w:tcPr>
          <w:p>
            <w:pPr>
              <w:pStyle w:val="TableText"/>
              <w:ind w:left="285"/>
              <w:spacing w:before="9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第3次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257"/>
              <w:spacing w:before="9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平均值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169"/>
              <w:spacing w:before="92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标准限制</w:t>
            </w:r>
          </w:p>
        </w:tc>
      </w:tr>
      <w:tr>
        <w:trPr>
          <w:trHeight w:val="338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525"/>
              <w:spacing w:before="94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烟气温度(℃)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02"/>
              <w:spacing w:before="13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414"/>
              <w:spacing w:before="13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51</w:t>
            </w:r>
          </w:p>
        </w:tc>
        <w:tc>
          <w:tcPr>
            <w:tcW w:w="988" w:type="dxa"/>
            <w:vAlign w:val="top"/>
            <w:gridSpan w:val="2"/>
          </w:tcPr>
          <w:p>
            <w:pPr>
              <w:pStyle w:val="TableText"/>
              <w:ind w:left="405"/>
              <w:spacing w:before="13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50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417"/>
              <w:spacing w:before="13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50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98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43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45"/>
              <w:spacing w:before="94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含氧量(%)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35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19.1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4"/>
              <w:spacing w:before="135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18.9</w:t>
            </w:r>
          </w:p>
        </w:tc>
        <w:tc>
          <w:tcPr>
            <w:tcW w:w="988" w:type="dxa"/>
            <w:vAlign w:val="top"/>
            <w:gridSpan w:val="2"/>
          </w:tcPr>
          <w:p>
            <w:pPr>
              <w:pStyle w:val="TableText"/>
              <w:ind w:left="325"/>
              <w:spacing w:before="135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18.9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7"/>
              <w:spacing w:before="135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19.0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100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</w:tbl>
    <w:p>
      <w:pPr>
        <w:spacing w:line="249" w:lineRule="auto"/>
        <w:rPr>
          <w:rFonts w:ascii="Arial"/>
          <w:sz w:val="21"/>
        </w:rPr>
      </w:pPr>
      <w:r/>
    </w:p>
    <w:p>
      <w:pPr>
        <w:ind w:left="3843"/>
        <w:spacing w:before="39" w:line="184" w:lineRule="auto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z w:val="12"/>
          <w:szCs w:val="12"/>
          <w:spacing w:val="-5"/>
        </w:rPr>
        <w:t>第</w:t>
      </w:r>
      <w:r>
        <w:rPr>
          <w:rFonts w:ascii="SimSun" w:hAnsi="SimSun" w:eastAsia="SimSun" w:cs="SimSun"/>
          <w:sz w:val="12"/>
          <w:szCs w:val="12"/>
          <w:spacing w:val="13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5"/>
        </w:rPr>
        <w:t>4</w:t>
      </w:r>
      <w:r>
        <w:rPr>
          <w:rFonts w:ascii="SimSun" w:hAnsi="SimSun" w:eastAsia="SimSun" w:cs="SimSun"/>
          <w:sz w:val="12"/>
          <w:szCs w:val="12"/>
          <w:spacing w:val="6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5"/>
        </w:rPr>
        <w:t>页</w:t>
      </w:r>
      <w:r>
        <w:rPr>
          <w:rFonts w:ascii="SimSun" w:hAnsi="SimSun" w:eastAsia="SimSun" w:cs="SimSun"/>
          <w:sz w:val="12"/>
          <w:szCs w:val="12"/>
          <w:spacing w:val="12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5"/>
        </w:rPr>
        <w:t>共</w:t>
      </w:r>
      <w:r>
        <w:rPr>
          <w:rFonts w:ascii="SimSun" w:hAnsi="SimSun" w:eastAsia="SimSun" w:cs="SimSun"/>
          <w:sz w:val="12"/>
          <w:szCs w:val="12"/>
          <w:spacing w:val="15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5"/>
        </w:rPr>
        <w:t>7</w:t>
      </w:r>
      <w:r>
        <w:rPr>
          <w:rFonts w:ascii="SimSun" w:hAnsi="SimSun" w:eastAsia="SimSun" w:cs="SimSun"/>
          <w:sz w:val="12"/>
          <w:szCs w:val="12"/>
          <w:spacing w:val="-8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5"/>
        </w:rPr>
        <w:t>页</w:t>
      </w:r>
    </w:p>
    <w:p>
      <w:pPr>
        <w:spacing w:line="184" w:lineRule="auto"/>
        <w:sectPr>
          <w:type w:val="continuous"/>
          <w:pgSz w:w="11910" w:h="16840"/>
          <w:pgMar w:top="1431" w:right="1786" w:bottom="0" w:left="1786" w:header="0" w:footer="0" w:gutter="0"/>
          <w:cols w:equalWidth="0" w:num="1">
            <w:col w:w="8337" w:space="0"/>
          </w:cols>
        </w:sectPr>
        <w:rPr>
          <w:rFonts w:ascii="SimSun" w:hAnsi="SimSun" w:eastAsia="SimSun" w:cs="SimSun"/>
          <w:sz w:val="12"/>
          <w:szCs w:val="12"/>
        </w:rPr>
      </w:pPr>
    </w:p>
    <w:p>
      <w:pPr>
        <w:spacing w:before="92"/>
        <w:rPr/>
      </w:pPr>
      <w:r/>
    </w:p>
    <w:p>
      <w:pPr>
        <w:spacing w:before="91"/>
        <w:rPr/>
      </w:pPr>
      <w:r/>
    </w:p>
    <w:p>
      <w:pPr>
        <w:sectPr>
          <w:pgSz w:w="11910" w:h="16840"/>
          <w:pgMar w:top="1431" w:right="1786" w:bottom="0" w:left="1786" w:header="0" w:footer="0" w:gutter="0"/>
          <w:cols w:equalWidth="0" w:num="1">
            <w:col w:w="8337" w:space="0"/>
          </w:cols>
        </w:sectPr>
        <w:rPr/>
      </w:pPr>
    </w:p>
    <w:p>
      <w:pPr>
        <w:pStyle w:val="BodyText"/>
        <w:ind w:left="1485"/>
        <w:spacing w:before="24" w:line="221" w:lineRule="auto"/>
        <w:rPr>
          <w:sz w:val="12"/>
          <w:szCs w:val="12"/>
        </w:rPr>
      </w:pPr>
      <w:r>
        <w:rPr>
          <w:sz w:val="12"/>
          <w:szCs w:val="12"/>
          <w:b/>
          <w:bCs/>
          <w:spacing w:val="-1"/>
        </w:rPr>
        <w:t>内蒙古新众辉环境检测有限公司</w:t>
      </w:r>
    </w:p>
    <w:p>
      <w:pPr>
        <w:ind w:left="1485"/>
        <w:spacing w:before="77" w:line="184" w:lineRule="auto"/>
        <w:rPr>
          <w:rFonts w:ascii="SimSun" w:hAnsi="SimSun" w:eastAsia="SimSun" w:cs="SimSun"/>
          <w:sz w:val="14"/>
          <w:szCs w:val="14"/>
        </w:rPr>
      </w:pPr>
      <w:r>
        <w:rPr>
          <w:rFonts w:ascii="SimSun" w:hAnsi="SimSun" w:eastAsia="SimSun" w:cs="SimSun"/>
          <w:sz w:val="14"/>
          <w:szCs w:val="14"/>
          <w:b/>
          <w:bCs/>
          <w:spacing w:val="-2"/>
        </w:rPr>
        <w:t>报告编号：XZH-BG20240237-002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6" w:line="188" w:lineRule="auto"/>
        <w:rPr>
          <w:rFonts w:ascii="Times New Roman" w:hAnsi="Times New Roman" w:eastAsia="Times New Roman" w:cs="Times New Roman"/>
          <w:sz w:val="12"/>
          <w:szCs w:val="12"/>
        </w:rPr>
      </w:pPr>
      <w:r>
        <w:rPr>
          <w:rFonts w:ascii="Times New Roman" w:hAnsi="Times New Roman" w:eastAsia="Times New Roman" w:cs="Times New Roman"/>
          <w:sz w:val="12"/>
          <w:szCs w:val="12"/>
          <w:b/>
          <w:bCs/>
          <w:spacing w:val="-1"/>
        </w:rPr>
        <w:t>XZH-SY-090</w:t>
      </w:r>
    </w:p>
    <w:p>
      <w:pPr>
        <w:spacing w:line="188" w:lineRule="auto"/>
        <w:sectPr>
          <w:type w:val="continuous"/>
          <w:pgSz w:w="11910" w:h="16840"/>
          <w:pgMar w:top="1431" w:right="1786" w:bottom="0" w:left="1786" w:header="0" w:footer="0" w:gutter="0"/>
          <w:cols w:equalWidth="0" w:num="2">
            <w:col w:w="6184" w:space="100"/>
            <w:col w:w="2054" w:space="0"/>
          </w:cols>
        </w:sectPr>
        <w:rPr>
          <w:rFonts w:ascii="Times New Roman" w:hAnsi="Times New Roman" w:eastAsia="Times New Roman" w:cs="Times New Roman"/>
          <w:sz w:val="12"/>
          <w:szCs w:val="12"/>
        </w:rPr>
      </w:pPr>
    </w:p>
    <w:p>
      <w:pPr>
        <w:spacing w:line="42" w:lineRule="exact"/>
        <w:rPr/>
      </w:pPr>
      <w:r/>
    </w:p>
    <w:tbl>
      <w:tblPr>
        <w:tblStyle w:val="TableNormal"/>
        <w:tblW w:w="6990" w:type="dxa"/>
        <w:tblInd w:w="79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022"/>
        <w:gridCol w:w="988"/>
        <w:gridCol w:w="1009"/>
        <w:gridCol w:w="988"/>
        <w:gridCol w:w="989"/>
        <w:gridCol w:w="994"/>
      </w:tblGrid>
      <w:tr>
        <w:trPr>
          <w:trHeight w:val="344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405"/>
              <w:spacing w:before="90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1"/>
              </w:rPr>
              <w:t>标干流量(m²/h)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283"/>
              <w:spacing w:before="132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77870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295"/>
              <w:spacing w:before="132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78220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286"/>
              <w:spacing w:before="132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75969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88"/>
              <w:spacing w:before="132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77353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96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40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45"/>
              <w:spacing w:before="87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含湿量(%)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28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11.3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28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12.2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28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12.2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28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11.9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9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29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85"/>
              <w:spacing w:before="90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流速(m/s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28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20.0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28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20.5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27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19.8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27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20.1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9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39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125"/>
              <w:spacing w:before="83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9"/>
              </w:rPr>
              <w:t>颗粒物实测浓度(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9"/>
              </w:rPr>
              <w:t>/m³)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2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43.3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28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50.1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2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48.2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2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47.2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289"/>
              <w:spacing w:before="102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≤200</w:t>
            </w:r>
          </w:p>
        </w:tc>
      </w:tr>
      <w:tr>
        <w:trPr>
          <w:trHeight w:val="339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205"/>
              <w:spacing w:before="83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颗粒物排放速率(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3"/>
              </w:rPr>
              <w:t>/h)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3.37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3.92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3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3.66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3.65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9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40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45"/>
              <w:spacing w:before="85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8"/>
              </w:rPr>
              <w:t>二氧化硫实测浓度(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8"/>
              </w:rPr>
              <w:t>/m³)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402"/>
              <w:spacing w:before="13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23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415"/>
              <w:spacing w:before="13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58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406"/>
              <w:spacing w:before="13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54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08"/>
              <w:spacing w:before="13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45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289"/>
              <w:spacing w:before="104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≤850</w:t>
            </w:r>
          </w:p>
        </w:tc>
      </w:tr>
      <w:tr>
        <w:trPr>
          <w:trHeight w:val="339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125"/>
              <w:spacing w:before="84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二氧化硫排放速率(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2"/>
              </w:rPr>
              <w:t>/h)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0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1.79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4.54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30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4.10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3.48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95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29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45"/>
              <w:spacing w:before="86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8"/>
              </w:rPr>
              <w:t>氮氧化物实测浓度(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8"/>
              </w:rPr>
              <w:t>/m³)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443"/>
              <w:spacing w:before="133" w:line="18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455"/>
              <w:spacing w:before="132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446"/>
              <w:spacing w:before="132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8"/>
              <w:spacing w:before="133" w:line="18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289"/>
              <w:spacing w:before="105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≤240</w:t>
            </w:r>
          </w:p>
        </w:tc>
      </w:tr>
      <w:tr>
        <w:trPr>
          <w:trHeight w:val="329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125"/>
              <w:spacing w:before="87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氮氧化物排放速率(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2"/>
              </w:rPr>
              <w:t>/h)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3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0.54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3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0.47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33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0.68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3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0.56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97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20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205"/>
              <w:spacing w:before="77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0"/>
              </w:rPr>
              <w:t>氨气实测浓度(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10"/>
              </w:rPr>
              <w:t>/m³)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2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33.0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2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33.7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2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29.6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2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32.1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88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29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285"/>
              <w:spacing w:before="87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氨气排放速率(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3"/>
              </w:rPr>
              <w:t>/h)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2.57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2.64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3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2.25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4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2.49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329"/>
              <w:spacing w:before="107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≤39</w:t>
            </w:r>
          </w:p>
        </w:tc>
      </w:tr>
      <w:tr>
        <w:trPr>
          <w:trHeight w:val="330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125"/>
              <w:spacing w:before="88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9"/>
              </w:rPr>
              <w:t>硫化氢实测浓度(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9"/>
              </w:rPr>
              <w:t>/m³)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5.87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8.34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3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8.03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4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7.41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99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19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205"/>
              <w:spacing w:before="79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硫化氢排放速率(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3"/>
              </w:rPr>
              <w:t>/h)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2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0.46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2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0.65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24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0.61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2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0.57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289"/>
              <w:spacing w:before="98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≤2.6</w:t>
            </w:r>
          </w:p>
        </w:tc>
      </w:tr>
      <w:tr>
        <w:trPr>
          <w:trHeight w:val="329" w:hRule="atLeast"/>
        </w:trPr>
        <w:tc>
          <w:tcPr>
            <w:tcW w:w="2022" w:type="dxa"/>
            <w:vAlign w:val="top"/>
          </w:tcPr>
          <w:p>
            <w:pPr>
              <w:pStyle w:val="TableText"/>
              <w:spacing w:before="90" w:line="214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非甲烷总烃实测浓度(mg/m³)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6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8.45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6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7.63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36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8.42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5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8.17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289"/>
              <w:spacing w:before="109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≤120</w:t>
            </w:r>
          </w:p>
        </w:tc>
      </w:tr>
      <w:tr>
        <w:trPr>
          <w:trHeight w:val="330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45"/>
              <w:spacing w:before="91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非甲烷总烃排放速率(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2"/>
              </w:rPr>
              <w:t>/h)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0.66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0.60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0.64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0.63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449"/>
              <w:spacing w:before="101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30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125"/>
              <w:spacing w:before="91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9"/>
              </w:rPr>
              <w:t>硫酸雾实测浓度(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9"/>
              </w:rPr>
              <w:t>/m³)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2.20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3.40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2.90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2.83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329"/>
              <w:spacing w:before="110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≤45</w:t>
            </w:r>
          </w:p>
        </w:tc>
      </w:tr>
      <w:tr>
        <w:trPr>
          <w:trHeight w:val="330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205"/>
              <w:spacing w:before="91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硫酸雾排放速率(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3"/>
              </w:rPr>
              <w:t>/h)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6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0.17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0.26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6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0.22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0.22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249"/>
              <w:spacing w:before="110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≤17.5</w:t>
            </w:r>
          </w:p>
        </w:tc>
      </w:tr>
      <w:tr>
        <w:trPr>
          <w:trHeight w:val="874" w:hRule="atLeast"/>
        </w:trPr>
        <w:tc>
          <w:tcPr>
            <w:tcW w:w="6990" w:type="dxa"/>
            <w:vAlign w:val="top"/>
            <w:gridSpan w:val="6"/>
          </w:tcPr>
          <w:p>
            <w:pPr>
              <w:pStyle w:val="TableText"/>
              <w:ind w:left="15"/>
              <w:spacing w:before="55" w:line="21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备注：检测结果未检出以“ND”表示，本报告里所有关于企业信息资料，全部由企业提</w:t>
            </w:r>
            <w:r>
              <w:rPr>
                <w:sz w:val="16"/>
                <w:szCs w:val="16"/>
                <w:spacing w:val="-1"/>
              </w:rPr>
              <w:t>供。</w:t>
            </w:r>
          </w:p>
          <w:p>
            <w:pPr>
              <w:pStyle w:val="TableText"/>
              <w:ind w:left="95" w:right="96" w:hanging="80"/>
              <w:spacing w:before="11" w:line="23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颗粒物、二氧化硫、氮氧化物、非甲烷总烃、硫酸雾标准限值来源于</w:t>
            </w:r>
            <w:r>
              <w:rPr>
                <w:sz w:val="16"/>
                <w:szCs w:val="16"/>
                <w:spacing w:val="-1"/>
              </w:rPr>
              <w:t>《大气污染物综合排放标准》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(GB16297-1996)。氨气、硫化氢标准限值来源于《恶臭污染物排放标准》GB14554-93中的表二标</w:t>
            </w:r>
          </w:p>
          <w:p>
            <w:pPr>
              <w:pStyle w:val="TableText"/>
              <w:ind w:left="15"/>
              <w:spacing w:before="11" w:line="21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准。</w:t>
            </w:r>
          </w:p>
        </w:tc>
      </w:tr>
    </w:tbl>
    <w:p>
      <w:pPr>
        <w:pStyle w:val="BodyText"/>
        <w:ind w:left="1496"/>
        <w:spacing w:before="120" w:line="223" w:lineRule="auto"/>
        <w:outlineLvl w:val="6"/>
        <w:rPr>
          <w:sz w:val="19"/>
          <w:szCs w:val="19"/>
        </w:rPr>
      </w:pPr>
      <w:r>
        <w:rPr>
          <w:sz w:val="19"/>
          <w:szCs w:val="19"/>
          <w:b/>
          <w:bCs/>
          <w:spacing w:val="-10"/>
        </w:rPr>
        <w:t>四、</w:t>
      </w:r>
      <w:r>
        <w:rPr>
          <w:sz w:val="19"/>
          <w:szCs w:val="19"/>
          <w:spacing w:val="-40"/>
        </w:rPr>
        <w:t xml:space="preserve"> </w:t>
      </w:r>
      <w:r>
        <w:rPr>
          <w:sz w:val="19"/>
          <w:szCs w:val="19"/>
          <w:b/>
          <w:bCs/>
          <w:spacing w:val="-10"/>
        </w:rPr>
        <w:t>DA003</w:t>
      </w:r>
      <w:r>
        <w:rPr>
          <w:sz w:val="19"/>
          <w:szCs w:val="19"/>
          <w:spacing w:val="16"/>
        </w:rPr>
        <w:t xml:space="preserve">  </w:t>
      </w:r>
      <w:r>
        <w:rPr>
          <w:sz w:val="19"/>
          <w:szCs w:val="19"/>
          <w:b/>
          <w:bCs/>
          <w:spacing w:val="-10"/>
        </w:rPr>
        <w:t>检测结果</w:t>
      </w:r>
    </w:p>
    <w:p>
      <w:pPr>
        <w:spacing w:line="80" w:lineRule="exact"/>
        <w:rPr/>
      </w:pPr>
      <w:r/>
    </w:p>
    <w:tbl>
      <w:tblPr>
        <w:tblStyle w:val="TableNormal"/>
        <w:tblW w:w="7000" w:type="dxa"/>
        <w:tblInd w:w="80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022"/>
        <w:gridCol w:w="988"/>
        <w:gridCol w:w="1009"/>
        <w:gridCol w:w="319"/>
        <w:gridCol w:w="669"/>
        <w:gridCol w:w="989"/>
        <w:gridCol w:w="1004"/>
      </w:tblGrid>
      <w:tr>
        <w:trPr>
          <w:trHeight w:val="443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85"/>
              <w:spacing w:before="14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样品类别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83"/>
              <w:spacing w:before="142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有组织废气</w:t>
            </w:r>
          </w:p>
        </w:tc>
        <w:tc>
          <w:tcPr>
            <w:tcW w:w="1328" w:type="dxa"/>
            <w:vAlign w:val="top"/>
            <w:gridSpan w:val="2"/>
          </w:tcPr>
          <w:p>
            <w:pPr>
              <w:pStyle w:val="TableText"/>
              <w:ind w:left="95"/>
              <w:spacing w:before="14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样品描述、状态</w:t>
            </w:r>
          </w:p>
        </w:tc>
        <w:tc>
          <w:tcPr>
            <w:tcW w:w="2662" w:type="dxa"/>
            <w:vAlign w:val="top"/>
            <w:gridSpan w:val="3"/>
          </w:tcPr>
          <w:p>
            <w:pPr>
              <w:pStyle w:val="TableText"/>
              <w:ind w:left="525" w:hanging="388"/>
              <w:spacing w:before="4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滤筒、固态；吸收液、液态；气态、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-5"/>
              </w:rPr>
              <w:t>特氟龙袋装、包装完好</w:t>
            </w:r>
          </w:p>
        </w:tc>
      </w:tr>
      <w:tr>
        <w:trPr>
          <w:trHeight w:val="398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85"/>
              <w:spacing w:before="117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采样时间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122"/>
              <w:spacing w:before="15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2024.2.28</w:t>
            </w:r>
          </w:p>
        </w:tc>
        <w:tc>
          <w:tcPr>
            <w:tcW w:w="1328" w:type="dxa"/>
            <w:vAlign w:val="top"/>
            <w:gridSpan w:val="2"/>
          </w:tcPr>
          <w:p>
            <w:pPr>
              <w:pStyle w:val="TableText"/>
              <w:ind w:left="335"/>
              <w:spacing w:before="118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检测点位</w:t>
            </w:r>
          </w:p>
        </w:tc>
        <w:tc>
          <w:tcPr>
            <w:tcW w:w="2662" w:type="dxa"/>
            <w:vAlign w:val="top"/>
            <w:gridSpan w:val="3"/>
          </w:tcPr>
          <w:p>
            <w:pPr>
              <w:pStyle w:val="TableText"/>
              <w:ind w:left="137"/>
              <w:spacing w:before="128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-3"/>
              </w:rPr>
              <w:t>DA</w:t>
            </w:r>
            <w:r>
              <w:rPr>
                <w:sz w:val="16"/>
                <w:szCs w:val="16"/>
                <w:spacing w:val="1"/>
                <w:position w:val="-3"/>
              </w:rPr>
              <w:t>003</w:t>
            </w:r>
            <w:r>
              <w:rPr>
                <w:sz w:val="16"/>
                <w:szCs w:val="16"/>
                <w:spacing w:val="15"/>
                <w:position w:val="-3"/>
              </w:rPr>
              <w:t xml:space="preserve">   </w:t>
            </w:r>
            <w:r>
              <w:rPr>
                <w:sz w:val="16"/>
                <w:szCs w:val="16"/>
                <w:spacing w:val="1"/>
              </w:rPr>
              <w:t>(2#3#4#生产线排气筒)</w:t>
            </w:r>
          </w:p>
        </w:tc>
      </w:tr>
      <w:tr>
        <w:trPr>
          <w:trHeight w:val="328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85"/>
              <w:spacing w:before="90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检测频次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283"/>
              <w:spacing w:before="90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第1次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245"/>
              <w:spacing w:before="90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第</w:t>
            </w:r>
            <w:r>
              <w:rPr>
                <w:sz w:val="16"/>
                <w:szCs w:val="16"/>
                <w:spacing w:val="-16"/>
              </w:rPr>
              <w:t xml:space="preserve"> </w:t>
            </w:r>
            <w:r>
              <w:rPr>
                <w:sz w:val="16"/>
                <w:szCs w:val="16"/>
                <w:spacing w:val="-5"/>
              </w:rPr>
              <w:t>2</w:t>
            </w:r>
            <w:r>
              <w:rPr>
                <w:sz w:val="16"/>
                <w:szCs w:val="16"/>
                <w:spacing w:val="-14"/>
              </w:rPr>
              <w:t xml:space="preserve"> </w:t>
            </w:r>
            <w:r>
              <w:rPr>
                <w:sz w:val="16"/>
                <w:szCs w:val="16"/>
                <w:spacing w:val="-5"/>
              </w:rPr>
              <w:t>次</w:t>
            </w:r>
          </w:p>
        </w:tc>
        <w:tc>
          <w:tcPr>
            <w:tcW w:w="988" w:type="dxa"/>
            <w:vAlign w:val="top"/>
            <w:gridSpan w:val="2"/>
          </w:tcPr>
          <w:p>
            <w:pPr>
              <w:pStyle w:val="TableText"/>
              <w:ind w:left="246"/>
              <w:spacing w:before="90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6"/>
              </w:rPr>
              <w:t>第</w:t>
            </w:r>
            <w:r>
              <w:rPr>
                <w:sz w:val="16"/>
                <w:szCs w:val="16"/>
                <w:spacing w:val="-24"/>
              </w:rPr>
              <w:t xml:space="preserve"> </w:t>
            </w:r>
            <w:r>
              <w:rPr>
                <w:sz w:val="16"/>
                <w:szCs w:val="16"/>
                <w:spacing w:val="-6"/>
              </w:rPr>
              <w:t>3</w:t>
            </w:r>
            <w:r>
              <w:rPr>
                <w:sz w:val="16"/>
                <w:szCs w:val="16"/>
                <w:spacing w:val="-23"/>
              </w:rPr>
              <w:t xml:space="preserve"> </w:t>
            </w:r>
            <w:r>
              <w:rPr>
                <w:sz w:val="16"/>
                <w:szCs w:val="16"/>
                <w:spacing w:val="-6"/>
              </w:rPr>
              <w:t>次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48"/>
              <w:spacing w:before="90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平均值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179"/>
              <w:spacing w:before="91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标准限制</w:t>
            </w:r>
          </w:p>
        </w:tc>
      </w:tr>
      <w:tr>
        <w:trPr>
          <w:trHeight w:val="329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565"/>
              <w:spacing w:before="93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烟气温度(C)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402"/>
              <w:spacing w:before="133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53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415"/>
              <w:spacing w:before="133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56</w:t>
            </w:r>
          </w:p>
        </w:tc>
        <w:tc>
          <w:tcPr>
            <w:tcW w:w="988" w:type="dxa"/>
            <w:vAlign w:val="top"/>
            <w:gridSpan w:val="2"/>
          </w:tcPr>
          <w:p>
            <w:pPr>
              <w:pStyle w:val="TableText"/>
              <w:ind w:left="406"/>
              <w:spacing w:before="134" w:line="18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55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08"/>
              <w:spacing w:before="134" w:line="18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55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459"/>
              <w:spacing w:before="97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38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645"/>
              <w:spacing w:before="92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含氧量(%)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323"/>
              <w:spacing w:before="13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18.4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335"/>
              <w:spacing w:before="13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18.6</w:t>
            </w:r>
          </w:p>
        </w:tc>
        <w:tc>
          <w:tcPr>
            <w:tcW w:w="988" w:type="dxa"/>
            <w:vAlign w:val="top"/>
            <w:gridSpan w:val="2"/>
          </w:tcPr>
          <w:p>
            <w:pPr>
              <w:pStyle w:val="TableText"/>
              <w:ind w:left="326"/>
              <w:spacing w:before="13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18.3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8"/>
              <w:spacing w:before="13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18.4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459"/>
              <w:spacing w:before="98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33" w:hRule="atLeast"/>
        </w:trPr>
        <w:tc>
          <w:tcPr>
            <w:tcW w:w="2022" w:type="dxa"/>
            <w:vAlign w:val="top"/>
          </w:tcPr>
          <w:p>
            <w:pPr>
              <w:pStyle w:val="TableText"/>
              <w:ind w:left="485"/>
              <w:spacing w:before="94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标干流量(m/h)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ind w:left="243"/>
              <w:spacing w:before="136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196172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ind w:left="255"/>
              <w:spacing w:before="136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188577</w:t>
            </w:r>
          </w:p>
        </w:tc>
        <w:tc>
          <w:tcPr>
            <w:tcW w:w="988" w:type="dxa"/>
            <w:vAlign w:val="top"/>
            <w:gridSpan w:val="2"/>
          </w:tcPr>
          <w:p>
            <w:pPr>
              <w:pStyle w:val="TableText"/>
              <w:ind w:left="246"/>
              <w:spacing w:before="136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193328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48"/>
              <w:spacing w:before="136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192692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459"/>
              <w:spacing w:before="100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</w:tbl>
    <w:p>
      <w:pPr>
        <w:ind w:left="3843"/>
        <w:spacing w:before="200" w:line="184" w:lineRule="auto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z w:val="12"/>
          <w:szCs w:val="12"/>
          <w:spacing w:val="-6"/>
        </w:rPr>
        <w:t>第</w:t>
      </w:r>
      <w:r>
        <w:rPr>
          <w:rFonts w:ascii="SimSun" w:hAnsi="SimSun" w:eastAsia="SimSun" w:cs="SimSun"/>
          <w:sz w:val="12"/>
          <w:szCs w:val="12"/>
          <w:spacing w:val="16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6"/>
        </w:rPr>
        <w:t>5</w:t>
      </w:r>
      <w:r>
        <w:rPr>
          <w:rFonts w:ascii="SimSun" w:hAnsi="SimSun" w:eastAsia="SimSun" w:cs="SimSun"/>
          <w:sz w:val="12"/>
          <w:szCs w:val="12"/>
          <w:spacing w:val="12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6"/>
        </w:rPr>
        <w:t>页</w:t>
      </w:r>
      <w:r>
        <w:rPr>
          <w:rFonts w:ascii="SimSun" w:hAnsi="SimSun" w:eastAsia="SimSun" w:cs="SimSun"/>
          <w:sz w:val="12"/>
          <w:szCs w:val="12"/>
          <w:spacing w:val="9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6"/>
        </w:rPr>
        <w:t>共</w:t>
      </w:r>
      <w:r>
        <w:rPr>
          <w:rFonts w:ascii="SimSun" w:hAnsi="SimSun" w:eastAsia="SimSun" w:cs="SimSun"/>
          <w:sz w:val="12"/>
          <w:szCs w:val="12"/>
          <w:spacing w:val="13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6"/>
        </w:rPr>
        <w:t>7</w:t>
      </w:r>
      <w:r>
        <w:rPr>
          <w:rFonts w:ascii="SimSun" w:hAnsi="SimSun" w:eastAsia="SimSun" w:cs="SimSun"/>
          <w:sz w:val="12"/>
          <w:szCs w:val="12"/>
          <w:spacing w:val="12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6"/>
        </w:rPr>
        <w:t>页</w:t>
      </w:r>
    </w:p>
    <w:p>
      <w:pPr>
        <w:spacing w:line="184" w:lineRule="auto"/>
        <w:sectPr>
          <w:type w:val="continuous"/>
          <w:pgSz w:w="11910" w:h="16840"/>
          <w:pgMar w:top="1431" w:right="1786" w:bottom="0" w:left="1786" w:header="0" w:footer="0" w:gutter="0"/>
          <w:cols w:equalWidth="0" w:num="1">
            <w:col w:w="8337" w:space="0"/>
          </w:cols>
        </w:sectPr>
        <w:rPr>
          <w:rFonts w:ascii="SimSun" w:hAnsi="SimSun" w:eastAsia="SimSun" w:cs="SimSun"/>
          <w:sz w:val="12"/>
          <w:szCs w:val="12"/>
        </w:rPr>
      </w:pPr>
    </w:p>
    <w:p>
      <w:pPr>
        <w:spacing w:before="99"/>
        <w:rPr/>
      </w:pP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3238508</wp:posOffset>
            </wp:positionH>
            <wp:positionV relativeFrom="page">
              <wp:posOffset>5694754</wp:posOffset>
            </wp:positionV>
            <wp:extent cx="628661" cy="172652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28661" cy="172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3270269</wp:posOffset>
            </wp:positionH>
            <wp:positionV relativeFrom="page">
              <wp:posOffset>5930881</wp:posOffset>
            </wp:positionV>
            <wp:extent cx="393693" cy="209531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693" cy="209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3314672</wp:posOffset>
            </wp:positionH>
            <wp:positionV relativeFrom="page">
              <wp:posOffset>6184887</wp:posOffset>
            </wp:positionV>
            <wp:extent cx="552498" cy="247637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98" cy="2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5340340</wp:posOffset>
            </wp:positionH>
            <wp:positionV relativeFrom="page">
              <wp:posOffset>6254731</wp:posOffset>
            </wp:positionV>
            <wp:extent cx="488975" cy="165163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8975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99"/>
        <w:rPr/>
      </w:pPr>
      <w:r/>
    </w:p>
    <w:p>
      <w:pPr>
        <w:sectPr>
          <w:pgSz w:w="12140" w:h="17000"/>
          <w:pgMar w:top="1445" w:right="1821" w:bottom="0" w:left="1821" w:header="0" w:footer="0" w:gutter="0"/>
          <w:cols w:equalWidth="0" w:num="1">
            <w:col w:w="8499" w:space="0"/>
          </w:cols>
        </w:sectPr>
        <w:rPr/>
      </w:pPr>
    </w:p>
    <w:p>
      <w:pPr>
        <w:pStyle w:val="BodyText"/>
        <w:ind w:left="1680"/>
        <w:spacing w:before="26" w:line="221" w:lineRule="auto"/>
        <w:rPr>
          <w:sz w:val="13"/>
          <w:szCs w:val="13"/>
        </w:rPr>
      </w:pPr>
      <w:r>
        <w:rPr>
          <w:sz w:val="13"/>
          <w:szCs w:val="13"/>
          <w:b/>
          <w:bCs/>
          <w:spacing w:val="-9"/>
        </w:rPr>
        <w:t>内蒙古新众辉环境检测有限公司</w:t>
      </w:r>
    </w:p>
    <w:p>
      <w:pPr>
        <w:ind w:left="1700"/>
        <w:spacing w:before="65" w:line="184" w:lineRule="auto"/>
        <w:rPr>
          <w:rFonts w:ascii="SimSun" w:hAnsi="SimSun" w:eastAsia="SimSun" w:cs="SimSun"/>
          <w:sz w:val="14"/>
          <w:szCs w:val="14"/>
        </w:rPr>
      </w:pPr>
      <w:r>
        <w:rPr>
          <w:rFonts w:ascii="SimSun" w:hAnsi="SimSun" w:eastAsia="SimSun" w:cs="SimSun"/>
          <w:sz w:val="14"/>
          <w:szCs w:val="14"/>
          <w:b/>
          <w:bCs/>
          <w:spacing w:val="-2"/>
        </w:rPr>
        <w:t>报告编号：XZH-BG20240237-002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1" w:line="188" w:lineRule="auto"/>
        <w:rPr>
          <w:rFonts w:ascii="Times New Roman" w:hAnsi="Times New Roman" w:eastAsia="Times New Roman" w:cs="Times New Roman"/>
          <w:sz w:val="13"/>
          <w:szCs w:val="13"/>
        </w:rPr>
      </w:pPr>
      <w:r>
        <w:rPr>
          <w:rFonts w:ascii="Times New Roman" w:hAnsi="Times New Roman" w:eastAsia="Times New Roman" w:cs="Times New Roman"/>
          <w:sz w:val="13"/>
          <w:szCs w:val="13"/>
          <w:b/>
          <w:bCs/>
          <w:spacing w:val="-1"/>
        </w:rPr>
        <w:t>XZH-SY-090</w:t>
      </w:r>
    </w:p>
    <w:p>
      <w:pPr>
        <w:spacing w:line="188" w:lineRule="auto"/>
        <w:sectPr>
          <w:type w:val="continuous"/>
          <w:pgSz w:w="12140" w:h="17000"/>
          <w:pgMar w:top="1445" w:right="1821" w:bottom="0" w:left="1821" w:header="0" w:footer="0" w:gutter="0"/>
          <w:cols w:equalWidth="0" w:num="2">
            <w:col w:w="6430" w:space="100"/>
            <w:col w:w="1969" w:space="0"/>
          </w:cols>
        </w:sectPr>
        <w:rPr>
          <w:rFonts w:ascii="Times New Roman" w:hAnsi="Times New Roman" w:eastAsia="Times New Roman" w:cs="Times New Roman"/>
          <w:sz w:val="13"/>
          <w:szCs w:val="13"/>
        </w:rPr>
      </w:pPr>
    </w:p>
    <w:p>
      <w:pPr>
        <w:spacing w:line="62" w:lineRule="exact"/>
        <w:rPr/>
      </w:pPr>
      <w:r/>
    </w:p>
    <w:tbl>
      <w:tblPr>
        <w:tblStyle w:val="TableNormal"/>
        <w:tblW w:w="7010" w:type="dxa"/>
        <w:tblInd w:w="101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032"/>
        <w:gridCol w:w="989"/>
        <w:gridCol w:w="998"/>
        <w:gridCol w:w="989"/>
        <w:gridCol w:w="999"/>
        <w:gridCol w:w="1003"/>
      </w:tblGrid>
      <w:tr>
        <w:trPr>
          <w:trHeight w:val="345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544"/>
              <w:spacing w:before="91" w:line="21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含湿量(%)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32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13.9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32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15.5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32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15.1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32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14.8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458"/>
              <w:spacing w:before="96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40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544"/>
              <w:spacing w:before="89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流速(m/s)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2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8.82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27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8.71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2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8.87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27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8.80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458"/>
              <w:spacing w:before="91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29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81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9"/>
              </w:rPr>
              <w:t>颗粒物实测浓度(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9"/>
              </w:rPr>
              <w:t>/m³)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28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52.2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28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45.9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28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40.3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27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46.1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298"/>
              <w:spacing w:before="100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≤200</w:t>
            </w:r>
          </w:p>
        </w:tc>
      </w:tr>
      <w:tr>
        <w:trPr>
          <w:trHeight w:val="340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82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颗粒物排放速率(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3"/>
              </w:rPr>
              <w:t>/h)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28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10.2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2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8.65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2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7.79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2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8.88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458"/>
              <w:spacing w:before="9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29" w:hRule="atLeast"/>
        </w:trPr>
        <w:tc>
          <w:tcPr>
            <w:tcW w:w="2032" w:type="dxa"/>
            <w:vAlign w:val="top"/>
          </w:tcPr>
          <w:p>
            <w:pPr>
              <w:pStyle w:val="TableText"/>
              <w:spacing w:before="82" w:line="214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二氧化硫实测浓度(mg/m³)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03"/>
              <w:spacing w:before="128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22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413"/>
              <w:spacing w:before="128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18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06"/>
              <w:spacing w:before="12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416"/>
              <w:spacing w:before="128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22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298"/>
              <w:spacing w:before="101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≤850</w:t>
            </w:r>
          </w:p>
        </w:tc>
      </w:tr>
      <w:tr>
        <w:trPr>
          <w:trHeight w:val="340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83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二氧化硫排放速率(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2"/>
              </w:rPr>
              <w:t>/h)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3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4.32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3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3.39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3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4.83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29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4.18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458"/>
              <w:spacing w:before="93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29" w:hRule="atLeast"/>
        </w:trPr>
        <w:tc>
          <w:tcPr>
            <w:tcW w:w="2032" w:type="dxa"/>
            <w:vAlign w:val="top"/>
          </w:tcPr>
          <w:p>
            <w:pPr>
              <w:pStyle w:val="TableText"/>
              <w:spacing w:before="83" w:line="214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氮氧化物实测浓度(mg/m³)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2"/>
              <w:spacing w:before="12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413"/>
              <w:spacing w:before="129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10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5"/>
              <w:spacing w:before="130" w:line="18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456"/>
              <w:spacing w:before="129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298"/>
              <w:spacing w:before="102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≤240</w:t>
            </w:r>
          </w:p>
        </w:tc>
      </w:tr>
      <w:tr>
        <w:trPr>
          <w:trHeight w:val="340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84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氮氧化物排放速率(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2"/>
              </w:rPr>
              <w:t>/h)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30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1.18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30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1.89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30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1.35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30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1.47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458"/>
              <w:spacing w:before="9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19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74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0"/>
              </w:rPr>
              <w:t>氨气实测浓度(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10"/>
              </w:rPr>
              <w:t>/m³)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20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19.8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20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20.7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20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18.9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20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19.8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458"/>
              <w:spacing w:before="8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29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85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氨气排放速率(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3"/>
              </w:rPr>
              <w:t>/h)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3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3.88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31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3.91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3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3.66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31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3.82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298"/>
              <w:spacing w:before="104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≤133</w:t>
            </w:r>
          </w:p>
        </w:tc>
      </w:tr>
      <w:tr>
        <w:trPr>
          <w:trHeight w:val="319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76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9"/>
              </w:rPr>
              <w:t>硫化氢实测浓度(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9"/>
              </w:rPr>
              <w:t>/m³)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23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0.82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23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0.73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23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0.29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22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0.61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458"/>
              <w:spacing w:before="86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29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87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硫化氢排放速率(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3"/>
              </w:rPr>
              <w:t>/h)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3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0.16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3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0.14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65"/>
              <w:spacing w:before="13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5.61×10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33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0.12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298"/>
              <w:spacing w:before="106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≤6.8</w:t>
            </w:r>
          </w:p>
        </w:tc>
      </w:tr>
      <w:tr>
        <w:trPr>
          <w:trHeight w:val="319" w:hRule="atLeast"/>
        </w:trPr>
        <w:tc>
          <w:tcPr>
            <w:tcW w:w="2032" w:type="dxa"/>
            <w:vAlign w:val="top"/>
          </w:tcPr>
          <w:p>
            <w:pPr>
              <w:pStyle w:val="TableText"/>
              <w:spacing w:before="78" w:line="214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非甲烷总烃实测浓度(mg/m³)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2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8.03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2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8.72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2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8.87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25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8.54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298"/>
              <w:spacing w:before="97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≤120</w:t>
            </w:r>
          </w:p>
        </w:tc>
      </w:tr>
      <w:tr>
        <w:trPr>
          <w:trHeight w:val="329" w:hRule="atLeast"/>
        </w:trPr>
        <w:tc>
          <w:tcPr>
            <w:tcW w:w="2032" w:type="dxa"/>
            <w:vAlign w:val="top"/>
          </w:tcPr>
          <w:p>
            <w:pPr>
              <w:pStyle w:val="TableText"/>
              <w:spacing w:before="89" w:line="214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非甲烷总烃排放速率(kg/h)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35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1.58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35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1.64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35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1.71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35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1.64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458"/>
              <w:spacing w:before="99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</w:tr>
      <w:tr>
        <w:trPr>
          <w:trHeight w:val="330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90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9"/>
              </w:rPr>
              <w:t>硫酸雾实测浓度(</w:t>
            </w:r>
            <w:r>
              <w:rPr>
                <w:sz w:val="16"/>
                <w:szCs w:val="16"/>
              </w:rPr>
              <w:t>mg</w:t>
            </w:r>
            <w:r>
              <w:rPr>
                <w:sz w:val="16"/>
                <w:szCs w:val="16"/>
                <w:spacing w:val="9"/>
              </w:rPr>
              <w:t>/m²)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03"/>
              <w:spacing w:before="136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28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413"/>
              <w:spacing w:before="136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30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06"/>
              <w:spacing w:before="136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416"/>
              <w:spacing w:before="136" w:line="18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27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337"/>
              <w:spacing w:before="109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≤45</w:t>
            </w:r>
          </w:p>
        </w:tc>
      </w:tr>
      <w:tr>
        <w:trPr>
          <w:trHeight w:val="330" w:hRule="atLeast"/>
        </w:trPr>
        <w:tc>
          <w:tcPr>
            <w:tcW w:w="2032" w:type="dxa"/>
            <w:vAlign w:val="top"/>
          </w:tcPr>
          <w:p>
            <w:pPr>
              <w:pStyle w:val="TableText"/>
              <w:ind w:left="174"/>
              <w:spacing w:before="90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硫酸雾排放速率(</w:t>
            </w:r>
            <w:r>
              <w:rPr>
                <w:sz w:val="16"/>
                <w:szCs w:val="16"/>
              </w:rPr>
              <w:t>kg</w:t>
            </w:r>
            <w:r>
              <w:rPr>
                <w:sz w:val="16"/>
                <w:szCs w:val="16"/>
                <w:spacing w:val="3"/>
              </w:rPr>
              <w:t>/h)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3"/>
              <w:spacing w:before="136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0.16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ind w:left="333"/>
              <w:spacing w:before="136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0.17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6"/>
              <w:spacing w:before="136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0.13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336"/>
              <w:spacing w:before="136" w:line="18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0.15</w:t>
            </w:r>
          </w:p>
        </w:tc>
        <w:tc>
          <w:tcPr>
            <w:tcW w:w="1003" w:type="dxa"/>
            <w:vAlign w:val="top"/>
          </w:tcPr>
          <w:p>
            <w:pPr>
              <w:pStyle w:val="TableText"/>
              <w:ind w:left="257"/>
              <w:spacing w:before="109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≤39.2</w:t>
            </w:r>
          </w:p>
        </w:tc>
      </w:tr>
      <w:tr>
        <w:trPr>
          <w:trHeight w:val="874" w:hRule="atLeast"/>
        </w:trPr>
        <w:tc>
          <w:tcPr>
            <w:tcW w:w="7010" w:type="dxa"/>
            <w:vAlign w:val="top"/>
            <w:gridSpan w:val="6"/>
          </w:tcPr>
          <w:p>
            <w:pPr>
              <w:pStyle w:val="TableText"/>
              <w:ind w:left="14"/>
              <w:spacing w:before="34" w:line="21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备注：检测结果未检出以“ND”表示，本报告里所有关于企业信息资</w:t>
            </w:r>
            <w:r>
              <w:rPr>
                <w:sz w:val="16"/>
                <w:szCs w:val="16"/>
                <w:spacing w:val="-1"/>
              </w:rPr>
              <w:t>料，全部由企业提供</w:t>
            </w:r>
          </w:p>
          <w:p>
            <w:pPr>
              <w:pStyle w:val="TableText"/>
              <w:ind w:left="94" w:right="116" w:hanging="80"/>
              <w:spacing w:before="3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颗粒物、二氧化硫、氮氧化物、非甲烷总烃、硫酸雾标准限值来源于</w:t>
            </w:r>
            <w:r>
              <w:rPr>
                <w:sz w:val="16"/>
                <w:szCs w:val="16"/>
                <w:spacing w:val="-1"/>
              </w:rPr>
              <w:t>《大气污染物综合排放标准》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(GB16297-1996)。氨气、硫化氢标准限值来源于《恶臭污染物排放标准》GB14554-93中的表二标</w:t>
            </w:r>
          </w:p>
          <w:p>
            <w:pPr>
              <w:pStyle w:val="TableText"/>
              <w:ind w:left="14"/>
              <w:spacing w:before="40" w:line="20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准。</w:t>
            </w:r>
          </w:p>
        </w:tc>
      </w:tr>
    </w:tbl>
    <w:p>
      <w:pPr>
        <w:pStyle w:val="BodyText"/>
        <w:ind w:left="1681"/>
        <w:spacing w:before="88" w:line="221" w:lineRule="auto"/>
        <w:rPr>
          <w:sz w:val="21"/>
          <w:szCs w:val="21"/>
        </w:rPr>
      </w:pPr>
      <w:r>
        <w:rPr>
          <w:sz w:val="21"/>
          <w:szCs w:val="21"/>
          <w:b/>
          <w:bCs/>
          <w:spacing w:val="-20"/>
        </w:rPr>
        <w:t>报告编制：吕晓琴</w:t>
      </w:r>
    </w:p>
    <w:p>
      <w:pPr>
        <w:pStyle w:val="BodyText"/>
        <w:ind w:left="1681"/>
        <w:spacing w:before="189" w:line="222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-11"/>
        </w:rPr>
        <w:t>报告审核：李丽蓉</w:t>
      </w:r>
    </w:p>
    <w:p>
      <w:pPr>
        <w:pStyle w:val="BodyText"/>
        <w:ind w:left="1681"/>
        <w:spacing w:before="169" w:line="222" w:lineRule="auto"/>
        <w:rPr>
          <w:sz w:val="20"/>
          <w:szCs w:val="20"/>
        </w:rPr>
      </w:pPr>
      <w:r>
        <w:pict>
          <v:shape id="_x0000_s8" style="position:absolute;margin-left:283.595pt;margin-top:7.99999pt;mso-position-vertical-relative:text;mso-position-horizontal-relative:text;width:49.8pt;height:14.05pt;z-index:2516930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b/>
                      <w:bCs/>
                      <w:spacing w:val="-10"/>
                    </w:rPr>
                    <w:t>批准日期：</w:t>
                  </w:r>
                </w:p>
              </w:txbxContent>
            </v:textbox>
          </v:shape>
        </w:pict>
      </w:r>
      <w:r>
        <w:rPr>
          <w:sz w:val="20"/>
          <w:szCs w:val="20"/>
          <w:b/>
          <w:bCs/>
          <w:spacing w:val="-11"/>
        </w:rPr>
        <w:t>报告批准：李天杰</w:t>
      </w:r>
    </w:p>
    <w:p>
      <w:pPr>
        <w:pStyle w:val="BodyText"/>
        <w:ind w:left="3921"/>
        <w:spacing w:before="181" w:line="224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-12"/>
        </w:rPr>
        <w:t>※报告结束※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4038"/>
        <w:spacing w:before="43" w:line="184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-6"/>
        </w:rPr>
        <w:t>第</w:t>
      </w:r>
      <w:r>
        <w:rPr>
          <w:rFonts w:ascii="SimSun" w:hAnsi="SimSun" w:eastAsia="SimSun" w:cs="SimSun"/>
          <w:sz w:val="13"/>
          <w:szCs w:val="13"/>
          <w:spacing w:val="-4"/>
        </w:rPr>
        <w:t xml:space="preserve"> </w:t>
      </w:r>
      <w:r>
        <w:rPr>
          <w:rFonts w:ascii="SimSun" w:hAnsi="SimSun" w:eastAsia="SimSun" w:cs="SimSun"/>
          <w:sz w:val="13"/>
          <w:szCs w:val="13"/>
          <w:spacing w:val="-6"/>
        </w:rPr>
        <w:t>6 页</w:t>
      </w:r>
      <w:r>
        <w:rPr>
          <w:rFonts w:ascii="SimSun" w:hAnsi="SimSun" w:eastAsia="SimSun" w:cs="SimSun"/>
          <w:sz w:val="13"/>
          <w:szCs w:val="13"/>
          <w:spacing w:val="-10"/>
        </w:rPr>
        <w:t xml:space="preserve"> </w:t>
      </w:r>
      <w:r>
        <w:rPr>
          <w:rFonts w:ascii="SimSun" w:hAnsi="SimSun" w:eastAsia="SimSun" w:cs="SimSun"/>
          <w:sz w:val="13"/>
          <w:szCs w:val="13"/>
          <w:spacing w:val="-6"/>
        </w:rPr>
        <w:t>共 7</w:t>
      </w:r>
      <w:r>
        <w:rPr>
          <w:rFonts w:ascii="SimSun" w:hAnsi="SimSun" w:eastAsia="SimSun" w:cs="SimSun"/>
          <w:sz w:val="13"/>
          <w:szCs w:val="13"/>
          <w:spacing w:val="-5"/>
        </w:rPr>
        <w:t xml:space="preserve"> </w:t>
      </w:r>
      <w:r>
        <w:rPr>
          <w:rFonts w:ascii="SimSun" w:hAnsi="SimSun" w:eastAsia="SimSun" w:cs="SimSun"/>
          <w:sz w:val="13"/>
          <w:szCs w:val="13"/>
          <w:spacing w:val="-6"/>
        </w:rPr>
        <w:t>页</w:t>
      </w:r>
    </w:p>
    <w:p>
      <w:pPr>
        <w:spacing w:line="184" w:lineRule="auto"/>
        <w:sectPr>
          <w:type w:val="continuous"/>
          <w:pgSz w:w="12140" w:h="17000"/>
          <w:pgMar w:top="1445" w:right="1821" w:bottom="0" w:left="1821" w:header="0" w:footer="0" w:gutter="0"/>
          <w:cols w:equalWidth="0" w:num="1">
            <w:col w:w="8499" w:space="0"/>
          </w:cols>
        </w:sectPr>
        <w:rPr>
          <w:rFonts w:ascii="SimSun" w:hAnsi="SimSun" w:eastAsia="SimSun" w:cs="SimSun"/>
          <w:sz w:val="13"/>
          <w:szCs w:val="13"/>
        </w:rPr>
      </w:pPr>
    </w:p>
    <w:p>
      <w:pPr>
        <w:spacing w:before="69"/>
        <w:rPr/>
      </w:pPr>
      <w:r/>
    </w:p>
    <w:p>
      <w:pPr>
        <w:spacing w:before="68"/>
        <w:rPr/>
      </w:pPr>
      <w:r/>
    </w:p>
    <w:p>
      <w:pPr>
        <w:sectPr>
          <w:pgSz w:w="11910" w:h="16840"/>
          <w:pgMar w:top="1431" w:right="1786" w:bottom="0" w:left="1786" w:header="0" w:footer="0" w:gutter="0"/>
          <w:cols w:equalWidth="0" w:num="1">
            <w:col w:w="8337" w:space="0"/>
          </w:cols>
        </w:sectPr>
        <w:rPr/>
      </w:pPr>
    </w:p>
    <w:p>
      <w:pPr>
        <w:pStyle w:val="BodyText"/>
        <w:ind w:left="1615"/>
        <w:spacing w:before="30" w:line="221" w:lineRule="auto"/>
        <w:rPr>
          <w:sz w:val="12"/>
          <w:szCs w:val="12"/>
        </w:rPr>
      </w:pPr>
      <w:r>
        <w:rPr>
          <w:sz w:val="12"/>
          <w:szCs w:val="12"/>
          <w:b/>
          <w:bCs/>
        </w:rPr>
        <w:t>内蒙古新众辉环境检测有限公司</w:t>
      </w:r>
    </w:p>
    <w:p>
      <w:pPr>
        <w:pStyle w:val="BodyText"/>
        <w:ind w:left="1595"/>
        <w:spacing w:before="96" w:line="236" w:lineRule="exact"/>
        <w:rPr>
          <w:sz w:val="12"/>
          <w:szCs w:val="12"/>
        </w:rPr>
      </w:pPr>
      <w:r>
        <w:rPr>
          <w:sz w:val="12"/>
          <w:szCs w:val="12"/>
          <w:b/>
          <w:bCs/>
          <w:spacing w:val="-2"/>
          <w:position w:val="9"/>
        </w:rPr>
        <w:t>报告编号：XZH-BG20240237-002</w:t>
      </w:r>
    </w:p>
    <w:p>
      <w:pPr>
        <w:pStyle w:val="BodyText"/>
        <w:ind w:left="1676"/>
        <w:spacing w:line="187" w:lineRule="auto"/>
        <w:rPr>
          <w:sz w:val="21"/>
          <w:szCs w:val="21"/>
        </w:rPr>
      </w:pPr>
      <w:r>
        <w:rPr>
          <w:sz w:val="21"/>
          <w:szCs w:val="21"/>
          <w:b/>
          <w:bCs/>
          <w:spacing w:val="-21"/>
        </w:rPr>
        <w:t>附件：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3" w:line="188" w:lineRule="auto"/>
        <w:rPr>
          <w:rFonts w:ascii="Times New Roman" w:hAnsi="Times New Roman" w:eastAsia="Times New Roman" w:cs="Times New Roman"/>
          <w:sz w:val="12"/>
          <w:szCs w:val="12"/>
        </w:rPr>
      </w:pPr>
      <w:r>
        <w:rPr>
          <w:rFonts w:ascii="Times New Roman" w:hAnsi="Times New Roman" w:eastAsia="Times New Roman" w:cs="Times New Roman"/>
          <w:sz w:val="12"/>
          <w:szCs w:val="12"/>
          <w:b/>
          <w:bCs/>
          <w:spacing w:val="-1"/>
        </w:rPr>
        <w:t>XZH-SY-090</w:t>
      </w:r>
    </w:p>
    <w:p>
      <w:pPr>
        <w:spacing w:line="188" w:lineRule="auto"/>
        <w:sectPr>
          <w:type w:val="continuous"/>
          <w:pgSz w:w="11910" w:h="16840"/>
          <w:pgMar w:top="1431" w:right="1786" w:bottom="0" w:left="1786" w:header="0" w:footer="0" w:gutter="0"/>
          <w:cols w:equalWidth="0" w:num="2">
            <w:col w:w="6324" w:space="100"/>
            <w:col w:w="1914" w:space="0"/>
          </w:cols>
        </w:sectPr>
        <w:rPr>
          <w:rFonts w:ascii="Times New Roman" w:hAnsi="Times New Roman" w:eastAsia="Times New Roman" w:cs="Times New Roman"/>
          <w:sz w:val="12"/>
          <w:szCs w:val="12"/>
        </w:rPr>
      </w:pPr>
    </w:p>
    <w:p>
      <w:pPr>
        <w:pStyle w:val="BodyText"/>
        <w:ind w:left="3175"/>
        <w:spacing w:before="152" w:line="184" w:lineRule="auto"/>
        <w:rPr>
          <w:sz w:val="16"/>
          <w:szCs w:val="16"/>
        </w:rPr>
      </w:pPr>
      <w:r>
        <w:rPr>
          <w:sz w:val="16"/>
          <w:szCs w:val="16"/>
          <w:b/>
          <w:bCs/>
          <w:spacing w:val="-3"/>
        </w:rPr>
        <w:t>检测点位图</w:t>
      </w:r>
    </w:p>
    <w:p>
      <w:pPr>
        <w:ind w:firstLine="1543"/>
        <w:spacing w:line="3626" w:lineRule="exact"/>
        <w:rPr/>
      </w:pPr>
      <w:r>
        <w:rPr>
          <w:position w:val="-72"/>
        </w:rPr>
        <w:drawing>
          <wp:inline distT="0" distB="0" distL="0" distR="0">
            <wp:extent cx="3282957" cy="2303002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82957" cy="230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ind w:left="3933"/>
        <w:spacing w:before="40" w:line="184" w:lineRule="auto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z w:val="12"/>
          <w:szCs w:val="12"/>
          <w:spacing w:val="-6"/>
        </w:rPr>
        <w:t>第</w:t>
      </w:r>
      <w:r>
        <w:rPr>
          <w:rFonts w:ascii="SimSun" w:hAnsi="SimSun" w:eastAsia="SimSun" w:cs="SimSun"/>
          <w:sz w:val="12"/>
          <w:szCs w:val="12"/>
          <w:spacing w:val="11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6"/>
        </w:rPr>
        <w:t>7</w:t>
      </w:r>
      <w:r>
        <w:rPr>
          <w:rFonts w:ascii="SimSun" w:hAnsi="SimSun" w:eastAsia="SimSun" w:cs="SimSun"/>
          <w:sz w:val="12"/>
          <w:szCs w:val="12"/>
          <w:spacing w:val="3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6"/>
        </w:rPr>
        <w:t>页</w:t>
      </w:r>
      <w:r>
        <w:rPr>
          <w:rFonts w:ascii="SimSun" w:hAnsi="SimSun" w:eastAsia="SimSun" w:cs="SimSun"/>
          <w:sz w:val="12"/>
          <w:szCs w:val="12"/>
          <w:spacing w:val="12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6"/>
        </w:rPr>
        <w:t>共</w:t>
      </w:r>
      <w:r>
        <w:rPr>
          <w:rFonts w:ascii="SimSun" w:hAnsi="SimSun" w:eastAsia="SimSun" w:cs="SimSun"/>
          <w:sz w:val="12"/>
          <w:szCs w:val="12"/>
          <w:spacing w:val="1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-6"/>
        </w:rPr>
        <w:t>7 页</w:t>
      </w:r>
    </w:p>
    <w:p>
      <w:pPr>
        <w:spacing w:line="184" w:lineRule="auto"/>
        <w:sectPr>
          <w:type w:val="continuous"/>
          <w:pgSz w:w="11910" w:h="16840"/>
          <w:pgMar w:top="1431" w:right="1786" w:bottom="0" w:left="1786" w:header="0" w:footer="0" w:gutter="0"/>
          <w:cols w:equalWidth="0" w:num="1">
            <w:col w:w="8337" w:space="0"/>
          </w:cols>
        </w:sectPr>
        <w:rPr>
          <w:rFonts w:ascii="SimSun" w:hAnsi="SimSun" w:eastAsia="SimSun" w:cs="SimSun"/>
          <w:sz w:val="12"/>
          <w:szCs w:val="12"/>
        </w:rPr>
      </w:pPr>
    </w:p>
    <w:p>
      <w:pPr>
        <w:pStyle w:val="BodyText"/>
        <w:spacing w:before="36" w:line="221" w:lineRule="auto"/>
        <w:rPr>
          <w:sz w:val="18"/>
          <w:szCs w:val="18"/>
        </w:rPr>
      </w:pPr>
      <w:r>
        <w:pict>
          <v:shape id="_x0000_s10" style="position:absolute;margin-left:345.498pt;margin-top:3.21358pt;mso-position-vertical-relative:text;mso-position-horizontal-relative:text;width:51.45pt;height:10.15pt;z-index:2517022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8"/>
                      <w:szCs w:val="18"/>
                      <w:color w:val="3B5A72"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2654295</wp:posOffset>
            </wp:positionH>
            <wp:positionV relativeFrom="page">
              <wp:posOffset>1054047</wp:posOffset>
            </wp:positionV>
            <wp:extent cx="1308105" cy="1079499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8105" cy="10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  <w:color w:val="3E5A77"/>
          <w:spacing w:val="-5"/>
        </w:rPr>
        <w:t>内蒙古新众辉环境检测有限公司</w:t>
      </w:r>
    </w:p>
    <w:p>
      <w:pPr>
        <w:pStyle w:val="BodyText"/>
        <w:ind w:left="29"/>
        <w:spacing w:before="154" w:line="221" w:lineRule="auto"/>
        <w:rPr>
          <w:sz w:val="18"/>
          <w:szCs w:val="18"/>
        </w:rPr>
      </w:pPr>
      <w:r>
        <w:rPr>
          <w:sz w:val="18"/>
          <w:szCs w:val="18"/>
          <w:spacing w:val="-3"/>
        </w:rPr>
        <w:t>报告编号：XZH-BG20240237-001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ind w:firstLine="530"/>
        <w:spacing w:line="1230" w:lineRule="exact"/>
        <w:rPr/>
      </w:pPr>
      <w:r>
        <w:rPr>
          <w:position w:val="-24"/>
        </w:rPr>
        <w:drawing>
          <wp:inline distT="0" distB="0" distL="0" distR="0">
            <wp:extent cx="774692" cy="781046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4692" cy="781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73"/>
        <w:spacing w:before="94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13"/>
        </w:rPr>
        <w:t>新众辉环境检测</w:t>
      </w:r>
    </w:p>
    <w:p>
      <w:pPr>
        <w:ind w:left="252"/>
        <w:spacing w:line="219" w:lineRule="auto"/>
        <w:rPr>
          <w:rFonts w:ascii="SimSun" w:hAnsi="SimSun" w:eastAsia="SimSun" w:cs="SimSun"/>
          <w:sz w:val="14"/>
          <w:szCs w:val="14"/>
        </w:rPr>
      </w:pPr>
      <w:r>
        <w:rPr>
          <w:rFonts w:ascii="SimSun" w:hAnsi="SimSun" w:eastAsia="SimSun" w:cs="SimSun"/>
          <w:sz w:val="14"/>
          <w:szCs w:val="14"/>
          <w:b/>
          <w:bCs/>
          <w:spacing w:val="-3"/>
        </w:rPr>
        <w:t>内蒙古新众辉环境检测有限公司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2209"/>
        <w:spacing w:before="211" w:line="223" w:lineRule="auto"/>
        <w:rPr>
          <w:sz w:val="65"/>
          <w:szCs w:val="65"/>
        </w:rPr>
      </w:pPr>
      <w:r>
        <w:rPr>
          <w:sz w:val="65"/>
          <w:szCs w:val="65"/>
          <w:b/>
          <w:bCs/>
          <w:spacing w:val="-22"/>
        </w:rPr>
        <w:t>检</w:t>
      </w:r>
      <w:r>
        <w:rPr>
          <w:sz w:val="65"/>
          <w:szCs w:val="65"/>
          <w:spacing w:val="88"/>
        </w:rPr>
        <w:t xml:space="preserve"> </w:t>
      </w:r>
      <w:r>
        <w:rPr>
          <w:sz w:val="65"/>
          <w:szCs w:val="65"/>
          <w:b/>
          <w:bCs/>
          <w:spacing w:val="-22"/>
        </w:rPr>
        <w:t>测</w:t>
      </w:r>
      <w:r>
        <w:rPr>
          <w:sz w:val="65"/>
          <w:szCs w:val="65"/>
          <w:spacing w:val="87"/>
        </w:rPr>
        <w:t xml:space="preserve"> </w:t>
      </w:r>
      <w:r>
        <w:rPr>
          <w:sz w:val="65"/>
          <w:szCs w:val="65"/>
          <w:b/>
          <w:bCs/>
          <w:spacing w:val="-22"/>
        </w:rPr>
        <w:t>报</w:t>
      </w:r>
      <w:r>
        <w:rPr>
          <w:sz w:val="65"/>
          <w:szCs w:val="65"/>
          <w:spacing w:val="102"/>
        </w:rPr>
        <w:t xml:space="preserve"> </w:t>
      </w:r>
      <w:r>
        <w:rPr>
          <w:sz w:val="65"/>
          <w:szCs w:val="65"/>
          <w:b/>
          <w:bCs/>
          <w:spacing w:val="-22"/>
        </w:rPr>
        <w:t>告</w:t>
      </w:r>
    </w:p>
    <w:p>
      <w:pPr>
        <w:ind w:left="2583"/>
        <w:spacing w:before="307" w:line="184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3"/>
        </w:rPr>
        <w:t>XZH-BG20240237-001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ind w:left="1043"/>
        <w:spacing w:before="82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24"/>
        </w:rPr>
        <w:t>任务名称：巴彦淖尔市德源肥业有限公司委托检测</w:t>
      </w:r>
    </w:p>
    <w:p>
      <w:pPr>
        <w:pStyle w:val="BodyText"/>
        <w:ind w:left="1043"/>
        <w:spacing w:before="281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13"/>
        </w:rPr>
        <w:t>检测类别：委托检测(无组织废气)</w:t>
      </w:r>
    </w:p>
    <w:p>
      <w:pPr>
        <w:pStyle w:val="BodyText"/>
        <w:ind w:left="1043"/>
        <w:spacing w:before="281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22"/>
        </w:rPr>
        <w:t>委托单位：巴彦淖尔市德源肥业有限公司</w:t>
      </w:r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2253"/>
        <w:spacing w:before="82" w:line="221" w:lineRule="auto"/>
        <w:rPr>
          <w:sz w:val="25"/>
          <w:szCs w:val="25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column">
              <wp:posOffset>1670062</wp:posOffset>
            </wp:positionH>
            <wp:positionV relativeFrom="paragraph">
              <wp:posOffset>-497096</wp:posOffset>
            </wp:positionV>
            <wp:extent cx="1416012" cy="1435161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16012" cy="1435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  <w:szCs w:val="25"/>
          <w:b/>
          <w:bCs/>
          <w:spacing w:val="15"/>
        </w:rPr>
        <w:t>内蒙古新众辉环境检测有限公司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left="3419"/>
        <w:spacing w:before="59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8"/>
        </w:rPr>
        <w:t>第</w:t>
      </w:r>
      <w:r>
        <w:rPr>
          <w:rFonts w:ascii="SimSun" w:hAnsi="SimSun" w:eastAsia="SimSun" w:cs="SimSun"/>
          <w:sz w:val="18"/>
          <w:szCs w:val="18"/>
          <w:spacing w:val="26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8"/>
        </w:rPr>
        <w:t>1 页</w:t>
      </w:r>
      <w:r>
        <w:rPr>
          <w:rFonts w:ascii="SimSun" w:hAnsi="SimSun" w:eastAsia="SimSun" w:cs="SimSun"/>
          <w:sz w:val="18"/>
          <w:szCs w:val="18"/>
          <w:spacing w:val="7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8"/>
        </w:rPr>
        <w:t>共</w:t>
      </w:r>
      <w:r>
        <w:rPr>
          <w:rFonts w:ascii="SimSun" w:hAnsi="SimSun" w:eastAsia="SimSun" w:cs="SimSun"/>
          <w:sz w:val="18"/>
          <w:szCs w:val="18"/>
          <w:spacing w:val="12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8"/>
        </w:rPr>
        <w:t>7</w:t>
      </w:r>
      <w:r>
        <w:rPr>
          <w:rFonts w:ascii="SimSun" w:hAnsi="SimSun" w:eastAsia="SimSun" w:cs="SimSun"/>
          <w:sz w:val="18"/>
          <w:szCs w:val="18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8"/>
        </w:rPr>
        <w:t>页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spacing w:line="307" w:lineRule="auto"/>
        <w:rPr>
          <w:rFonts w:ascii="Arial"/>
          <w:sz w:val="21"/>
        </w:rPr>
      </w:pPr>
      <w:r/>
    </w:p>
    <w:p>
      <w:pPr>
        <w:pStyle w:val="BodyText"/>
        <w:spacing w:before="82"/>
        <w:jc w:val="right"/>
        <w:rPr>
          <w:sz w:val="25"/>
          <w:szCs w:val="25"/>
        </w:rPr>
      </w:pPr>
      <w:r>
        <w:rPr>
          <w:sz w:val="25"/>
          <w:szCs w:val="25"/>
          <w:position w:val="-23"/>
        </w:rPr>
        <w:drawing>
          <wp:inline distT="0" distB="0" distL="0" distR="0">
            <wp:extent cx="450820" cy="444524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0820" cy="444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2"/>
        </w:rPr>
        <w:t>扫描全能王创建</w:t>
      </w:r>
    </w:p>
    <w:p>
      <w:pPr>
        <w:sectPr>
          <w:footerReference w:type="default" r:id="rId13"/>
          <w:pgSz w:w="11900" w:h="16840"/>
          <w:pgMar w:top="969" w:right="432" w:bottom="1" w:left="1750" w:header="0" w:footer="0" w:gutter="0"/>
        </w:sectPr>
        <w:rPr>
          <w:sz w:val="25"/>
          <w:szCs w:val="25"/>
        </w:rPr>
      </w:pPr>
    </w:p>
    <w:p>
      <w:pPr>
        <w:pStyle w:val="BodyText"/>
        <w:ind w:left="24"/>
        <w:spacing w:before="34" w:line="340" w:lineRule="exact"/>
        <w:rPr>
          <w:sz w:val="17"/>
          <w:szCs w:val="17"/>
        </w:rPr>
      </w:pP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1181081</wp:posOffset>
            </wp:positionH>
            <wp:positionV relativeFrom="page">
              <wp:posOffset>6242038</wp:posOffset>
            </wp:positionV>
            <wp:extent cx="4984795" cy="6350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8479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  <w:szCs w:val="17"/>
          <w:color w:val="3B5270"/>
          <w:spacing w:val="5"/>
          <w:position w:val="12"/>
        </w:rPr>
        <w:t>内蒙古新众辉环境检测有限公司</w:t>
      </w:r>
    </w:p>
    <w:p>
      <w:pPr>
        <w:pStyle w:val="BodyText"/>
        <w:ind w:left="24"/>
        <w:spacing w:line="187" w:lineRule="auto"/>
        <w:rPr>
          <w:sz w:val="17"/>
          <w:szCs w:val="17"/>
        </w:rPr>
      </w:pPr>
      <w:r>
        <w:rPr>
          <w:sz w:val="17"/>
          <w:szCs w:val="17"/>
          <w:color w:val="3B5270"/>
          <w:spacing w:val="-4"/>
        </w:rPr>
        <w:t>报告编号：</w:t>
      </w:r>
      <w:r>
        <w:rPr>
          <w:sz w:val="17"/>
          <w:szCs w:val="17"/>
          <w:color w:val="3B5270"/>
          <w:spacing w:val="-4"/>
        </w:rPr>
        <w:t xml:space="preserve"> </w:t>
      </w:r>
      <w:r>
        <w:rPr>
          <w:sz w:val="17"/>
          <w:szCs w:val="17"/>
          <w:color w:val="3B5270"/>
          <w:spacing w:val="-4"/>
        </w:rPr>
        <w:t>XZH-BG20240237-001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8" w:line="188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  <w:color w:val="385470"/>
          <w:spacing w:val="-1"/>
        </w:rPr>
        <w:t>XZH-SY-090</w:t>
      </w:r>
    </w:p>
    <w:p>
      <w:pPr>
        <w:spacing w:line="188" w:lineRule="auto"/>
        <w:sectPr>
          <w:pgSz w:w="11900" w:h="16840"/>
          <w:pgMar w:top="921" w:right="433" w:bottom="180" w:left="1785" w:header="0" w:footer="0" w:gutter="0"/>
          <w:cols w:equalWidth="0" w:num="2">
            <w:col w:w="6795" w:space="100"/>
            <w:col w:w="2787" w:space="0"/>
          </w:cols>
        </w:sectPr>
        <w:rPr>
          <w:rFonts w:ascii="Times New Roman" w:hAnsi="Times New Roman" w:eastAsia="Times New Roman" w:cs="Times New Roman"/>
          <w:sz w:val="17"/>
          <w:szCs w:val="17"/>
        </w:rPr>
      </w:pP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ind w:left="3450"/>
        <w:spacing w:before="113" w:line="221" w:lineRule="auto"/>
        <w:rPr>
          <w:sz w:val="35"/>
          <w:szCs w:val="35"/>
        </w:rPr>
      </w:pPr>
      <w:r>
        <w:rPr>
          <w:sz w:val="35"/>
          <w:szCs w:val="35"/>
          <w:b/>
          <w:bCs/>
          <w:spacing w:val="-11"/>
        </w:rPr>
        <w:t>声</w:t>
      </w:r>
      <w:r>
        <w:rPr>
          <w:sz w:val="35"/>
          <w:szCs w:val="35"/>
          <w:spacing w:val="2"/>
        </w:rPr>
        <w:t xml:space="preserve">   </w:t>
      </w:r>
      <w:r>
        <w:rPr>
          <w:sz w:val="35"/>
          <w:szCs w:val="35"/>
          <w:b/>
          <w:bCs/>
          <w:spacing w:val="-11"/>
        </w:rPr>
        <w:t>明</w:t>
      </w:r>
    </w:p>
    <w:p>
      <w:pPr>
        <w:pStyle w:val="BodyText"/>
        <w:ind w:left="24"/>
        <w:spacing w:before="132" w:line="221" w:lineRule="auto"/>
        <w:rPr>
          <w:sz w:val="24"/>
          <w:szCs w:val="24"/>
        </w:rPr>
      </w:pPr>
      <w:r>
        <w:rPr>
          <w:sz w:val="24"/>
          <w:szCs w:val="24"/>
          <w:spacing w:val="-11"/>
        </w:rPr>
        <w:t>1.</w:t>
      </w:r>
      <w:r>
        <w:rPr>
          <w:sz w:val="24"/>
          <w:szCs w:val="24"/>
          <w:spacing w:val="-33"/>
        </w:rPr>
        <w:t xml:space="preserve"> </w:t>
      </w:r>
      <w:r>
        <w:rPr>
          <w:sz w:val="24"/>
          <w:szCs w:val="24"/>
          <w:spacing w:val="-11"/>
        </w:rPr>
        <w:t>检测报告无检验检测专用章、骑缝章及资质认定标志无效。</w:t>
      </w:r>
    </w:p>
    <w:p>
      <w:pPr>
        <w:pStyle w:val="BodyText"/>
        <w:ind w:left="24"/>
        <w:spacing w:before="112" w:line="221" w:lineRule="auto"/>
        <w:rPr>
          <w:sz w:val="24"/>
          <w:szCs w:val="24"/>
        </w:rPr>
      </w:pPr>
      <w:r>
        <w:rPr>
          <w:sz w:val="24"/>
          <w:szCs w:val="24"/>
          <w:spacing w:val="-10"/>
        </w:rPr>
        <w:t>2.</w:t>
      </w:r>
      <w:r>
        <w:rPr>
          <w:sz w:val="24"/>
          <w:szCs w:val="24"/>
          <w:spacing w:val="-41"/>
        </w:rPr>
        <w:t xml:space="preserve"> </w:t>
      </w:r>
      <w:r>
        <w:rPr>
          <w:sz w:val="24"/>
          <w:szCs w:val="24"/>
          <w:spacing w:val="-10"/>
        </w:rPr>
        <w:t>检测报告无编制、审核、批准人员签字无效。</w:t>
      </w:r>
    </w:p>
    <w:p>
      <w:pPr>
        <w:pStyle w:val="BodyText"/>
        <w:ind w:left="24" w:right="1713"/>
        <w:spacing w:before="64" w:line="260" w:lineRule="auto"/>
        <w:rPr>
          <w:sz w:val="24"/>
          <w:szCs w:val="24"/>
        </w:rPr>
      </w:pPr>
      <w:r>
        <w:rPr>
          <w:sz w:val="24"/>
          <w:szCs w:val="24"/>
          <w:spacing w:val="-8"/>
        </w:rPr>
        <w:t>3.检测委托方如对检测报告数据有异议，请于收到报告之日起</w:t>
      </w:r>
      <w:r>
        <w:rPr>
          <w:sz w:val="24"/>
          <w:szCs w:val="24"/>
          <w:spacing w:val="-9"/>
        </w:rPr>
        <w:t>十五日内向本单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13"/>
        </w:rPr>
        <w:t>位提出复测申请，同时附上报告原件并预付复测费，逾期不予受理。不可</w:t>
      </w:r>
      <w:r>
        <w:rPr>
          <w:sz w:val="24"/>
          <w:szCs w:val="24"/>
          <w:spacing w:val="-14"/>
        </w:rPr>
        <w:t>重复性</w:t>
      </w:r>
    </w:p>
    <w:p>
      <w:pPr>
        <w:pStyle w:val="BodyText"/>
        <w:ind w:left="24"/>
        <w:spacing w:before="123" w:line="380" w:lineRule="exact"/>
        <w:rPr>
          <w:sz w:val="24"/>
          <w:szCs w:val="24"/>
        </w:rPr>
      </w:pPr>
      <w:r>
        <w:rPr>
          <w:sz w:val="24"/>
          <w:szCs w:val="24"/>
          <w:spacing w:val="-11"/>
          <w:position w:val="10"/>
        </w:rPr>
        <w:t>或者不能进行复测的实验，不进行复测，委托方放弃异议权</w:t>
      </w:r>
      <w:r>
        <w:rPr>
          <w:sz w:val="24"/>
          <w:szCs w:val="24"/>
          <w:spacing w:val="-12"/>
          <w:position w:val="10"/>
        </w:rPr>
        <w:t>利。</w:t>
      </w:r>
    </w:p>
    <w:p>
      <w:pPr>
        <w:pStyle w:val="BodyText"/>
        <w:ind w:left="24"/>
        <w:spacing w:before="1" w:line="212" w:lineRule="auto"/>
        <w:rPr>
          <w:sz w:val="24"/>
          <w:szCs w:val="24"/>
        </w:rPr>
      </w:pPr>
      <w:r>
        <w:rPr>
          <w:sz w:val="24"/>
          <w:szCs w:val="24"/>
          <w:spacing w:val="-9"/>
        </w:rPr>
        <w:t>4.由客户送样的委托检测，检测数据和结果仅对来样结果负责。</w:t>
      </w:r>
    </w:p>
    <w:p>
      <w:pPr>
        <w:pStyle w:val="BodyText"/>
        <w:ind w:left="24"/>
        <w:spacing w:before="113" w:line="221" w:lineRule="auto"/>
        <w:rPr>
          <w:sz w:val="24"/>
          <w:szCs w:val="24"/>
        </w:rPr>
      </w:pPr>
      <w:r>
        <w:rPr>
          <w:sz w:val="24"/>
          <w:szCs w:val="24"/>
          <w:spacing w:val="-9"/>
        </w:rPr>
        <w:t>5.本单位有权在完成报告后处理所测样品。</w:t>
      </w:r>
    </w:p>
    <w:p>
      <w:pPr>
        <w:pStyle w:val="BodyText"/>
        <w:ind w:left="24"/>
        <w:spacing w:before="53" w:line="213" w:lineRule="auto"/>
        <w:rPr>
          <w:sz w:val="24"/>
          <w:szCs w:val="24"/>
        </w:rPr>
      </w:pPr>
      <w:r>
        <w:rPr>
          <w:sz w:val="24"/>
          <w:szCs w:val="24"/>
          <w:spacing w:val="-9"/>
        </w:rPr>
        <w:t>6.</w:t>
      </w:r>
      <w:r>
        <w:rPr>
          <w:sz w:val="24"/>
          <w:szCs w:val="24"/>
          <w:spacing w:val="-17"/>
        </w:rPr>
        <w:t xml:space="preserve"> </w:t>
      </w:r>
      <w:r>
        <w:rPr>
          <w:sz w:val="24"/>
          <w:szCs w:val="24"/>
          <w:spacing w:val="-9"/>
        </w:rPr>
        <w:t>本单位保证工作的客观公正性，对委托方的商业信息、技术文件等商业秘密</w:t>
      </w:r>
    </w:p>
    <w:p>
      <w:pPr>
        <w:pStyle w:val="BodyText"/>
        <w:ind w:left="24"/>
        <w:spacing w:before="153" w:line="213" w:lineRule="auto"/>
        <w:rPr>
          <w:sz w:val="24"/>
          <w:szCs w:val="24"/>
        </w:rPr>
      </w:pPr>
      <w:r>
        <w:rPr>
          <w:sz w:val="24"/>
          <w:szCs w:val="24"/>
          <w:spacing w:val="-15"/>
        </w:rPr>
        <w:t>履行保密义务，</w:t>
      </w:r>
    </w:p>
    <w:p>
      <w:pPr>
        <w:pStyle w:val="BodyText"/>
        <w:ind w:left="24" w:right="1716"/>
        <w:spacing w:before="74" w:line="260" w:lineRule="auto"/>
        <w:rPr>
          <w:sz w:val="24"/>
          <w:szCs w:val="24"/>
        </w:rPr>
      </w:pPr>
      <w:r>
        <w:rPr>
          <w:sz w:val="24"/>
          <w:szCs w:val="24"/>
          <w:spacing w:val="-7"/>
        </w:rPr>
        <w:t>7.未经本机构书面批准，不得复制报告(全文复制除外)、私自转让、盗用、冒</w:t>
      </w:r>
      <w:r>
        <w:rPr>
          <w:sz w:val="24"/>
          <w:szCs w:val="24"/>
          <w:spacing w:val="2"/>
        </w:rPr>
        <w:t xml:space="preserve"> </w:t>
      </w:r>
      <w:r>
        <w:rPr>
          <w:sz w:val="24"/>
          <w:szCs w:val="24"/>
          <w:spacing w:val="-13"/>
        </w:rPr>
        <w:t>用、涂改或以其他形式篡改的均属无效，本单位将对上述行为严究</w:t>
      </w:r>
      <w:r>
        <w:rPr>
          <w:sz w:val="24"/>
          <w:szCs w:val="24"/>
          <w:spacing w:val="-14"/>
        </w:rPr>
        <w:t>其相应的法律</w:t>
      </w:r>
    </w:p>
    <w:p>
      <w:pPr>
        <w:pStyle w:val="BodyText"/>
        <w:ind w:left="24"/>
        <w:spacing w:before="133" w:line="221" w:lineRule="auto"/>
        <w:rPr>
          <w:sz w:val="24"/>
          <w:szCs w:val="24"/>
        </w:rPr>
      </w:pPr>
      <w:r>
        <w:rPr>
          <w:sz w:val="24"/>
          <w:szCs w:val="24"/>
          <w:spacing w:val="-12"/>
        </w:rPr>
        <w:t>责任。经同意的复制品需加盖本单位检验检测专用章后方能生效。</w:t>
      </w:r>
    </w:p>
    <w:p>
      <w:pPr>
        <w:pStyle w:val="BodyText"/>
        <w:ind w:left="24"/>
        <w:spacing w:before="73" w:line="213" w:lineRule="auto"/>
        <w:rPr>
          <w:sz w:val="24"/>
          <w:szCs w:val="24"/>
        </w:rPr>
      </w:pPr>
      <w:r>
        <w:rPr>
          <w:sz w:val="24"/>
          <w:szCs w:val="24"/>
          <w:spacing w:val="-14"/>
        </w:rPr>
        <w:t>8.未经本机构书面同意，本报告及数据不得用于商品广告，违者必究。</w:t>
      </w:r>
    </w:p>
    <w:p>
      <w:pPr>
        <w:spacing w:line="353" w:lineRule="auto"/>
        <w:rPr>
          <w:rFonts w:ascii="Arial"/>
          <w:sz w:val="21"/>
        </w:rPr>
      </w:pPr>
      <w:r/>
    </w:p>
    <w:p>
      <w:pPr>
        <w:ind w:firstLine="84"/>
        <w:spacing w:line="20" w:lineRule="exact"/>
        <w:rPr/>
      </w:pPr>
      <w:r>
        <w:rPr/>
        <w:drawing>
          <wp:inline distT="0" distB="0" distL="0" distR="0">
            <wp:extent cx="5060966" cy="12725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60966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7" w:lineRule="auto"/>
        <w:rPr>
          <w:rFonts w:ascii="Arial"/>
          <w:sz w:val="21"/>
        </w:rPr>
      </w:pPr>
      <w:r/>
    </w:p>
    <w:p>
      <w:pPr>
        <w:pStyle w:val="BodyText"/>
        <w:ind w:left="24"/>
        <w:spacing w:before="79" w:line="221" w:lineRule="auto"/>
        <w:rPr>
          <w:sz w:val="24"/>
          <w:szCs w:val="24"/>
        </w:rPr>
      </w:pPr>
      <w:r>
        <w:rPr>
          <w:sz w:val="24"/>
          <w:szCs w:val="24"/>
          <w:spacing w:val="-15"/>
        </w:rPr>
        <w:t>防伪说明：</w:t>
      </w:r>
    </w:p>
    <w:p>
      <w:pPr>
        <w:pStyle w:val="BodyText"/>
        <w:ind w:left="24"/>
        <w:spacing w:before="312" w:line="213" w:lineRule="auto"/>
        <w:rPr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7"/>
        </w:rPr>
        <w:t>a.</w:t>
      </w:r>
      <w:r>
        <w:rPr>
          <w:rFonts w:ascii="Arial" w:hAnsi="Arial" w:eastAsia="Arial" w:cs="Arial"/>
          <w:sz w:val="24"/>
          <w:szCs w:val="24"/>
          <w:spacing w:val="54"/>
        </w:rPr>
        <w:t xml:space="preserve"> </w:t>
      </w:r>
      <w:r>
        <w:rPr>
          <w:sz w:val="24"/>
          <w:szCs w:val="24"/>
          <w:spacing w:val="-7"/>
        </w:rPr>
        <w:t>报告编号是唯一的；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28"/>
        <w:spacing w:before="79" w:line="221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11"/>
        </w:rPr>
        <w:t>检测机构：内蒙古新众辉环境检测有限公司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28"/>
        <w:spacing w:before="78" w:line="224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10"/>
        </w:rPr>
        <w:t>电话：0478-7921899</w:t>
      </w:r>
    </w:p>
    <w:p>
      <w:pPr>
        <w:pStyle w:val="BodyText"/>
        <w:ind w:left="28"/>
        <w:spacing w:before="316" w:line="221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13"/>
        </w:rPr>
        <w:t>邮编：015000</w:t>
      </w:r>
    </w:p>
    <w:p>
      <w:pPr>
        <w:pStyle w:val="BodyText"/>
        <w:ind w:left="28"/>
        <w:spacing w:before="292" w:line="221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10"/>
        </w:rPr>
        <w:t>机构地址：内蒙古自治区巴彦淖尔市临河区新华东街路南石化</w:t>
      </w:r>
      <w:r>
        <w:rPr>
          <w:sz w:val="24"/>
          <w:szCs w:val="24"/>
          <w:b/>
          <w:bCs/>
          <w:spacing w:val="-11"/>
        </w:rPr>
        <w:t>加油站旁(丘号：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ind w:left="24"/>
        <w:spacing w:before="79" w:line="222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2"/>
        </w:rPr>
        <w:t>07050450)</w:t>
      </w: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left="3414"/>
        <w:spacing w:before="55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8"/>
        </w:rPr>
        <w:t>第</w:t>
      </w:r>
      <w:r>
        <w:rPr>
          <w:rFonts w:ascii="SimSun" w:hAnsi="SimSun" w:eastAsia="SimSun" w:cs="SimSun"/>
          <w:sz w:val="17"/>
          <w:szCs w:val="17"/>
          <w:spacing w:val="3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2</w:t>
      </w:r>
      <w:r>
        <w:rPr>
          <w:rFonts w:ascii="SimSun" w:hAnsi="SimSun" w:eastAsia="SimSun" w:cs="SimSun"/>
          <w:sz w:val="17"/>
          <w:szCs w:val="17"/>
          <w:spacing w:val="1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  <w:r>
        <w:rPr>
          <w:rFonts w:ascii="SimSun" w:hAnsi="SimSun" w:eastAsia="SimSun" w:cs="SimSun"/>
          <w:sz w:val="17"/>
          <w:szCs w:val="17"/>
          <w:spacing w:val="19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共</w:t>
      </w:r>
      <w:r>
        <w:rPr>
          <w:rFonts w:ascii="SimSun" w:hAnsi="SimSun" w:eastAsia="SimSun" w:cs="SimSun"/>
          <w:sz w:val="17"/>
          <w:szCs w:val="17"/>
          <w:spacing w:val="2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7</w:t>
      </w:r>
      <w:r>
        <w:rPr>
          <w:rFonts w:ascii="SimSun" w:hAnsi="SimSun" w:eastAsia="SimSun" w:cs="SimSun"/>
          <w:sz w:val="17"/>
          <w:szCs w:val="17"/>
          <w:spacing w:val="1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pStyle w:val="BodyText"/>
        <w:spacing w:before="78"/>
        <w:jc w:val="right"/>
        <w:rPr>
          <w:sz w:val="24"/>
          <w:szCs w:val="24"/>
        </w:rPr>
      </w:pPr>
      <w:r>
        <w:rPr>
          <w:sz w:val="24"/>
          <w:szCs w:val="24"/>
          <w:position w:val="-20"/>
        </w:rPr>
        <w:drawing>
          <wp:inline distT="0" distB="0" distL="0" distR="0">
            <wp:extent cx="431778" cy="425449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1778" cy="425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  <w:b/>
          <w:bCs/>
          <w:spacing w:val="34"/>
        </w:rPr>
        <w:t>扫描全能王创建</w:t>
      </w:r>
    </w:p>
    <w:p>
      <w:pPr>
        <w:sectPr>
          <w:type w:val="continuous"/>
          <w:pgSz w:w="11900" w:h="16840"/>
          <w:pgMar w:top="921" w:right="433" w:bottom="180" w:left="1785" w:header="0" w:footer="0" w:gutter="0"/>
          <w:cols w:equalWidth="0" w:num="1">
            <w:col w:w="9682" w:space="0"/>
          </w:cols>
        </w:sectPr>
        <w:rPr>
          <w:sz w:val="24"/>
          <w:szCs w:val="24"/>
        </w:rPr>
      </w:pPr>
    </w:p>
    <w:p>
      <w:pPr>
        <w:pStyle w:val="BodyText"/>
        <w:ind w:left="924"/>
        <w:spacing w:before="34" w:line="360" w:lineRule="exact"/>
        <w:rPr>
          <w:sz w:val="17"/>
          <w:szCs w:val="17"/>
        </w:rPr>
      </w:pPr>
      <w:r>
        <w:rPr>
          <w:sz w:val="17"/>
          <w:szCs w:val="17"/>
          <w:color w:val="39506E"/>
          <w:spacing w:val="5"/>
          <w:position w:val="14"/>
        </w:rPr>
        <w:t>内蒙古新众辉环境检测有限公司</w:t>
      </w:r>
    </w:p>
    <w:p>
      <w:pPr>
        <w:pStyle w:val="BodyText"/>
        <w:ind w:left="924"/>
        <w:spacing w:line="220" w:lineRule="auto"/>
        <w:rPr>
          <w:sz w:val="17"/>
          <w:szCs w:val="17"/>
        </w:rPr>
      </w:pPr>
      <w:r>
        <w:rPr>
          <w:sz w:val="17"/>
          <w:szCs w:val="17"/>
          <w:color w:val="39506E"/>
          <w:spacing w:val="-4"/>
        </w:rPr>
        <w:t>报告编号：</w:t>
      </w:r>
      <w:r>
        <w:rPr>
          <w:sz w:val="17"/>
          <w:szCs w:val="17"/>
          <w:color w:val="39506E"/>
          <w:spacing w:val="-4"/>
        </w:rPr>
        <w:t xml:space="preserve"> </w:t>
      </w:r>
      <w:r>
        <w:rPr>
          <w:sz w:val="17"/>
          <w:szCs w:val="17"/>
          <w:color w:val="39506E"/>
          <w:spacing w:val="-4"/>
        </w:rPr>
        <w:t>XZH-BG20240237-001</w:t>
      </w:r>
    </w:p>
    <w:p>
      <w:pPr>
        <w:pStyle w:val="BodyText"/>
        <w:ind w:left="928"/>
        <w:spacing w:before="176" w:line="187" w:lineRule="auto"/>
        <w:outlineLvl w:val="6"/>
        <w:rPr>
          <w:sz w:val="28"/>
          <w:szCs w:val="28"/>
        </w:rPr>
      </w:pPr>
      <w:r>
        <w:rPr>
          <w:sz w:val="28"/>
          <w:szCs w:val="28"/>
          <w:b/>
          <w:bCs/>
          <w:color w:val="2C415C"/>
          <w:spacing w:val="-9"/>
        </w:rPr>
        <w:t>一、概述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8" w:line="188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  <w:color w:val="3C5671"/>
          <w:spacing w:val="-1"/>
        </w:rPr>
        <w:t>XZH-SY-090</w:t>
      </w:r>
    </w:p>
    <w:p>
      <w:pPr>
        <w:spacing w:line="188" w:lineRule="auto"/>
        <w:sectPr>
          <w:pgSz w:w="11900" w:h="16840"/>
          <w:pgMar w:top="901" w:right="422" w:bottom="170" w:left="845" w:header="0" w:footer="0" w:gutter="0"/>
          <w:cols w:equalWidth="0" w:num="2">
            <w:col w:w="7755" w:space="100"/>
            <w:col w:w="2779" w:space="0"/>
          </w:cols>
        </w:sectPr>
        <w:rPr>
          <w:rFonts w:ascii="Times New Roman" w:hAnsi="Times New Roman" w:eastAsia="Times New Roman" w:cs="Times New Roman"/>
          <w:sz w:val="17"/>
          <w:szCs w:val="17"/>
        </w:rPr>
      </w:pPr>
    </w:p>
    <w:p>
      <w:pPr>
        <w:pStyle w:val="BodyText"/>
        <w:ind w:left="924" w:right="1666" w:firstLine="609"/>
        <w:spacing w:before="320" w:line="385" w:lineRule="auto"/>
        <w:jc w:val="both"/>
        <w:rPr>
          <w:sz w:val="28"/>
          <w:szCs w:val="28"/>
        </w:rPr>
      </w:pPr>
      <w:r>
        <w:rPr>
          <w:sz w:val="28"/>
          <w:szCs w:val="28"/>
          <w:spacing w:val="-5"/>
        </w:rPr>
        <w:t>内蒙古新众辉环境检测有限公司受巴彦淖尔市德源肥业有限公</w:t>
      </w:r>
      <w:r>
        <w:rPr>
          <w:sz w:val="28"/>
          <w:szCs w:val="28"/>
          <w:spacing w:val="5"/>
        </w:rPr>
        <w:t xml:space="preserve"> </w:t>
      </w:r>
      <w:r>
        <w:rPr>
          <w:sz w:val="28"/>
          <w:szCs w:val="28"/>
          <w:spacing w:val="10"/>
        </w:rPr>
        <w:t>司委托，于2024年2月28日对巴彦淖尔市德源肥业有限公司厂界</w:t>
      </w:r>
    </w:p>
    <w:p>
      <w:pPr>
        <w:pStyle w:val="BodyText"/>
        <w:ind w:left="994"/>
        <w:spacing w:before="1" w:line="212" w:lineRule="auto"/>
        <w:rPr>
          <w:sz w:val="28"/>
          <w:szCs w:val="28"/>
        </w:rPr>
      </w:pPr>
      <w:r>
        <w:rPr>
          <w:sz w:val="28"/>
          <w:szCs w:val="28"/>
          <w:spacing w:val="-14"/>
        </w:rPr>
        <w:t>进行了检测，本次任务信息如下：</w:t>
      </w:r>
    </w:p>
    <w:p>
      <w:pPr>
        <w:pStyle w:val="BodyText"/>
        <w:ind w:left="4328"/>
        <w:spacing w:before="285" w:line="221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11"/>
        </w:rPr>
        <w:t>任务信息一览表</w:t>
      </w:r>
    </w:p>
    <w:p>
      <w:pPr>
        <w:spacing w:before="223"/>
        <w:rPr/>
      </w:pPr>
      <w:r/>
    </w:p>
    <w:tbl>
      <w:tblPr>
        <w:tblStyle w:val="TableNormal"/>
        <w:tblW w:w="99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62"/>
        <w:gridCol w:w="7097"/>
      </w:tblGrid>
      <w:tr>
        <w:trPr>
          <w:trHeight w:val="644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1008"/>
              <w:spacing w:before="183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2254"/>
                <w:spacing w:val="-6"/>
              </w:rPr>
              <w:t>委托方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1726"/>
              <w:spacing w:before="18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55A"/>
                <w:spacing w:val="-1"/>
              </w:rPr>
              <w:t>巴彦淖尔市德源肥业有限公司</w:t>
            </w:r>
          </w:p>
        </w:tc>
      </w:tr>
      <w:tr>
        <w:trPr>
          <w:trHeight w:val="619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448"/>
              <w:spacing w:before="170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2452"/>
                <w:spacing w:val="-5"/>
              </w:rPr>
              <w:t>委托方联系方式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2352"/>
              <w:spacing w:before="172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000E57"/>
              </w:rPr>
              <w:t>杜新龙13394861024</w:t>
            </w:r>
          </w:p>
        </w:tc>
      </w:tr>
      <w:tr>
        <w:trPr>
          <w:trHeight w:val="629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869"/>
              <w:spacing w:before="180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953"/>
                <w:spacing w:val="-1"/>
              </w:rPr>
              <w:t>委托日期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2433"/>
              <w:spacing w:before="183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001462"/>
                <w:spacing w:val="45"/>
              </w:rPr>
              <w:t>2024年2月28日</w:t>
            </w:r>
          </w:p>
        </w:tc>
      </w:tr>
      <w:tr>
        <w:trPr>
          <w:trHeight w:val="619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869"/>
              <w:spacing w:before="17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94B"/>
                <w:spacing w:val="-6"/>
              </w:rPr>
              <w:t>有无分包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3402"/>
              <w:spacing w:before="17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001762"/>
              </w:rPr>
              <w:t>无</w:t>
            </w:r>
          </w:p>
        </w:tc>
      </w:tr>
      <w:tr>
        <w:trPr>
          <w:trHeight w:val="630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869"/>
              <w:spacing w:before="18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74E"/>
              </w:rPr>
              <w:t>样品类别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2842"/>
              <w:spacing w:before="18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001558"/>
                <w:spacing w:val="3"/>
              </w:rPr>
              <w:t>无组织废气</w:t>
            </w:r>
          </w:p>
        </w:tc>
      </w:tr>
      <w:tr>
        <w:trPr>
          <w:trHeight w:val="619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869"/>
              <w:spacing w:before="16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149"/>
                <w:spacing w:val="-5"/>
              </w:rPr>
              <w:t>采样依据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183"/>
              <w:spacing w:before="173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000F70"/>
              </w:rPr>
              <w:t>《大气污染物无组织排放监测技术导则》HJ/T55-2000</w:t>
            </w:r>
          </w:p>
        </w:tc>
      </w:tr>
      <w:tr>
        <w:trPr>
          <w:trHeight w:val="629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869"/>
              <w:spacing w:before="18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148"/>
                <w:spacing w:val="-1"/>
              </w:rPr>
              <w:t>采样日期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2423"/>
              <w:spacing w:before="18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001559"/>
                <w:spacing w:val="34"/>
                <w:w w:val="107"/>
              </w:rPr>
              <w:t>2024年2月28日</w:t>
            </w:r>
          </w:p>
        </w:tc>
      </w:tr>
      <w:tr>
        <w:trPr>
          <w:trHeight w:val="629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1008"/>
              <w:spacing w:before="18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149"/>
                <w:spacing w:val="-6"/>
              </w:rPr>
              <w:t>采样人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1302"/>
              <w:spacing w:before="185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00154D"/>
              </w:rPr>
              <w:t>皇甫浏通、王靖渊、李天杰、李丽蓉</w:t>
            </w:r>
          </w:p>
        </w:tc>
      </w:tr>
      <w:tr>
        <w:trPr>
          <w:trHeight w:val="629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1008"/>
              <w:spacing w:before="184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14B"/>
                <w:spacing w:val="-2"/>
              </w:rPr>
              <w:t>收样人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3122"/>
              <w:spacing w:before="189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马俊英</w:t>
            </w:r>
          </w:p>
        </w:tc>
      </w:tr>
      <w:tr>
        <w:trPr>
          <w:trHeight w:val="629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869"/>
              <w:spacing w:before="185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A4F"/>
                <w:spacing w:val="-1"/>
              </w:rPr>
              <w:t>检测日期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2222"/>
              <w:spacing w:before="18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001A4E"/>
                <w:spacing w:val="34"/>
              </w:rPr>
              <w:t>2024年2月28-29日</w:t>
            </w:r>
          </w:p>
        </w:tc>
      </w:tr>
      <w:tr>
        <w:trPr>
          <w:trHeight w:val="644" w:hRule="atLeast"/>
        </w:trPr>
        <w:tc>
          <w:tcPr>
            <w:tcW w:w="2862" w:type="dxa"/>
            <w:vAlign w:val="top"/>
          </w:tcPr>
          <w:p>
            <w:pPr>
              <w:pStyle w:val="TableText"/>
              <w:ind w:left="728"/>
              <w:spacing w:before="18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00174D"/>
                <w:spacing w:val="-6"/>
              </w:rPr>
              <w:t>项目负责人</w:t>
            </w:r>
          </w:p>
        </w:tc>
        <w:tc>
          <w:tcPr>
            <w:tcW w:w="7097" w:type="dxa"/>
            <w:vAlign w:val="top"/>
          </w:tcPr>
          <w:p>
            <w:pPr>
              <w:pStyle w:val="TableText"/>
              <w:ind w:left="3122"/>
              <w:spacing w:before="19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李天杰</w:t>
            </w:r>
          </w:p>
        </w:tc>
      </w:tr>
    </w:tbl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4304"/>
        <w:spacing w:before="56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8"/>
        </w:rPr>
        <w:t>第</w:t>
      </w:r>
      <w:r>
        <w:rPr>
          <w:rFonts w:ascii="SimSun" w:hAnsi="SimSun" w:eastAsia="SimSun" w:cs="SimSun"/>
          <w:sz w:val="17"/>
          <w:szCs w:val="17"/>
          <w:spacing w:val="3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3</w:t>
      </w:r>
      <w:r>
        <w:rPr>
          <w:rFonts w:ascii="SimSun" w:hAnsi="SimSun" w:eastAsia="SimSun" w:cs="SimSun"/>
          <w:sz w:val="17"/>
          <w:szCs w:val="17"/>
          <w:spacing w:val="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  <w:r>
        <w:rPr>
          <w:rFonts w:ascii="SimSun" w:hAnsi="SimSun" w:eastAsia="SimSun" w:cs="SimSun"/>
          <w:sz w:val="17"/>
          <w:szCs w:val="17"/>
          <w:spacing w:val="29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共</w:t>
      </w:r>
      <w:r>
        <w:rPr>
          <w:rFonts w:ascii="SimSun" w:hAnsi="SimSun" w:eastAsia="SimSun" w:cs="SimSun"/>
          <w:sz w:val="17"/>
          <w:szCs w:val="17"/>
          <w:spacing w:val="3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7</w:t>
      </w:r>
      <w:r>
        <w:rPr>
          <w:rFonts w:ascii="SimSun" w:hAnsi="SimSun" w:eastAsia="SimSun" w:cs="SimSun"/>
          <w:sz w:val="17"/>
          <w:szCs w:val="17"/>
          <w:spacing w:val="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</w:p>
    <w:p>
      <w:pPr>
        <w:spacing w:line="318" w:lineRule="auto"/>
        <w:rPr>
          <w:rFonts w:ascii="Arial"/>
          <w:sz w:val="21"/>
        </w:rPr>
      </w:pPr>
      <w:r/>
    </w:p>
    <w:p>
      <w:pPr>
        <w:spacing w:line="318" w:lineRule="auto"/>
        <w:rPr>
          <w:rFonts w:ascii="Arial"/>
          <w:sz w:val="21"/>
        </w:rPr>
      </w:pPr>
      <w:r/>
    </w:p>
    <w:p>
      <w:pPr>
        <w:pStyle w:val="BodyText"/>
        <w:spacing w:before="92"/>
        <w:jc w:val="right"/>
        <w:rPr>
          <w:sz w:val="28"/>
          <w:szCs w:val="28"/>
        </w:rPr>
      </w:pPr>
      <w:r>
        <w:rPr>
          <w:sz w:val="28"/>
          <w:szCs w:val="28"/>
          <w:position w:val="-22"/>
        </w:rPr>
        <w:drawing>
          <wp:inline distT="0" distB="0" distL="0" distR="0">
            <wp:extent cx="450820" cy="419033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0820" cy="419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b/>
          <w:bCs/>
          <w:spacing w:val="-9"/>
        </w:rPr>
        <w:t>扫描全能王创建</w:t>
      </w:r>
    </w:p>
    <w:p>
      <w:pPr>
        <w:sectPr>
          <w:type w:val="continuous"/>
          <w:pgSz w:w="11900" w:h="16840"/>
          <w:pgMar w:top="901" w:right="422" w:bottom="170" w:left="845" w:header="0" w:footer="0" w:gutter="0"/>
          <w:cols w:equalWidth="0" w:num="1">
            <w:col w:w="10633" w:space="0"/>
          </w:cols>
        </w:sectPr>
        <w:rPr>
          <w:sz w:val="28"/>
          <w:szCs w:val="28"/>
        </w:rPr>
      </w:pPr>
    </w:p>
    <w:p>
      <w:pPr>
        <w:pStyle w:val="BodyText"/>
        <w:ind w:left="914"/>
        <w:spacing w:before="98" w:line="360" w:lineRule="exact"/>
        <w:rPr>
          <w:sz w:val="18"/>
          <w:szCs w:val="18"/>
        </w:rPr>
      </w:pPr>
      <w:r>
        <w:rPr>
          <w:sz w:val="18"/>
          <w:szCs w:val="18"/>
          <w:color w:val="3E5D76"/>
          <w:spacing w:val="-2"/>
          <w:position w:val="13"/>
        </w:rPr>
        <w:t>内蒙古新众辉环境检测有限公司</w:t>
      </w:r>
    </w:p>
    <w:p>
      <w:pPr>
        <w:pStyle w:val="BodyText"/>
        <w:ind w:left="914"/>
        <w:spacing w:line="187" w:lineRule="auto"/>
        <w:rPr>
          <w:sz w:val="18"/>
          <w:szCs w:val="18"/>
        </w:rPr>
      </w:pPr>
      <w:r>
        <w:rPr>
          <w:sz w:val="18"/>
          <w:szCs w:val="18"/>
          <w:color w:val="3E5D76"/>
          <w:spacing w:val="-5"/>
        </w:rPr>
        <w:t>报告编号：</w:t>
      </w:r>
      <w:r>
        <w:rPr>
          <w:sz w:val="18"/>
          <w:szCs w:val="18"/>
          <w:color w:val="3E5D76"/>
          <w:spacing w:val="-5"/>
        </w:rPr>
        <w:t xml:space="preserve"> </w:t>
      </w:r>
      <w:r>
        <w:rPr>
          <w:sz w:val="18"/>
          <w:szCs w:val="18"/>
          <w:color w:val="3E5D76"/>
          <w:spacing w:val="-5"/>
        </w:rPr>
        <w:t>XZH-BG20240237</w:t>
      </w:r>
      <w:r>
        <w:rPr>
          <w:sz w:val="18"/>
          <w:szCs w:val="18"/>
          <w:color w:val="3E5D76"/>
          <w:spacing w:val="-6"/>
        </w:rPr>
        <w:t>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1"/>
        </w:rPr>
        <w:t>XZH-SY-090</w:t>
      </w:r>
    </w:p>
    <w:p>
      <w:pPr>
        <w:spacing w:line="188" w:lineRule="auto"/>
        <w:sectPr>
          <w:pgSz w:w="11900" w:h="16840"/>
          <w:pgMar w:top="917" w:right="422" w:bottom="159" w:left="835" w:header="0" w:footer="0" w:gutter="0"/>
          <w:cols w:equalWidth="0" w:num="2">
            <w:col w:w="7825" w:space="100"/>
            <w:col w:w="2718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455" w:lineRule="auto"/>
        <w:rPr>
          <w:rFonts w:ascii="Arial"/>
          <w:sz w:val="21"/>
        </w:rPr>
      </w:pPr>
      <w:r/>
    </w:p>
    <w:p>
      <w:pPr>
        <w:pStyle w:val="BodyText"/>
        <w:ind w:left="918"/>
        <w:spacing w:before="88" w:line="221" w:lineRule="auto"/>
        <w:outlineLvl w:val="6"/>
        <w:rPr>
          <w:sz w:val="27"/>
          <w:szCs w:val="27"/>
        </w:rPr>
      </w:pPr>
      <w:r>
        <w:rPr>
          <w:sz w:val="27"/>
          <w:szCs w:val="27"/>
          <w:b/>
          <w:bCs/>
          <w:spacing w:val="-13"/>
        </w:rPr>
        <w:t>二、</w:t>
      </w:r>
      <w:r>
        <w:rPr>
          <w:sz w:val="27"/>
          <w:szCs w:val="27"/>
          <w:spacing w:val="-41"/>
        </w:rPr>
        <w:t xml:space="preserve"> </w:t>
      </w:r>
      <w:r>
        <w:rPr>
          <w:sz w:val="27"/>
          <w:szCs w:val="27"/>
          <w:b/>
          <w:bCs/>
          <w:spacing w:val="-13"/>
        </w:rPr>
        <w:t>检测及分析方法</w:t>
      </w:r>
    </w:p>
    <w:p>
      <w:pPr>
        <w:spacing w:before="115"/>
        <w:rPr/>
      </w:pPr>
      <w:r/>
    </w:p>
    <w:tbl>
      <w:tblPr>
        <w:tblStyle w:val="TableNormal"/>
        <w:tblW w:w="100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14"/>
        <w:gridCol w:w="1738"/>
        <w:gridCol w:w="4176"/>
        <w:gridCol w:w="2278"/>
        <w:gridCol w:w="1214"/>
      </w:tblGrid>
      <w:tr>
        <w:trPr>
          <w:trHeight w:val="514" w:hRule="atLeast"/>
        </w:trPr>
        <w:tc>
          <w:tcPr>
            <w:tcW w:w="614" w:type="dxa"/>
            <w:vAlign w:val="top"/>
          </w:tcPr>
          <w:p>
            <w:pPr>
              <w:pStyle w:val="TableText"/>
              <w:ind w:left="64"/>
              <w:spacing w:before="145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序号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ind w:left="400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检测项目</w:t>
            </w:r>
          </w:p>
        </w:tc>
        <w:tc>
          <w:tcPr>
            <w:tcW w:w="4176" w:type="dxa"/>
            <w:vAlign w:val="top"/>
          </w:tcPr>
          <w:p>
            <w:pPr>
              <w:pStyle w:val="TableText"/>
              <w:ind w:left="1272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检测方法及来源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ind w:left="326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使用仪器及编号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258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检出限</w:t>
            </w:r>
          </w:p>
        </w:tc>
      </w:tr>
      <w:tr>
        <w:trPr>
          <w:trHeight w:val="918" w:hRule="atLeast"/>
        </w:trPr>
        <w:tc>
          <w:tcPr>
            <w:tcW w:w="61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ind w:left="170"/>
              <w:spacing w:before="23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总悬浮颗粒物</w:t>
            </w:r>
          </w:p>
          <w:p>
            <w:pPr>
              <w:pStyle w:val="TableText"/>
              <w:ind w:left="571"/>
              <w:spacing w:before="1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8"/>
              </w:rPr>
              <w:t>(TSP)</w:t>
            </w:r>
          </w:p>
        </w:tc>
        <w:tc>
          <w:tcPr>
            <w:tcW w:w="4176" w:type="dxa"/>
            <w:vAlign w:val="top"/>
          </w:tcPr>
          <w:p>
            <w:pPr>
              <w:pStyle w:val="TableText"/>
              <w:ind w:left="1212" w:right="302" w:hanging="1034"/>
              <w:spacing w:before="221" w:line="22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《环境空气总悬浮颗粒物的测定重量</w:t>
            </w:r>
            <w:r>
              <w:rPr>
                <w:sz w:val="23"/>
                <w:szCs w:val="23"/>
                <w:spacing w:val="4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法》</w:t>
            </w:r>
            <w:r>
              <w:rPr>
                <w:sz w:val="23"/>
                <w:szCs w:val="23"/>
              </w:rPr>
              <w:t>HJ</w:t>
            </w:r>
            <w:r>
              <w:rPr>
                <w:sz w:val="23"/>
                <w:szCs w:val="23"/>
                <w:spacing w:val="1"/>
              </w:rPr>
              <w:t>1263-2022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ind w:left="156"/>
              <w:spacing w:before="4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ZR-3922型环境空气</w:t>
            </w:r>
          </w:p>
          <w:p>
            <w:pPr>
              <w:pStyle w:val="TableText"/>
              <w:ind w:left="217"/>
              <w:spacing w:before="3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颗粒物综合采样器</w:t>
            </w:r>
          </w:p>
          <w:p>
            <w:pPr>
              <w:pStyle w:val="TableText"/>
              <w:ind w:left="557"/>
              <w:spacing w:before="88" w:line="15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XZH-CY-037</w:t>
            </w:r>
          </w:p>
        </w:tc>
        <w:tc>
          <w:tcPr>
            <w:tcW w:w="121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7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0.168mg/m³</w:t>
            </w:r>
          </w:p>
        </w:tc>
      </w:tr>
      <w:tr>
        <w:trPr>
          <w:trHeight w:val="888" w:hRule="atLeast"/>
        </w:trPr>
        <w:tc>
          <w:tcPr>
            <w:tcW w:w="61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7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73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0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氨</w:t>
            </w:r>
          </w:p>
        </w:tc>
        <w:tc>
          <w:tcPr>
            <w:tcW w:w="4176" w:type="dxa"/>
            <w:vAlign w:val="top"/>
          </w:tcPr>
          <w:p>
            <w:pPr>
              <w:pStyle w:val="TableText"/>
              <w:ind w:left="752" w:right="302" w:hanging="574"/>
              <w:spacing w:before="211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《环境空气和废气氨的测定纳氏试剂</w:t>
            </w:r>
            <w:r>
              <w:rPr>
                <w:sz w:val="23"/>
                <w:szCs w:val="23"/>
                <w:spacing w:val="4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分光光度法》</w:t>
            </w:r>
            <w:r>
              <w:rPr>
                <w:sz w:val="23"/>
                <w:szCs w:val="23"/>
              </w:rPr>
              <w:t>HJ</w:t>
            </w:r>
            <w:r>
              <w:rPr>
                <w:sz w:val="23"/>
                <w:szCs w:val="23"/>
                <w:spacing w:val="1"/>
              </w:rPr>
              <w:t xml:space="preserve"> 533-2009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ind w:left="326" w:right="165" w:hanging="170"/>
              <w:spacing w:before="201" w:line="22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SP-756P紫外分光光</w:t>
            </w:r>
            <w:r>
              <w:rPr>
                <w:sz w:val="23"/>
                <w:szCs w:val="23"/>
                <w:spacing w:val="1"/>
              </w:rPr>
              <w:t xml:space="preserve"> </w:t>
            </w:r>
            <w:r>
              <w:rPr>
                <w:sz w:val="23"/>
                <w:szCs w:val="23"/>
                <w:spacing w:val="2"/>
              </w:rPr>
              <w:t>度计</w:t>
            </w:r>
            <w:r>
              <w:rPr>
                <w:sz w:val="23"/>
                <w:szCs w:val="23"/>
              </w:rPr>
              <w:t>XZH</w:t>
            </w:r>
            <w:r>
              <w:rPr>
                <w:sz w:val="23"/>
                <w:szCs w:val="23"/>
                <w:spacing w:val="2"/>
              </w:rPr>
              <w:t>-</w:t>
            </w:r>
            <w:r>
              <w:rPr>
                <w:sz w:val="23"/>
                <w:szCs w:val="23"/>
              </w:rPr>
              <w:t>YQ</w:t>
            </w:r>
            <w:r>
              <w:rPr>
                <w:sz w:val="23"/>
                <w:szCs w:val="23"/>
                <w:spacing w:val="2"/>
              </w:rPr>
              <w:t>-012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369"/>
              <w:spacing w:before="250" w:line="18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0.01</w:t>
            </w:r>
          </w:p>
          <w:p>
            <w:pPr>
              <w:pStyle w:val="TableText"/>
              <w:ind w:left="258"/>
              <w:spacing w:line="21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mg/m³</w:t>
            </w:r>
          </w:p>
        </w:tc>
      </w:tr>
      <w:tr>
        <w:trPr>
          <w:trHeight w:val="908" w:hRule="atLeast"/>
        </w:trPr>
        <w:tc>
          <w:tcPr>
            <w:tcW w:w="61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173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1"/>
              <w:spacing w:before="74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硫化氢</w:t>
            </w:r>
          </w:p>
        </w:tc>
        <w:tc>
          <w:tcPr>
            <w:tcW w:w="4176" w:type="dxa"/>
            <w:vAlign w:val="top"/>
          </w:tcPr>
          <w:p>
            <w:pPr>
              <w:pStyle w:val="TableText"/>
              <w:ind w:left="7"/>
              <w:spacing w:before="5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《亚甲基蓝分光光度法&lt;空气和废气监测</w:t>
            </w:r>
          </w:p>
          <w:p>
            <w:pPr>
              <w:pStyle w:val="TableText"/>
              <w:spacing w:before="27" w:line="220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1"/>
              </w:rPr>
              <w:t>分析方法&gt;》(《空气和废气监测分析方法》</w:t>
            </w:r>
          </w:p>
          <w:p>
            <w:pPr>
              <w:pStyle w:val="TableText"/>
              <w:ind w:left="1332"/>
              <w:spacing w:before="14" w:line="20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第四版增补版)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ind w:left="326" w:right="165" w:hanging="170"/>
              <w:spacing w:before="213" w:line="22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SP-756P紫外分光光</w:t>
            </w:r>
            <w:r>
              <w:rPr>
                <w:sz w:val="23"/>
                <w:szCs w:val="23"/>
                <w:spacing w:val="1"/>
              </w:rPr>
              <w:t xml:space="preserve"> </w:t>
            </w:r>
            <w:r>
              <w:rPr>
                <w:sz w:val="23"/>
                <w:szCs w:val="23"/>
                <w:spacing w:val="2"/>
              </w:rPr>
              <w:t>度计</w:t>
            </w:r>
            <w:r>
              <w:rPr>
                <w:sz w:val="23"/>
                <w:szCs w:val="23"/>
              </w:rPr>
              <w:t>XZH</w:t>
            </w:r>
            <w:r>
              <w:rPr>
                <w:sz w:val="23"/>
                <w:szCs w:val="23"/>
                <w:spacing w:val="2"/>
              </w:rPr>
              <w:t>-</w:t>
            </w:r>
            <w:r>
              <w:rPr>
                <w:sz w:val="23"/>
                <w:szCs w:val="23"/>
              </w:rPr>
              <w:t>YQ</w:t>
            </w:r>
            <w:r>
              <w:rPr>
                <w:sz w:val="23"/>
                <w:szCs w:val="23"/>
                <w:spacing w:val="2"/>
              </w:rPr>
              <w:t>-012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308"/>
              <w:spacing w:before="272" w:line="18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0.001</w:t>
            </w:r>
          </w:p>
          <w:p>
            <w:pPr>
              <w:pStyle w:val="TableText"/>
              <w:ind w:left="258"/>
              <w:spacing w:line="21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mg/m²</w:t>
            </w:r>
          </w:p>
        </w:tc>
      </w:tr>
      <w:tr>
        <w:trPr>
          <w:trHeight w:val="878" w:hRule="atLeast"/>
        </w:trPr>
        <w:tc>
          <w:tcPr>
            <w:tcW w:w="61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173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非甲烷总烃</w:t>
            </w:r>
          </w:p>
        </w:tc>
        <w:tc>
          <w:tcPr>
            <w:tcW w:w="4176" w:type="dxa"/>
            <w:vAlign w:val="top"/>
          </w:tcPr>
          <w:p>
            <w:pPr>
              <w:pStyle w:val="TableText"/>
              <w:ind w:left="62" w:right="59" w:firstLine="4"/>
              <w:spacing w:before="187" w:line="22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《环境空气总烃、甲烷和非甲烷总烃的</w:t>
            </w:r>
            <w:r>
              <w:rPr>
                <w:sz w:val="23"/>
                <w:szCs w:val="23"/>
                <w:spacing w:val="5"/>
              </w:rPr>
              <w:t xml:space="preserve">  </w:t>
            </w:r>
            <w:r>
              <w:rPr>
                <w:sz w:val="23"/>
                <w:szCs w:val="23"/>
              </w:rPr>
              <w:t>测定直接进样-气相色谱法》HJ604-2017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ind w:left="556" w:right="107" w:hanging="460"/>
              <w:spacing w:before="186" w:line="23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GC-4000A气相色谱仪</w:t>
            </w:r>
            <w:r>
              <w:rPr>
                <w:sz w:val="23"/>
                <w:szCs w:val="23"/>
                <w:spacing w:val="5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XZH-YQ-018</w:t>
            </w:r>
          </w:p>
        </w:tc>
        <w:tc>
          <w:tcPr>
            <w:tcW w:w="121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7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0.07mg/m³</w:t>
            </w:r>
          </w:p>
        </w:tc>
      </w:tr>
      <w:tr>
        <w:trPr>
          <w:trHeight w:val="623" w:hRule="atLeast"/>
        </w:trPr>
        <w:tc>
          <w:tcPr>
            <w:tcW w:w="10020" w:type="dxa"/>
            <w:vAlign w:val="top"/>
            <w:gridSpan w:val="5"/>
          </w:tcPr>
          <w:p>
            <w:pPr>
              <w:pStyle w:val="TableText"/>
              <w:ind w:left="14"/>
              <w:spacing w:before="206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备注：*臭气浓度为分包项目，检测方法等由分包方提</w:t>
            </w:r>
            <w:r>
              <w:rPr>
                <w:sz w:val="23"/>
                <w:szCs w:val="23"/>
                <w:spacing w:val="-1"/>
              </w:rPr>
              <w:t>供。</w:t>
            </w:r>
          </w:p>
        </w:tc>
      </w:tr>
    </w:tbl>
    <w:p>
      <w:pPr>
        <w:pStyle w:val="BodyText"/>
        <w:ind w:left="988"/>
        <w:spacing w:before="192" w:line="223" w:lineRule="auto"/>
        <w:outlineLvl w:val="6"/>
        <w:rPr>
          <w:sz w:val="27"/>
          <w:szCs w:val="27"/>
        </w:rPr>
      </w:pPr>
      <w:r>
        <w:rPr>
          <w:sz w:val="27"/>
          <w:szCs w:val="27"/>
          <w:b/>
          <w:bCs/>
          <w:spacing w:val="-3"/>
        </w:rPr>
        <w:t>三、检测结果</w:t>
      </w:r>
    </w:p>
    <w:p>
      <w:pPr>
        <w:spacing w:line="81" w:lineRule="exact"/>
        <w:rPr/>
      </w:pPr>
      <w:r/>
    </w:p>
    <w:tbl>
      <w:tblPr>
        <w:tblStyle w:val="TableNormal"/>
        <w:tblW w:w="9977" w:type="dxa"/>
        <w:tblInd w:w="6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44"/>
        <w:gridCol w:w="1708"/>
        <w:gridCol w:w="1149"/>
        <w:gridCol w:w="2427"/>
        <w:gridCol w:w="1319"/>
        <w:gridCol w:w="1069"/>
        <w:gridCol w:w="1061"/>
      </w:tblGrid>
      <w:tr>
        <w:trPr>
          <w:trHeight w:val="914" w:hRule="atLeast"/>
        </w:trPr>
        <w:tc>
          <w:tcPr>
            <w:tcW w:w="124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7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样品类别</w:t>
            </w:r>
          </w:p>
        </w:tc>
        <w:tc>
          <w:tcPr>
            <w:tcW w:w="2857" w:type="dxa"/>
            <w:vAlign w:val="top"/>
            <w:gridSpan w:val="2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70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无组织废气</w:t>
            </w:r>
          </w:p>
        </w:tc>
        <w:tc>
          <w:tcPr>
            <w:tcW w:w="2427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3"/>
              <w:spacing w:before="7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样品描述、状态</w:t>
            </w:r>
          </w:p>
        </w:tc>
        <w:tc>
          <w:tcPr>
            <w:tcW w:w="3449" w:type="dxa"/>
            <w:vAlign w:val="top"/>
            <w:gridSpan w:val="3"/>
          </w:tcPr>
          <w:p>
            <w:pPr>
              <w:pStyle w:val="TableText"/>
              <w:ind w:left="277"/>
              <w:spacing w:before="4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滤膜无破损，无缺失、固态，</w:t>
            </w:r>
          </w:p>
          <w:p>
            <w:pPr>
              <w:pStyle w:val="TableText"/>
              <w:ind w:left="1137"/>
              <w:spacing w:before="3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3"/>
              </w:rPr>
              <w:t>包装完好；</w:t>
            </w:r>
          </w:p>
          <w:p>
            <w:pPr>
              <w:pStyle w:val="TableText"/>
              <w:spacing w:before="27" w:line="200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吸收液、液态，无破损，包装完好</w:t>
            </w:r>
          </w:p>
        </w:tc>
      </w:tr>
      <w:tr>
        <w:trPr>
          <w:trHeight w:val="559" w:hRule="atLeast"/>
        </w:trPr>
        <w:tc>
          <w:tcPr>
            <w:tcW w:w="1244" w:type="dxa"/>
            <w:vAlign w:val="top"/>
          </w:tcPr>
          <w:p>
            <w:pPr>
              <w:pStyle w:val="TableText"/>
              <w:ind w:left="155"/>
              <w:spacing w:before="169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采样时间</w:t>
            </w:r>
          </w:p>
        </w:tc>
        <w:tc>
          <w:tcPr>
            <w:tcW w:w="1708" w:type="dxa"/>
            <w:vAlign w:val="top"/>
          </w:tcPr>
          <w:p>
            <w:pPr>
              <w:pStyle w:val="TableText"/>
              <w:ind w:left="401"/>
              <w:spacing w:before="17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检测点位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02"/>
              <w:spacing w:before="17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检测项目</w:t>
            </w:r>
          </w:p>
        </w:tc>
        <w:tc>
          <w:tcPr>
            <w:tcW w:w="2427" w:type="dxa"/>
            <w:vAlign w:val="top"/>
          </w:tcPr>
          <w:p>
            <w:pPr>
              <w:pStyle w:val="TableText"/>
              <w:ind w:left="743"/>
              <w:spacing w:before="17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样品编号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197"/>
              <w:spacing w:before="17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检测结果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ind w:left="187"/>
              <w:spacing w:before="17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最大值</w:t>
            </w:r>
          </w:p>
        </w:tc>
        <w:tc>
          <w:tcPr>
            <w:tcW w:w="1061" w:type="dxa"/>
            <w:vAlign w:val="top"/>
          </w:tcPr>
          <w:p>
            <w:pPr>
              <w:pStyle w:val="TableText"/>
              <w:ind w:left="58"/>
              <w:spacing w:before="17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标准限值</w:t>
            </w:r>
          </w:p>
        </w:tc>
      </w:tr>
      <w:tr>
        <w:trPr>
          <w:trHeight w:val="309" w:hRule="atLeast"/>
        </w:trPr>
        <w:tc>
          <w:tcPr>
            <w:tcW w:w="1244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4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2024.2.28</w:t>
            </w:r>
          </w:p>
        </w:tc>
        <w:tc>
          <w:tcPr>
            <w:tcW w:w="170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01"/>
              <w:spacing w:before="9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厂界东北</w:t>
            </w:r>
          </w:p>
          <w:p>
            <w:pPr>
              <w:pStyle w:val="TableText"/>
              <w:ind w:left="80" w:right="13"/>
              <w:spacing w:before="71" w:line="21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N:40.881325°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E:107.673075°</w:t>
            </w:r>
          </w:p>
        </w:tc>
        <w:tc>
          <w:tcPr>
            <w:tcW w:w="1149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 w:right="5" w:firstLine="59"/>
              <w:spacing w:before="75" w:line="227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总悬浮颗</w:t>
            </w:r>
            <w:r>
              <w:rPr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  <w:spacing w:val="13"/>
              </w:rPr>
              <w:t>粒物(</w:t>
            </w:r>
            <w:r>
              <w:rPr>
                <w:sz w:val="23"/>
                <w:szCs w:val="23"/>
              </w:rPr>
              <w:t>TSP</w:t>
            </w:r>
            <w:r>
              <w:rPr>
                <w:sz w:val="23"/>
                <w:szCs w:val="23"/>
                <w:spacing w:val="13"/>
              </w:rPr>
              <w:t>)</w:t>
            </w:r>
            <w:r>
              <w:rPr>
                <w:sz w:val="23"/>
                <w:szCs w:val="23"/>
                <w:spacing w:val="2"/>
              </w:rPr>
              <w:t xml:space="preserve"> </w:t>
            </w:r>
            <w:r>
              <w:rPr>
                <w:sz w:val="23"/>
                <w:szCs w:val="23"/>
                <w:spacing w:val="2"/>
              </w:rPr>
              <w:t>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2"/>
              </w:rPr>
              <w:t>/m³)</w:t>
            </w:r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99" w:line="1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WT-20240237-WO1-01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537"/>
              <w:spacing w:before="102" w:line="15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06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0.434</w:t>
            </w:r>
          </w:p>
        </w:tc>
        <w:tc>
          <w:tcPr>
            <w:tcW w:w="1061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8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1.0</w:t>
            </w:r>
          </w:p>
        </w:tc>
      </w:tr>
      <w:tr>
        <w:trPr>
          <w:trHeight w:val="320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0" w:line="1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WT-20240237-WO1-02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10" w:line="1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0.173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0" w:line="1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WT-20240237-WO1-03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11" w:line="15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0.205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11"/>
              <w:spacing w:before="103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厂界南</w:t>
            </w:r>
          </w:p>
          <w:p>
            <w:pPr>
              <w:pStyle w:val="TableText"/>
              <w:ind w:left="80" w:right="13"/>
              <w:spacing w:before="5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N:40.879240°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E:107.671391°</w:t>
            </w:r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00" w:line="15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WT-20240237-WO2-01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02" w:line="15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0.333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3" w:line="15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WT-20240237-WO2-02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13" w:line="15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0.370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2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WT-20240237-W02-03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12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0.434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91"/>
              <w:spacing w:before="11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厂界西南</w:t>
            </w:r>
          </w:p>
          <w:p>
            <w:pPr>
              <w:pStyle w:val="TableText"/>
              <w:ind w:left="80" w:right="13"/>
              <w:spacing w:before="58" w:line="21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N:40.879005°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E:107.670339°</w:t>
            </w:r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3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WT-20240237-WO3-01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13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0.256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4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WT-20240237-WO3-02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14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0.285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4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WT-20240237-W03-03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14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0.235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01"/>
              <w:spacing w:before="116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厂界西</w:t>
            </w:r>
          </w:p>
          <w:p>
            <w:pPr>
              <w:pStyle w:val="TableText"/>
              <w:ind w:left="80" w:right="13"/>
              <w:spacing w:before="59" w:line="21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N:40.879662°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E:107.669878°</w:t>
            </w:r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03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WT-20240237-WO4-01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03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0.196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5" w:line="16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WT-20240237-WO4-02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14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0.217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5" w:line="16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WT-20240237-WO4-03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366"/>
              <w:spacing w:before="114" w:line="16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0.182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70"/>
              <w:spacing w:before="10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厂界东北</w:t>
            </w:r>
          </w:p>
          <w:p>
            <w:pPr>
              <w:pStyle w:val="TableText"/>
              <w:ind w:left="80" w:right="13"/>
              <w:spacing w:before="89" w:line="22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N:40.881325°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E:107.673075°</w:t>
            </w:r>
          </w:p>
        </w:tc>
        <w:tc>
          <w:tcPr>
            <w:tcW w:w="1149" w:type="dxa"/>
            <w:vAlign w:val="top"/>
            <w:vMerge w:val="restart"/>
            <w:tcBorders>
              <w:bottom w:val="nil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75" w:line="214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5"/>
              </w:rPr>
              <w:t>氨(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5"/>
              </w:rPr>
              <w:t>/m³)</w:t>
            </w:r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15" w:line="16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WT-20240237-WO1-04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426"/>
              <w:spacing w:before="116" w:line="16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0.07</w:t>
            </w:r>
          </w:p>
        </w:tc>
        <w:tc>
          <w:tcPr>
            <w:tcW w:w="1069" w:type="dxa"/>
            <w:vAlign w:val="top"/>
            <w:vMerge w:val="restart"/>
            <w:tcBorders>
              <w:bottom w:val="nil"/>
            </w:tcBorders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7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0.19</w:t>
            </w:r>
          </w:p>
        </w:tc>
        <w:tc>
          <w:tcPr>
            <w:tcW w:w="1061" w:type="dxa"/>
            <w:vAlign w:val="top"/>
            <w:vMerge w:val="restart"/>
            <w:tcBorders>
              <w:bottom w:val="nil"/>
            </w:tcBorders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8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1.5</w:t>
            </w:r>
          </w:p>
        </w:tc>
      </w:tr>
      <w:tr>
        <w:trPr>
          <w:trHeight w:val="339" w:hRule="atLeast"/>
        </w:trPr>
        <w:tc>
          <w:tcPr>
            <w:tcW w:w="12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25" w:line="16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WT-20240237-W01-05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426"/>
              <w:spacing w:before="127" w:line="16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0.07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12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7" w:type="dxa"/>
            <w:vAlign w:val="top"/>
          </w:tcPr>
          <w:p>
            <w:pPr>
              <w:pStyle w:val="TableText"/>
              <w:ind w:left="173"/>
              <w:spacing w:before="127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WT-20240237-WO1-06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426"/>
              <w:spacing w:before="127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0.05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312" w:lineRule="auto"/>
        <w:rPr>
          <w:rFonts w:ascii="Arial"/>
          <w:sz w:val="21"/>
        </w:rPr>
      </w:pPr>
      <w:r/>
    </w:p>
    <w:p>
      <w:pPr>
        <w:ind w:left="4395"/>
        <w:spacing w:before="59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6"/>
        </w:rPr>
        <w:t>第</w:t>
      </w:r>
      <w:r>
        <w:rPr>
          <w:rFonts w:ascii="SimSun" w:hAnsi="SimSun" w:eastAsia="SimSun" w:cs="SimSun"/>
          <w:sz w:val="18"/>
          <w:szCs w:val="18"/>
          <w:spacing w:val="11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6"/>
        </w:rPr>
        <w:t>4 页</w:t>
      </w:r>
      <w:r>
        <w:rPr>
          <w:rFonts w:ascii="SimSun" w:hAnsi="SimSun" w:eastAsia="SimSun" w:cs="SimSun"/>
          <w:sz w:val="18"/>
          <w:szCs w:val="18"/>
          <w:spacing w:val="13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6"/>
        </w:rPr>
        <w:t>共</w:t>
      </w:r>
      <w:r>
        <w:rPr>
          <w:rFonts w:ascii="SimSun" w:hAnsi="SimSun" w:eastAsia="SimSun" w:cs="SimSun"/>
          <w:sz w:val="18"/>
          <w:szCs w:val="18"/>
          <w:spacing w:val="17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6"/>
        </w:rPr>
        <w:t>7</w:t>
      </w:r>
      <w:r>
        <w:rPr>
          <w:rFonts w:ascii="SimSun" w:hAnsi="SimSun" w:eastAsia="SimSun" w:cs="SimSun"/>
          <w:sz w:val="18"/>
          <w:szCs w:val="18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6"/>
        </w:rPr>
        <w:t>页</w:t>
      </w:r>
    </w:p>
    <w:p>
      <w:pPr>
        <w:spacing w:line="298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pStyle w:val="BodyText"/>
        <w:spacing w:before="88"/>
        <w:jc w:val="right"/>
        <w:rPr>
          <w:sz w:val="27"/>
          <w:szCs w:val="27"/>
        </w:rPr>
      </w:pPr>
      <w:r>
        <w:rPr>
          <w:sz w:val="27"/>
          <w:szCs w:val="27"/>
          <w:position w:val="-23"/>
        </w:rPr>
        <w:drawing>
          <wp:inline distT="0" distB="0" distL="0" distR="0">
            <wp:extent cx="457168" cy="438174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7168" cy="438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7"/>
          <w:szCs w:val="27"/>
          <w:b/>
          <w:bCs/>
          <w:spacing w:val="1"/>
        </w:rPr>
        <w:t>扫描全能王创建</w:t>
      </w:r>
    </w:p>
    <w:p>
      <w:pPr>
        <w:sectPr>
          <w:type w:val="continuous"/>
          <w:pgSz w:w="11900" w:h="16840"/>
          <w:pgMar w:top="917" w:right="422" w:bottom="159" w:left="835" w:header="0" w:footer="0" w:gutter="0"/>
          <w:cols w:equalWidth="0" w:num="1">
            <w:col w:w="10643" w:space="0"/>
          </w:cols>
        </w:sectPr>
        <w:rPr>
          <w:sz w:val="27"/>
          <w:szCs w:val="27"/>
        </w:rPr>
      </w:pPr>
    </w:p>
    <w:p>
      <w:pPr>
        <w:pStyle w:val="BodyText"/>
        <w:ind w:left="885"/>
        <w:spacing w:before="36" w:line="330" w:lineRule="exact"/>
        <w:rPr>
          <w:sz w:val="18"/>
          <w:szCs w:val="18"/>
        </w:rPr>
      </w:pPr>
      <w:r>
        <w:rPr>
          <w:sz w:val="18"/>
          <w:szCs w:val="18"/>
          <w:color w:val="3D5C75"/>
          <w:spacing w:val="-7"/>
          <w:position w:val="11"/>
        </w:rPr>
        <w:t>内蒙古新众辉环境检测有限公司</w:t>
      </w:r>
    </w:p>
    <w:p>
      <w:pPr>
        <w:pStyle w:val="BodyText"/>
        <w:ind w:left="885"/>
        <w:spacing w:line="187" w:lineRule="auto"/>
        <w:rPr>
          <w:sz w:val="18"/>
          <w:szCs w:val="18"/>
        </w:rPr>
      </w:pPr>
      <w:r>
        <w:rPr>
          <w:sz w:val="18"/>
          <w:szCs w:val="18"/>
          <w:color w:val="3D5C75"/>
          <w:spacing w:val="-6"/>
        </w:rPr>
        <w:t>报告编号：</w:t>
      </w:r>
      <w:r>
        <w:rPr>
          <w:sz w:val="18"/>
          <w:szCs w:val="18"/>
          <w:color w:val="3D5C75"/>
          <w:spacing w:val="-6"/>
        </w:rPr>
        <w:t xml:space="preserve"> </w:t>
      </w:r>
      <w:r>
        <w:rPr>
          <w:sz w:val="18"/>
          <w:szCs w:val="18"/>
          <w:color w:val="3D5C75"/>
          <w:spacing w:val="-6"/>
        </w:rPr>
        <w:t>XZH-BG20240237-001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3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color w:val="1E5E83"/>
          <w:spacing w:val="-1"/>
        </w:rPr>
        <w:t>XZH-SY-090</w:t>
      </w:r>
    </w:p>
    <w:p>
      <w:pPr>
        <w:spacing w:line="188" w:lineRule="auto"/>
        <w:sectPr>
          <w:pgSz w:w="11900" w:h="16840"/>
          <w:pgMar w:top="919" w:right="422" w:bottom="170" w:left="904" w:header="0" w:footer="0" w:gutter="0"/>
          <w:cols w:equalWidth="0" w:num="2">
            <w:col w:w="7675" w:space="100"/>
            <w:col w:w="2798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56" w:lineRule="exact"/>
        <w:rPr/>
      </w:pPr>
      <w:r/>
    </w:p>
    <w:tbl>
      <w:tblPr>
        <w:tblStyle w:val="TableNormal"/>
        <w:tblW w:w="98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34"/>
        <w:gridCol w:w="1668"/>
        <w:gridCol w:w="1129"/>
        <w:gridCol w:w="2377"/>
        <w:gridCol w:w="1299"/>
        <w:gridCol w:w="1049"/>
        <w:gridCol w:w="1054"/>
      </w:tblGrid>
      <w:tr>
        <w:trPr>
          <w:trHeight w:val="354" w:hRule="atLeast"/>
        </w:trPr>
        <w:tc>
          <w:tcPr>
            <w:tcW w:w="123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91"/>
              <w:spacing w:before="114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厂界南</w:t>
            </w:r>
          </w:p>
          <w:p>
            <w:pPr>
              <w:pStyle w:val="TableText"/>
              <w:ind w:left="80" w:right="112"/>
              <w:spacing w:before="99" w:line="24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N:40.879240°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E:107.671391°</w:t>
            </w:r>
          </w:p>
        </w:tc>
        <w:tc>
          <w:tcPr>
            <w:tcW w:w="112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2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WT-20240237-W02-04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2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0.11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4" w:line="18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WT-20240237-WO2-05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4" w:line="18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0.08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4" w:line="18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WT-20240237-W02-06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4" w:line="18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0.09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70"/>
              <w:spacing w:before="100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厂界西南</w:t>
            </w:r>
          </w:p>
          <w:p>
            <w:pPr>
              <w:pStyle w:val="TableText"/>
              <w:ind w:left="80" w:right="112"/>
              <w:spacing w:before="80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N:40.879005°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E:107.670339°</w:t>
            </w:r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WT-20240237-WO3-04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0.15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4" w:line="18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WT-20240237-WO3-05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2" w:line="18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0.14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0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WT-20240237-WO3-06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0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0.13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91"/>
              <w:spacing w:before="100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厂界西</w:t>
            </w:r>
          </w:p>
          <w:p>
            <w:pPr>
              <w:pStyle w:val="TableText"/>
              <w:ind w:left="80" w:right="112"/>
              <w:spacing w:before="7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N:40.879662°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E:107.669878°</w:t>
            </w:r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WT-20240237-W04-04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0.17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WT-20240237-WO4-05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0.19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WT-20240237-W04-06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0.19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81"/>
              <w:spacing w:before="1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厂界东北</w:t>
            </w:r>
          </w:p>
          <w:p>
            <w:pPr>
              <w:pStyle w:val="TableText"/>
              <w:ind w:left="80" w:right="112"/>
              <w:spacing w:before="7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N:40.881325°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E:107.673075°</w:t>
            </w:r>
          </w:p>
        </w:tc>
        <w:tc>
          <w:tcPr>
            <w:tcW w:w="1129" w:type="dxa"/>
            <w:vAlign w:val="top"/>
            <w:vMerge w:val="restart"/>
            <w:tcBorders>
              <w:bottom w:val="nil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8" w:line="302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6"/>
              </w:rPr>
              <w:t>硫化氢</w:t>
            </w:r>
          </w:p>
          <w:p>
            <w:pPr>
              <w:pStyle w:val="TableText"/>
              <w:ind w:left="132"/>
              <w:spacing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(mg/m³)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0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WT-20240237-WO1-07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0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0.005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/>
              <w:spacing w:before="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0.020</w:t>
            </w:r>
          </w:p>
        </w:tc>
        <w:tc>
          <w:tcPr>
            <w:tcW w:w="1054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0.06</w:t>
            </w:r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5" w:line="18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WT-20240237-WO1-08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15" w:line="18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0.004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WT-20240237-WO1-09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0.007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91"/>
              <w:spacing w:before="92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厂界南</w:t>
            </w:r>
          </w:p>
          <w:p>
            <w:pPr>
              <w:pStyle w:val="TableText"/>
              <w:ind w:left="80" w:right="112"/>
              <w:spacing w:before="89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N:40.879240°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E:107.671391°</w:t>
            </w:r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WT-20240237-W02-07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0.009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WT-20240237-WO2-08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0.010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6" w:line="17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WT-20240237-WO2-09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16" w:line="17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0.008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70"/>
              <w:spacing w:before="93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厂界西南</w:t>
            </w:r>
          </w:p>
          <w:p>
            <w:pPr>
              <w:pStyle w:val="TableText"/>
              <w:ind w:left="80" w:right="112"/>
              <w:spacing w:before="80" w:line="23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N:40.879005°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E:107.670339°</w:t>
            </w:r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0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WT-20240237-WO3-07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0.018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WT-20240237-WO3-08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0.019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WT-20240237-WO3-09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0.020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91"/>
              <w:spacing w:before="94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厂界西</w:t>
            </w:r>
          </w:p>
          <w:p>
            <w:pPr>
              <w:pStyle w:val="TableText"/>
              <w:ind w:left="80"/>
              <w:spacing w:before="89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color w:val="003B68"/>
                <w:spacing w:val="-1"/>
              </w:rPr>
              <w:t>N:40.879662°</w:t>
            </w:r>
          </w:p>
          <w:p>
            <w:pPr>
              <w:pStyle w:val="TableText"/>
              <w:ind w:left="80"/>
              <w:spacing w:before="28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color w:val="001D57"/>
                <w:spacing w:val="-1"/>
              </w:rPr>
              <w:t>E:107.669878°</w:t>
            </w:r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7" w:line="17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WT-20240237-WO4-07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16" w:line="17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0.010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WT-20240237-WO4-08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0.009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7" w:line="17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WT-20240237-WO4-09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77"/>
              <w:spacing w:before="116" w:line="17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0.011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81"/>
              <w:spacing w:before="10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厂界东北</w:t>
            </w:r>
          </w:p>
          <w:p>
            <w:pPr>
              <w:pStyle w:val="TableText"/>
              <w:ind w:left="80" w:right="112"/>
              <w:spacing w:before="72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N:40.881325°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E:107.673075°</w:t>
            </w:r>
          </w:p>
        </w:tc>
        <w:tc>
          <w:tcPr>
            <w:tcW w:w="1129" w:type="dxa"/>
            <w:vAlign w:val="top"/>
            <w:vMerge w:val="restart"/>
            <w:tcBorders>
              <w:bottom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非甲烷</w:t>
            </w:r>
          </w:p>
          <w:p>
            <w:pPr>
              <w:pStyle w:val="TableText"/>
              <w:ind w:left="343"/>
              <w:spacing w:before="59" w:line="293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  <w:position w:val="5"/>
              </w:rPr>
              <w:t>总烃</w:t>
            </w:r>
          </w:p>
          <w:p>
            <w:pPr>
              <w:pStyle w:val="TableText"/>
              <w:ind w:left="132"/>
              <w:spacing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(mg/m³)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0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WT-20240237-WO1-10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0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1.65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8"/>
              <w:spacing w:before="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2.93</w:t>
            </w:r>
          </w:p>
        </w:tc>
        <w:tc>
          <w:tcPr>
            <w:tcW w:w="1054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4.0</w:t>
            </w:r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WT-20240237-WO1-11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1.83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WT-20240237-WO1-12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1.50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81"/>
              <w:spacing w:before="86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厂界南</w:t>
            </w:r>
          </w:p>
          <w:p>
            <w:pPr>
              <w:pStyle w:val="TableText"/>
              <w:ind w:left="80" w:right="112"/>
              <w:spacing w:before="60" w:line="24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N:40.879240°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E:107.671391°</w:t>
            </w:r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WT-20240237-WO2-10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1.53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WT-20240237-WO2-11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3.40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WT-20240237-WO2-12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1.62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70"/>
              <w:spacing w:before="117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厂界西南</w:t>
            </w:r>
          </w:p>
          <w:p>
            <w:pPr>
              <w:pStyle w:val="TableText"/>
              <w:ind w:left="80" w:right="112"/>
              <w:spacing w:before="79" w:line="22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N:40.879005°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E:107.670339°</w:t>
            </w:r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WT-20240237-WO3-10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2.42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WT-20240237-WO3-11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2.70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WT-20240237-WO3-12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2.37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81"/>
              <w:spacing w:before="12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厂界西</w:t>
            </w:r>
          </w:p>
          <w:p>
            <w:pPr>
              <w:pStyle w:val="TableText"/>
              <w:ind w:left="80" w:right="112"/>
              <w:spacing w:before="60" w:line="23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N:40.879662°</w:t>
            </w:r>
            <w:r>
              <w:rPr>
                <w:sz w:val="21"/>
                <w:szCs w:val="21"/>
                <w:spacing w:val="4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E:107.669878°</w:t>
            </w:r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WT-20240237-WO4-10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1.85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1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WT-20240237-WO4-11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1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2.34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33"/>
              <w:spacing w:before="12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WT-20240237-W04-12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36"/>
              <w:spacing w:before="12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2.93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70"/>
              <w:spacing w:before="2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厂界东北</w:t>
            </w:r>
          </w:p>
        </w:tc>
        <w:tc>
          <w:tcPr>
            <w:tcW w:w="1129" w:type="dxa"/>
            <w:vAlign w:val="top"/>
            <w:vMerge w:val="restart"/>
            <w:tcBorders>
              <w:bottom w:val="nil"/>
            </w:tcBorders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2" w:right="99"/>
              <w:spacing w:before="68" w:line="23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臭气浓度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9"/>
              </w:rPr>
              <w:t>(无量纲)</w:t>
            </w:r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84"/>
              <w:spacing w:before="12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RW24128-WT-01-001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36"/>
              <w:spacing w:before="12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7"/>
              <w:spacing w:before="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</w:t>
            </w:r>
          </w:p>
        </w:tc>
        <w:tc>
          <w:tcPr>
            <w:tcW w:w="1054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9"/>
              <w:spacing w:before="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</w:t>
            </w:r>
          </w:p>
        </w:tc>
      </w:tr>
      <w:tr>
        <w:trPr>
          <w:trHeight w:val="32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8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RW24128-WT-01-002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36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84"/>
              <w:spacing w:before="12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RW24128-WT-01-003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36"/>
              <w:spacing w:before="12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1"/>
              <w:spacing w:before="68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厂界南</w:t>
            </w:r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84"/>
              <w:spacing w:before="12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RW24128-WT-02-001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36"/>
              <w:spacing w:before="12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12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84"/>
              <w:spacing w:before="132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RW24128-WT-02-002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36"/>
              <w:spacing w:before="132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123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7" w:type="dxa"/>
            <w:vAlign w:val="top"/>
          </w:tcPr>
          <w:p>
            <w:pPr>
              <w:pStyle w:val="TableText"/>
              <w:ind w:left="284"/>
              <w:spacing w:before="13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RW24128-WT-02-003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36"/>
              <w:spacing w:before="13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left="4264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3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5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4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4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spacing w:line="297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spacing w:before="84"/>
        <w:jc w:val="right"/>
        <w:rPr>
          <w:sz w:val="26"/>
          <w:szCs w:val="26"/>
        </w:rPr>
      </w:pPr>
      <w:r>
        <w:rPr>
          <w:sz w:val="26"/>
          <w:szCs w:val="26"/>
          <w:position w:val="-22"/>
        </w:rPr>
        <w:drawing>
          <wp:inline distT="0" distB="0" distL="0" distR="0">
            <wp:extent cx="457168" cy="431758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7168" cy="431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b/>
          <w:bCs/>
          <w:spacing w:val="11"/>
        </w:rPr>
        <w:t>扫描全能王创建</w:t>
      </w:r>
    </w:p>
    <w:p>
      <w:pPr>
        <w:sectPr>
          <w:type w:val="continuous"/>
          <w:pgSz w:w="11900" w:h="16840"/>
          <w:pgMar w:top="919" w:right="422" w:bottom="170" w:left="904" w:header="0" w:footer="0" w:gutter="0"/>
          <w:cols w:equalWidth="0" w:num="1">
            <w:col w:w="10573" w:space="0"/>
          </w:cols>
        </w:sectPr>
        <w:rPr>
          <w:sz w:val="26"/>
          <w:szCs w:val="26"/>
        </w:rPr>
      </w:pPr>
    </w:p>
    <w:p>
      <w:pPr>
        <w:pStyle w:val="BodyText"/>
        <w:ind w:left="867"/>
        <w:spacing w:before="55" w:line="221" w:lineRule="auto"/>
        <w:rPr>
          <w:sz w:val="18"/>
          <w:szCs w:val="18"/>
        </w:rPr>
      </w:pPr>
      <w:r>
        <w:pict>
          <v:rect id="_x0000_s12" style="position:absolute;margin-left:206.001pt;margin-top:322.083pt;mso-position-vertical-relative:page;mso-position-horizontal-relative:page;width:67.5pt;height:0.7pt;z-index:251734016;" o:allowincell="f" fillcolor="#000000" filled="true" stroked="false"/>
        </w:pict>
      </w:r>
      <w:r>
        <w:pict>
          <v:rect id="_x0000_s14" style="position:absolute;margin-left:206.501pt;margin-top:350.499pt;mso-position-vertical-relative:page;mso-position-horizontal-relative:page;width:67.5pt;height:0.5pt;z-index:251736064;" o:allowincell="f" fillcolor="#000000" filled="true" stroked="false"/>
        </w:pict>
      </w:r>
      <w:r>
        <w:drawing>
          <wp:anchor distT="0" distB="0" distL="0" distR="0" simplePos="0" relativeHeight="251735040" behindDoc="0" locked="0" layoutInCell="0" allowOverlap="1">
            <wp:simplePos x="0" y="0"/>
            <wp:positionH relativeFrom="page">
              <wp:posOffset>2754368</wp:posOffset>
            </wp:positionH>
            <wp:positionV relativeFrom="page">
              <wp:posOffset>3853429</wp:posOffset>
            </wp:positionV>
            <wp:extent cx="719052" cy="267699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9052" cy="267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0" allowOverlap="1">
            <wp:simplePos x="0" y="0"/>
            <wp:positionH relativeFrom="page">
              <wp:posOffset>2679685</wp:posOffset>
            </wp:positionH>
            <wp:positionV relativeFrom="page">
              <wp:posOffset>4203682</wp:posOffset>
            </wp:positionV>
            <wp:extent cx="609583" cy="273109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9583" cy="273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0" allowOverlap="1">
            <wp:simplePos x="0" y="0"/>
            <wp:positionH relativeFrom="page">
              <wp:posOffset>2717770</wp:posOffset>
            </wp:positionH>
            <wp:positionV relativeFrom="page">
              <wp:posOffset>4615708</wp:posOffset>
            </wp:positionV>
            <wp:extent cx="761997" cy="273742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1997" cy="273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0" allowOverlap="1">
            <wp:simplePos x="0" y="0"/>
            <wp:positionH relativeFrom="page">
              <wp:posOffset>5499091</wp:posOffset>
            </wp:positionH>
            <wp:positionV relativeFrom="page">
              <wp:posOffset>4629172</wp:posOffset>
            </wp:positionV>
            <wp:extent cx="774692" cy="342830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4692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  <w:b/>
          <w:bCs/>
          <w:color w:val="3F5B78"/>
          <w:spacing w:val="-12"/>
        </w:rPr>
        <w:t>内蒙古新众辉环境检测有限公司</w:t>
      </w:r>
    </w:p>
    <w:p>
      <w:pPr>
        <w:ind w:left="847"/>
        <w:spacing w:before="55" w:line="184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-3"/>
        </w:rPr>
        <w:t>报告编号：XZH-BG20240237-001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color w:val="3C5671"/>
          <w:spacing w:val="-1"/>
        </w:rPr>
        <w:t>XZH-SY-090</w:t>
      </w:r>
    </w:p>
    <w:p>
      <w:pPr>
        <w:spacing w:line="188" w:lineRule="auto"/>
        <w:sectPr>
          <w:pgSz w:w="11900" w:h="16840"/>
          <w:pgMar w:top="917" w:right="412" w:bottom="150" w:left="994" w:header="0" w:footer="0" w:gutter="0"/>
          <w:cols w:equalWidth="0" w:num="2">
            <w:col w:w="7486" w:space="100"/>
            <w:col w:w="2908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111" w:lineRule="exact"/>
        <w:rPr/>
      </w:pPr>
      <w:r/>
    </w:p>
    <w:tbl>
      <w:tblPr>
        <w:tblStyle w:val="TableNormal"/>
        <w:tblW w:w="95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93"/>
        <w:gridCol w:w="1638"/>
        <w:gridCol w:w="1099"/>
        <w:gridCol w:w="2327"/>
        <w:gridCol w:w="1269"/>
        <w:gridCol w:w="1019"/>
        <w:gridCol w:w="1014"/>
      </w:tblGrid>
      <w:tr>
        <w:trPr>
          <w:trHeight w:val="354" w:hRule="atLeast"/>
        </w:trPr>
        <w:tc>
          <w:tcPr>
            <w:tcW w:w="1193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72"/>
              <w:spacing w:before="26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厂界西南</w:t>
            </w:r>
          </w:p>
        </w:tc>
        <w:tc>
          <w:tcPr>
            <w:tcW w:w="109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7" w:type="dxa"/>
            <w:vAlign w:val="top"/>
          </w:tcPr>
          <w:p>
            <w:pPr>
              <w:pStyle w:val="TableText"/>
              <w:ind w:left="225"/>
              <w:spacing w:before="129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color w:val="003B88"/>
                <w:spacing w:val="-1"/>
              </w:rPr>
              <w:t>RW24128-WT-03-001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518"/>
              <w:spacing w:before="129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14</w:t>
            </w:r>
          </w:p>
        </w:tc>
        <w:tc>
          <w:tcPr>
            <w:tcW w:w="101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11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7" w:type="dxa"/>
            <w:vAlign w:val="top"/>
          </w:tcPr>
          <w:p>
            <w:pPr>
              <w:pStyle w:val="TableText"/>
              <w:ind w:left="225"/>
              <w:spacing w:before="116" w:line="17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color w:val="003187"/>
                <w:spacing w:val="-1"/>
              </w:rPr>
              <w:t>RW24128-WT-03-002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518"/>
              <w:spacing w:before="116" w:line="17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13</w:t>
            </w:r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11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7" w:type="dxa"/>
            <w:vAlign w:val="top"/>
          </w:tcPr>
          <w:p>
            <w:pPr>
              <w:pStyle w:val="TableText"/>
              <w:ind w:left="225"/>
              <w:spacing w:before="116" w:line="17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color w:val="002C85"/>
                <w:spacing w:val="-1"/>
              </w:rPr>
              <w:t>RW24128-WT-03-003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518"/>
              <w:spacing w:before="116" w:line="17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14</w:t>
            </w:r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11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8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2"/>
              <w:spacing w:before="71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5"/>
              </w:rPr>
              <w:t>厂界西</w:t>
            </w:r>
          </w:p>
        </w:tc>
        <w:tc>
          <w:tcPr>
            <w:tcW w:w="10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7" w:type="dxa"/>
            <w:vAlign w:val="top"/>
          </w:tcPr>
          <w:p>
            <w:pPr>
              <w:pStyle w:val="TableText"/>
              <w:ind w:left="225"/>
              <w:spacing w:before="117" w:line="16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color w:val="003482"/>
                <w:spacing w:val="-1"/>
              </w:rPr>
              <w:t>RW24128-WT-04-001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518"/>
              <w:spacing w:before="117" w:line="16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17</w:t>
            </w:r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19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7" w:type="dxa"/>
            <w:vAlign w:val="top"/>
          </w:tcPr>
          <w:p>
            <w:pPr>
              <w:pStyle w:val="TableText"/>
              <w:ind w:left="225"/>
              <w:spacing w:before="108" w:line="16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RW24128-WT-04-002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518"/>
              <w:spacing w:before="108" w:line="16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17</w:t>
            </w:r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119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7" w:type="dxa"/>
            <w:vAlign w:val="top"/>
          </w:tcPr>
          <w:p>
            <w:pPr>
              <w:pStyle w:val="TableText"/>
              <w:ind w:left="225"/>
              <w:spacing w:before="109" w:line="1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RW24128-WT-04-003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518"/>
              <w:spacing w:before="109" w:line="1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17</w:t>
            </w:r>
          </w:p>
        </w:tc>
        <w:tc>
          <w:tcPr>
            <w:tcW w:w="10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01" w:hRule="atLeast"/>
        </w:trPr>
        <w:tc>
          <w:tcPr>
            <w:tcW w:w="9559" w:type="dxa"/>
            <w:vAlign w:val="top"/>
            <w:gridSpan w:val="7"/>
          </w:tcPr>
          <w:p>
            <w:pPr>
              <w:pStyle w:val="TableText"/>
              <w:ind w:left="24"/>
              <w:spacing w:before="144" w:line="427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15"/>
              </w:rPr>
              <w:t>备注：检测结果中，“ND”表示测定结果低于方法检出限。*臭气浓度分包方为内蒙古天净源环境</w:t>
            </w:r>
          </w:p>
          <w:p>
            <w:pPr>
              <w:pStyle w:val="TableText"/>
              <w:ind w:left="24"/>
              <w:spacing w:line="21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科技有限公司，资质认定证书编号为：220512340316,采样日期为2024年2月28日。</w:t>
            </w:r>
          </w:p>
          <w:p>
            <w:pPr>
              <w:pStyle w:val="TableText"/>
              <w:ind w:left="24"/>
              <w:spacing w:before="195" w:line="44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16"/>
              </w:rPr>
              <w:t>标准限值来源于《大气污染物综合排放标准》(GB16297-1996)表2中</w:t>
            </w:r>
            <w:r>
              <w:rPr>
                <w:sz w:val="22"/>
                <w:szCs w:val="22"/>
                <w:spacing w:val="-1"/>
                <w:position w:val="16"/>
              </w:rPr>
              <w:t>无组织排放监控限值。臭</w:t>
            </w:r>
          </w:p>
          <w:p>
            <w:pPr>
              <w:pStyle w:val="TableText"/>
              <w:ind w:left="24"/>
              <w:spacing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气浓度标准限值来源于《恶臭污染物排放标准》GB14554-93中的二级新建标准。</w:t>
            </w:r>
          </w:p>
        </w:tc>
      </w:tr>
    </w:tbl>
    <w:p>
      <w:pPr>
        <w:spacing w:line="355" w:lineRule="auto"/>
        <w:rPr>
          <w:rFonts w:ascii="Arial"/>
          <w:sz w:val="21"/>
        </w:rPr>
      </w:pPr>
      <w:r/>
    </w:p>
    <w:p>
      <w:pPr>
        <w:spacing w:line="355" w:lineRule="auto"/>
        <w:rPr>
          <w:rFonts w:ascii="Arial"/>
          <w:sz w:val="21"/>
        </w:rPr>
      </w:pPr>
      <w:r/>
    </w:p>
    <w:p>
      <w:pPr>
        <w:pStyle w:val="BodyText"/>
        <w:ind w:left="918"/>
        <w:spacing w:before="85" w:line="221" w:lineRule="auto"/>
        <w:rPr>
          <w:sz w:val="26"/>
          <w:szCs w:val="26"/>
        </w:rPr>
      </w:pPr>
      <w:r>
        <w:rPr>
          <w:sz w:val="26"/>
          <w:szCs w:val="26"/>
          <w:b/>
          <w:bCs/>
          <w:spacing w:val="-4"/>
        </w:rPr>
        <w:t>报告编制：吕晓琴</w:t>
      </w:r>
    </w:p>
    <w:p>
      <w:pPr>
        <w:pStyle w:val="BodyText"/>
        <w:ind w:left="918"/>
        <w:spacing w:before="249" w:line="222" w:lineRule="auto"/>
        <w:rPr>
          <w:sz w:val="26"/>
          <w:szCs w:val="26"/>
        </w:rPr>
      </w:pPr>
      <w:r>
        <w:rPr>
          <w:sz w:val="26"/>
          <w:szCs w:val="26"/>
          <w:b/>
          <w:bCs/>
          <w:spacing w:val="1"/>
        </w:rPr>
        <w:t>报告审核：李丽蓉</w:t>
      </w:r>
    </w:p>
    <w:p>
      <w:pPr>
        <w:pStyle w:val="BodyText"/>
        <w:ind w:left="918"/>
        <w:spacing w:before="267" w:line="222" w:lineRule="auto"/>
        <w:rPr>
          <w:sz w:val="26"/>
          <w:szCs w:val="26"/>
        </w:rPr>
      </w:pPr>
      <w:r>
        <w:pict>
          <v:shape id="_x0000_s16" style="position:absolute;margin-left:322.438pt;margin-top:12.9102pt;mso-position-vertical-relative:text;mso-position-horizontal-relative:text;width:65.65pt;height:17.7pt;z-index:2517381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b/>
                      <w:bCs/>
                      <w:spacing w:val="-8"/>
                    </w:rPr>
                    <w:t>批准日期：</w:t>
                  </w:r>
                </w:p>
              </w:txbxContent>
            </v:textbox>
          </v:shape>
        </w:pict>
      </w:r>
      <w:r>
        <w:rPr>
          <w:sz w:val="26"/>
          <w:szCs w:val="26"/>
          <w:b/>
          <w:bCs/>
          <w:spacing w:val="-4"/>
        </w:rPr>
        <w:t>报告批准：李天杰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4048"/>
        <w:spacing w:before="85" w:line="224" w:lineRule="auto"/>
        <w:rPr>
          <w:sz w:val="26"/>
          <w:szCs w:val="26"/>
        </w:rPr>
      </w:pPr>
      <w:r>
        <w:rPr>
          <w:sz w:val="26"/>
          <w:szCs w:val="26"/>
          <w:b/>
          <w:bCs/>
          <w:spacing w:val="-2"/>
        </w:rPr>
        <w:t>※报告结束※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4165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43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6</w:t>
      </w:r>
      <w:r>
        <w:rPr>
          <w:rFonts w:ascii="SimSun" w:hAnsi="SimSun" w:eastAsia="SimSun" w:cs="SimSun"/>
          <w:sz w:val="16"/>
          <w:szCs w:val="16"/>
          <w:spacing w:val="12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3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3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3" w:lineRule="auto"/>
        <w:rPr>
          <w:rFonts w:ascii="Arial"/>
          <w:sz w:val="21"/>
        </w:rPr>
      </w:pPr>
      <w:r/>
    </w:p>
    <w:p>
      <w:pPr>
        <w:pStyle w:val="BodyText"/>
        <w:spacing w:before="85"/>
        <w:jc w:val="right"/>
        <w:rPr>
          <w:sz w:val="26"/>
          <w:szCs w:val="26"/>
        </w:rPr>
      </w:pPr>
      <w:r>
        <w:rPr>
          <w:sz w:val="26"/>
          <w:szCs w:val="26"/>
          <w:position w:val="-24"/>
        </w:rPr>
        <w:drawing>
          <wp:inline distT="0" distB="0" distL="0" distR="0">
            <wp:extent cx="469863" cy="431758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9863" cy="431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b/>
          <w:bCs/>
          <w:spacing w:val="11"/>
        </w:rPr>
        <w:t>扫描全能王创建</w:t>
      </w:r>
    </w:p>
    <w:p>
      <w:pPr>
        <w:sectPr>
          <w:type w:val="continuous"/>
          <w:pgSz w:w="11900" w:h="16840"/>
          <w:pgMar w:top="917" w:right="412" w:bottom="150" w:left="994" w:header="0" w:footer="0" w:gutter="0"/>
          <w:cols w:equalWidth="0" w:num="1">
            <w:col w:w="10493" w:space="0"/>
          </w:cols>
        </w:sectPr>
        <w:rPr>
          <w:sz w:val="26"/>
          <w:szCs w:val="26"/>
        </w:rPr>
      </w:pPr>
    </w:p>
    <w:p>
      <w:pPr>
        <w:pStyle w:val="BodyText"/>
        <w:ind w:left="1145"/>
        <w:spacing w:before="38" w:line="340" w:lineRule="exact"/>
        <w:rPr>
          <w:sz w:val="19"/>
          <w:szCs w:val="19"/>
        </w:rPr>
      </w:pPr>
      <w:r>
        <w:rPr>
          <w:sz w:val="19"/>
          <w:szCs w:val="19"/>
          <w:color w:val="374C69"/>
          <w:spacing w:val="-13"/>
          <w:position w:val="11"/>
        </w:rPr>
        <w:t>内蒙古新众辉环境检测有限公司</w:t>
      </w:r>
    </w:p>
    <w:p>
      <w:pPr>
        <w:pStyle w:val="BodyText"/>
        <w:ind w:left="1145"/>
        <w:spacing w:line="187" w:lineRule="auto"/>
        <w:rPr>
          <w:sz w:val="19"/>
          <w:szCs w:val="19"/>
        </w:rPr>
      </w:pPr>
      <w:r>
        <w:rPr>
          <w:sz w:val="19"/>
          <w:szCs w:val="19"/>
          <w:color w:val="374C69"/>
          <w:spacing w:val="-6"/>
        </w:rPr>
        <w:t>报告编号：</w:t>
      </w:r>
      <w:r>
        <w:rPr>
          <w:sz w:val="19"/>
          <w:szCs w:val="19"/>
          <w:color w:val="374C69"/>
          <w:spacing w:val="-39"/>
        </w:rPr>
        <w:t xml:space="preserve"> </w:t>
      </w:r>
      <w:r>
        <w:rPr>
          <w:sz w:val="19"/>
          <w:szCs w:val="19"/>
          <w:color w:val="374C69"/>
          <w:spacing w:val="-6"/>
        </w:rPr>
        <w:t>XZH-BG20240237-</w:t>
      </w:r>
      <w:r>
        <w:rPr>
          <w:sz w:val="19"/>
          <w:szCs w:val="19"/>
          <w:color w:val="374C69"/>
          <w:spacing w:val="-7"/>
        </w:rPr>
        <w:t>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38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color w:val="1B506F"/>
          <w:spacing w:val="-1"/>
        </w:rPr>
        <w:t>XZH-SY-090</w:t>
      </w:r>
    </w:p>
    <w:p>
      <w:pPr>
        <w:spacing w:line="188" w:lineRule="auto"/>
        <w:sectPr>
          <w:pgSz w:w="11900" w:h="16840"/>
          <w:pgMar w:top="687" w:right="413" w:bottom="180" w:left="734" w:header="0" w:footer="0" w:gutter="0"/>
          <w:cols w:equalWidth="0" w:num="2">
            <w:col w:w="7956" w:space="100"/>
            <w:col w:w="2697" w:space="0"/>
          </w:cols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1148"/>
        <w:spacing w:before="78" w:line="224" w:lineRule="auto"/>
        <w:rPr>
          <w:sz w:val="24"/>
          <w:szCs w:val="24"/>
        </w:rPr>
      </w:pPr>
      <w:r>
        <w:rPr>
          <w:sz w:val="24"/>
          <w:szCs w:val="24"/>
          <w:b/>
          <w:bCs/>
          <w:color w:val="3A506D"/>
          <w:spacing w:val="4"/>
        </w:rPr>
        <w:t>附件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3928"/>
        <w:spacing w:before="78" w:line="222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12"/>
        </w:rPr>
        <w:t>采样期间气象参数汇总表</w:t>
      </w:r>
    </w:p>
    <w:p>
      <w:pPr>
        <w:spacing w:line="109" w:lineRule="exact"/>
        <w:rPr/>
      </w:pPr>
      <w:r/>
    </w:p>
    <w:tbl>
      <w:tblPr>
        <w:tblStyle w:val="TableNormal"/>
        <w:tblW w:w="103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544"/>
        <w:gridCol w:w="1998"/>
        <w:gridCol w:w="1629"/>
        <w:gridCol w:w="1748"/>
        <w:gridCol w:w="1608"/>
        <w:gridCol w:w="1863"/>
      </w:tblGrid>
      <w:tr>
        <w:trPr>
          <w:trHeight w:val="552" w:hRule="atLeast"/>
        </w:trPr>
        <w:tc>
          <w:tcPr>
            <w:tcW w:w="1544" w:type="dxa"/>
            <w:vAlign w:val="top"/>
          </w:tcPr>
          <w:p>
            <w:pPr>
              <w:pStyle w:val="TableText"/>
              <w:ind w:left="285"/>
              <w:spacing w:before="16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采样日期</w:t>
            </w:r>
          </w:p>
        </w:tc>
        <w:tc>
          <w:tcPr>
            <w:tcW w:w="1998" w:type="dxa"/>
            <w:vAlign w:val="top"/>
          </w:tcPr>
          <w:p>
            <w:pPr>
              <w:pStyle w:val="TableText"/>
              <w:ind w:left="751"/>
              <w:spacing w:before="16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时次</w:t>
            </w:r>
          </w:p>
        </w:tc>
        <w:tc>
          <w:tcPr>
            <w:tcW w:w="1629" w:type="dxa"/>
            <w:vAlign w:val="top"/>
          </w:tcPr>
          <w:p>
            <w:pPr>
              <w:pStyle w:val="TableText"/>
              <w:ind w:left="563"/>
              <w:spacing w:before="16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2"/>
              </w:rPr>
              <w:t>风向</w:t>
            </w:r>
          </w:p>
        </w:tc>
        <w:tc>
          <w:tcPr>
            <w:tcW w:w="1748" w:type="dxa"/>
            <w:vAlign w:val="top"/>
          </w:tcPr>
          <w:p>
            <w:pPr>
              <w:pStyle w:val="TableText"/>
              <w:ind w:left="324"/>
              <w:spacing w:before="16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风速(m/s)</w:t>
            </w:r>
          </w:p>
        </w:tc>
        <w:tc>
          <w:tcPr>
            <w:tcW w:w="1608" w:type="dxa"/>
            <w:vAlign w:val="top"/>
          </w:tcPr>
          <w:p>
            <w:pPr>
              <w:pStyle w:val="TableText"/>
              <w:ind w:left="316"/>
              <w:spacing w:before="16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0"/>
              </w:rPr>
              <w:t>气温(℃)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ind w:left="388"/>
              <w:spacing w:before="16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3"/>
              </w:rPr>
              <w:t>气压(</w:t>
            </w:r>
            <w:r>
              <w:rPr>
                <w:sz w:val="24"/>
                <w:szCs w:val="24"/>
              </w:rPr>
              <w:t>hPa</w:t>
            </w:r>
            <w:r>
              <w:rPr>
                <w:sz w:val="24"/>
                <w:szCs w:val="24"/>
                <w:spacing w:val="13"/>
              </w:rPr>
              <w:t>)</w:t>
            </w:r>
          </w:p>
        </w:tc>
      </w:tr>
      <w:tr>
        <w:trPr>
          <w:trHeight w:val="548" w:hRule="atLeast"/>
        </w:trPr>
        <w:tc>
          <w:tcPr>
            <w:tcW w:w="1544" w:type="dxa"/>
            <w:vAlign w:val="top"/>
            <w:vMerge w:val="restart"/>
            <w:tcBorders>
              <w:bottom w:val="nil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2024.2.28</w:t>
            </w:r>
          </w:p>
        </w:tc>
        <w:tc>
          <w:tcPr>
            <w:tcW w:w="1998" w:type="dxa"/>
            <w:vAlign w:val="top"/>
          </w:tcPr>
          <w:p>
            <w:pPr>
              <w:pStyle w:val="TableText"/>
              <w:ind w:left="691"/>
              <w:spacing w:before="22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09:30</w:t>
            </w:r>
          </w:p>
        </w:tc>
        <w:tc>
          <w:tcPr>
            <w:tcW w:w="1629" w:type="dxa"/>
            <w:vAlign w:val="top"/>
            <w:vMerge w:val="restart"/>
            <w:tcBorders>
              <w:bottom w:val="nil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3"/>
              <w:spacing w:before="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6"/>
              </w:rPr>
              <w:t>东北</w:t>
            </w:r>
          </w:p>
        </w:tc>
        <w:tc>
          <w:tcPr>
            <w:tcW w:w="1748" w:type="dxa"/>
            <w:vAlign w:val="top"/>
          </w:tcPr>
          <w:p>
            <w:pPr>
              <w:pStyle w:val="TableText"/>
              <w:ind w:left="684"/>
              <w:spacing w:before="22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1.7</w:t>
            </w:r>
          </w:p>
        </w:tc>
        <w:tc>
          <w:tcPr>
            <w:tcW w:w="1608" w:type="dxa"/>
            <w:vAlign w:val="top"/>
          </w:tcPr>
          <w:p>
            <w:pPr>
              <w:pStyle w:val="TableText"/>
              <w:ind w:left="676"/>
              <w:spacing w:before="22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-9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ind w:left="748"/>
              <w:spacing w:before="22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907</w:t>
            </w:r>
          </w:p>
        </w:tc>
      </w:tr>
      <w:tr>
        <w:trPr>
          <w:trHeight w:val="537" w:hRule="atLeast"/>
        </w:trPr>
        <w:tc>
          <w:tcPr>
            <w:tcW w:w="15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8" w:type="dxa"/>
            <w:vAlign w:val="top"/>
          </w:tcPr>
          <w:p>
            <w:pPr>
              <w:pStyle w:val="TableText"/>
              <w:ind w:left="691"/>
              <w:spacing w:before="21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11:30</w:t>
            </w:r>
          </w:p>
        </w:tc>
        <w:tc>
          <w:tcPr>
            <w:tcW w:w="16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</w:tcPr>
          <w:p>
            <w:pPr>
              <w:pStyle w:val="TableText"/>
              <w:ind w:left="684"/>
              <w:spacing w:before="21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2.2</w:t>
            </w:r>
          </w:p>
        </w:tc>
        <w:tc>
          <w:tcPr>
            <w:tcW w:w="1608" w:type="dxa"/>
            <w:vAlign w:val="top"/>
          </w:tcPr>
          <w:p>
            <w:pPr>
              <w:pStyle w:val="TableText"/>
              <w:ind w:left="676"/>
              <w:spacing w:before="21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-6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ind w:left="748"/>
              <w:spacing w:before="21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905</w:t>
            </w:r>
          </w:p>
        </w:tc>
      </w:tr>
      <w:tr>
        <w:trPr>
          <w:trHeight w:val="552" w:hRule="atLeast"/>
        </w:trPr>
        <w:tc>
          <w:tcPr>
            <w:tcW w:w="15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98" w:type="dxa"/>
            <w:vAlign w:val="top"/>
          </w:tcPr>
          <w:p>
            <w:pPr>
              <w:pStyle w:val="TableText"/>
              <w:ind w:left="691"/>
              <w:spacing w:before="22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13:35</w:t>
            </w:r>
          </w:p>
        </w:tc>
        <w:tc>
          <w:tcPr>
            <w:tcW w:w="16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</w:tcPr>
          <w:p>
            <w:pPr>
              <w:pStyle w:val="TableText"/>
              <w:ind w:left="684"/>
              <w:spacing w:before="22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2.5</w:t>
            </w:r>
          </w:p>
        </w:tc>
        <w:tc>
          <w:tcPr>
            <w:tcW w:w="1608" w:type="dxa"/>
            <w:vAlign w:val="top"/>
          </w:tcPr>
          <w:p>
            <w:pPr>
              <w:pStyle w:val="TableText"/>
              <w:ind w:left="676"/>
              <w:spacing w:before="22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-1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ind w:left="748"/>
              <w:spacing w:before="22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904</w:t>
            </w:r>
          </w:p>
        </w:tc>
      </w:tr>
    </w:tbl>
    <w:p>
      <w:pPr>
        <w:spacing w:line="308" w:lineRule="auto"/>
        <w:rPr>
          <w:rFonts w:ascii="Arial"/>
          <w:sz w:val="21"/>
        </w:rPr>
      </w:pPr>
      <w:r/>
    </w:p>
    <w:p>
      <w:pPr>
        <w:spacing w:line="309" w:lineRule="auto"/>
        <w:rPr>
          <w:rFonts w:ascii="Arial"/>
          <w:sz w:val="21"/>
        </w:rPr>
      </w:pPr>
      <w:r/>
    </w:p>
    <w:p>
      <w:pPr>
        <w:spacing w:line="309" w:lineRule="auto"/>
        <w:rPr>
          <w:rFonts w:ascii="Arial"/>
          <w:sz w:val="21"/>
        </w:rPr>
      </w:pPr>
      <w:r/>
    </w:p>
    <w:p>
      <w:pPr>
        <w:ind w:left="3818"/>
        <w:spacing w:before="79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12"/>
        </w:rPr>
        <w:t>无组织废气检测点位布点图</w:t>
      </w:r>
    </w:p>
    <w:p>
      <w:pPr>
        <w:pStyle w:val="BodyText"/>
        <w:ind w:left="9385"/>
        <w:spacing w:before="87" w:line="227" w:lineRule="auto"/>
        <w:rPr>
          <w:sz w:val="24"/>
          <w:szCs w:val="24"/>
        </w:rPr>
      </w:pPr>
      <w:r>
        <w:rPr>
          <w:sz w:val="24"/>
          <w:szCs w:val="24"/>
        </w:rPr>
        <w:t>北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4021"/>
        <w:spacing w:before="65" w:line="221" w:lineRule="auto"/>
        <w:rPr>
          <w:rFonts w:ascii="STCaiyun" w:hAnsi="STCaiyun" w:eastAsia="STCaiyun" w:cs="STCaiyun"/>
          <w:sz w:val="19"/>
          <w:szCs w:val="19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column">
              <wp:posOffset>720740</wp:posOffset>
            </wp:positionH>
            <wp:positionV relativeFrom="paragraph">
              <wp:posOffset>-2367192</wp:posOffset>
            </wp:positionV>
            <wp:extent cx="4648230" cy="3282980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8230" cy="3282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Caiyun" w:hAnsi="STCaiyun" w:eastAsia="STCaiyun" w:cs="STCaiyun"/>
          <w:sz w:val="19"/>
          <w:szCs w:val="19"/>
          <w:i/>
          <w:iCs/>
          <w:color w:val="FFFFFF"/>
          <w:spacing w:val="3"/>
        </w:rPr>
        <w:t>德有胞。</w:t>
      </w:r>
    </w:p>
    <w:p>
      <w:pPr>
        <w:ind w:left="2745"/>
        <w:spacing w:before="228" w:line="183" w:lineRule="auto"/>
        <w:rPr>
          <w:rFonts w:ascii="SimSun" w:hAnsi="SimSun" w:eastAsia="SimSun" w:cs="SimSun"/>
          <w:sz w:val="19"/>
          <w:szCs w:val="19"/>
        </w:rPr>
      </w:pPr>
      <w:r>
        <w:pict>
          <v:shape id="_x0000_s18" style="position:absolute;margin-left:299.255pt;margin-top:11.9778pt;mso-position-vertical-relative:text;mso-position-horizontal-relative:text;width:105.1pt;height:28.5pt;z-index:2517401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689"/>
                    <w:spacing w:before="20" w:line="222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spacing w:val="11"/>
                    </w:rPr>
                    <w:t>图例</w:t>
                  </w:r>
                  <w:r>
                    <w:rPr>
                      <w:sz w:val="19"/>
                      <w:szCs w:val="19"/>
                      <w:spacing w:val="-39"/>
                    </w:rPr>
                    <w:t xml:space="preserve"> </w:t>
                  </w:r>
                  <w:r>
                    <w:rPr>
                      <w:sz w:val="19"/>
                      <w:szCs w:val="19"/>
                      <w:spacing w:val="11"/>
                    </w:rPr>
                    <w:t>：</w:t>
                  </w:r>
                </w:p>
                <w:p>
                  <w:pPr>
                    <w:pStyle w:val="BodyText"/>
                    <w:ind w:left="20"/>
                    <w:spacing w:before="11" w:line="222" w:lineRule="auto"/>
                    <w:rPr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5"/>
                    </w:rPr>
                    <w:t>O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51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5"/>
                    </w:rPr>
                    <w:t>环境空气监测点位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19"/>
          <w:szCs w:val="19"/>
          <w:spacing w:val="-3"/>
        </w:rPr>
        <w:t>3#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left="4535"/>
        <w:spacing w:before="63" w:line="21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8"/>
        </w:rPr>
        <w:t>第</w:t>
      </w:r>
      <w:r>
        <w:rPr>
          <w:rFonts w:ascii="SimSun" w:hAnsi="SimSun" w:eastAsia="SimSun" w:cs="SimSun"/>
          <w:sz w:val="19"/>
          <w:szCs w:val="19"/>
          <w:spacing w:val="-18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8"/>
        </w:rPr>
        <w:t>7</w:t>
      </w:r>
      <w:r>
        <w:rPr>
          <w:rFonts w:ascii="SimSun" w:hAnsi="SimSun" w:eastAsia="SimSun" w:cs="SimSun"/>
          <w:sz w:val="19"/>
          <w:szCs w:val="19"/>
          <w:spacing w:val="-16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8"/>
        </w:rPr>
        <w:t>页 共 7 页</w:t>
      </w: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spacing w:before="78"/>
        <w:jc w:val="right"/>
        <w:rPr>
          <w:sz w:val="24"/>
          <w:szCs w:val="24"/>
        </w:rPr>
      </w:pPr>
      <w:r>
        <w:rPr>
          <w:sz w:val="24"/>
          <w:szCs w:val="24"/>
          <w:position w:val="-21"/>
        </w:rPr>
        <w:drawing>
          <wp:inline distT="0" distB="0" distL="0" distR="0">
            <wp:extent cx="438125" cy="425449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8125" cy="425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  <w:b/>
          <w:bCs/>
          <w:spacing w:val="35"/>
        </w:rPr>
        <w:t>扫描全能王创建</w:t>
      </w:r>
    </w:p>
    <w:p>
      <w:pPr>
        <w:sectPr>
          <w:type w:val="continuous"/>
          <w:pgSz w:w="11900" w:h="16840"/>
          <w:pgMar w:top="687" w:right="413" w:bottom="180" w:left="734" w:header="0" w:footer="0" w:gutter="0"/>
          <w:cols w:equalWidth="0" w:num="1">
            <w:col w:w="10753" w:space="0"/>
          </w:cols>
        </w:sectPr>
        <w:rPr>
          <w:sz w:val="24"/>
          <w:szCs w:val="24"/>
        </w:rPr>
      </w:pPr>
    </w:p>
    <w:p>
      <w:pPr>
        <w:pStyle w:val="BodyText"/>
        <w:ind w:left="225"/>
        <w:spacing w:before="68" w:line="310" w:lineRule="exact"/>
        <w:rPr>
          <w:sz w:val="19"/>
          <w:szCs w:val="19"/>
        </w:rPr>
      </w:pPr>
      <w:r>
        <w:drawing>
          <wp:anchor distT="0" distB="0" distL="0" distR="0" simplePos="0" relativeHeight="251747328" behindDoc="0" locked="0" layoutInCell="0" allowOverlap="1">
            <wp:simplePos x="0" y="0"/>
            <wp:positionH relativeFrom="page">
              <wp:posOffset>7085258</wp:posOffset>
            </wp:positionH>
            <wp:positionV relativeFrom="page">
              <wp:posOffset>5549167</wp:posOffset>
            </wp:positionV>
            <wp:extent cx="301087" cy="1080368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1087" cy="1080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spacing w:val="-15"/>
          <w:position w:val="8"/>
        </w:rPr>
        <w:t>内蒙古新众辉环境检测有限公司</w:t>
      </w:r>
    </w:p>
    <w:p>
      <w:pPr>
        <w:pStyle w:val="BodyText"/>
        <w:ind w:left="215"/>
        <w:spacing w:line="220" w:lineRule="auto"/>
        <w:rPr>
          <w:sz w:val="19"/>
          <w:szCs w:val="19"/>
        </w:rPr>
      </w:pPr>
      <w:r>
        <w:rPr>
          <w:sz w:val="19"/>
          <w:szCs w:val="19"/>
          <w:spacing w:val="-7"/>
        </w:rPr>
        <w:t>报告编号：</w:t>
      </w:r>
      <w:r>
        <w:rPr>
          <w:sz w:val="19"/>
          <w:szCs w:val="19"/>
          <w:spacing w:val="-39"/>
        </w:rPr>
        <w:t xml:space="preserve"> </w:t>
      </w:r>
      <w:r>
        <w:rPr>
          <w:sz w:val="19"/>
          <w:szCs w:val="19"/>
          <w:spacing w:val="-7"/>
        </w:rPr>
        <w:t>XZH-BG20240344-002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pStyle w:val="BodyText"/>
        <w:ind w:firstLine="394"/>
        <w:spacing w:line="1860" w:lineRule="exact"/>
        <w:rPr/>
      </w:pPr>
      <w:r>
        <w:rPr>
          <w:position w:val="-37"/>
        </w:rPr>
        <w:pict>
          <v:group id="_x0000_s20" style="mso-position-vertical-relative:line;mso-position-horizontal-relative:char;width:191.05pt;height:93pt;" filled="false" stroked="false" coordsize="3821,1860" coordorigin="0,0">
            <v:shape id="_x0000_s22" style="position:absolute;left:0;top:0;width:3821;height:1860;" filled="false" stroked="false" type="#_x0000_t75">
              <v:imagedata o:title="" r:id="rId32"/>
            </v:shape>
            <v:shape id="_x0000_s24" style="position:absolute;left:-20;top:-20;width:3861;height:19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53"/>
                      <w:spacing w:before="84" w:line="214" w:lineRule="auto"/>
                      <w:rPr>
                        <w:rFonts w:ascii="SimSun" w:hAnsi="SimSun" w:eastAsia="SimSun" w:cs="SimSun"/>
                        <w:sz w:val="19"/>
                        <w:szCs w:val="19"/>
                      </w:rPr>
                    </w:pPr>
                    <w:r>
                      <w:rPr>
                        <w:rFonts w:ascii="YouYuan" w:hAnsi="YouYuan" w:eastAsia="YouYuan" w:cs="YouYuan"/>
                        <w:sz w:val="26"/>
                        <w:szCs w:val="26"/>
                        <w:b/>
                        <w:bCs/>
                        <w:spacing w:val="5"/>
                      </w:rPr>
                      <w:t>新众辉环境检测</w:t>
                    </w:r>
                    <w:r>
                      <w:rPr>
                        <w:rFonts w:ascii="YouYuan" w:hAnsi="YouYuan" w:eastAsia="YouYuan" w:cs="YouYuan"/>
                        <w:sz w:val="26"/>
                        <w:szCs w:val="26"/>
                        <w:spacing w:val="18"/>
                      </w:rPr>
                      <w:t xml:space="preserve">     </w:t>
                    </w:r>
                    <w:r>
                      <w:rPr>
                        <w:rFonts w:ascii="SimSun" w:hAnsi="SimSun" w:eastAsia="SimSun" w:cs="SimSun"/>
                        <w:sz w:val="19"/>
                        <w:szCs w:val="19"/>
                        <w:color w:val="D17184"/>
                        <w:spacing w:val="5"/>
                        <w:position w:val="-1"/>
                      </w:rPr>
                      <w:t>050065</w:t>
                    </w:r>
                  </w:p>
                  <w:p>
                    <w:pPr>
                      <w:ind w:left="31"/>
                      <w:spacing w:line="227" w:lineRule="auto"/>
                      <w:rPr>
                        <w:rFonts w:ascii="FangSong" w:hAnsi="FangSong" w:eastAsia="FangSong" w:cs="FangSong"/>
                        <w:sz w:val="19"/>
                        <w:szCs w:val="19"/>
                      </w:rPr>
                    </w:pPr>
                    <w:r>
                      <w:rPr>
                        <w:rFonts w:ascii="SimHei" w:hAnsi="SimHei" w:eastAsia="SimHei" w:cs="SimHei"/>
                        <w:sz w:val="14"/>
                        <w:szCs w:val="14"/>
                        <w:b/>
                        <w:bCs/>
                        <w:spacing w:val="2"/>
                      </w:rPr>
                      <w:t>内需古新众挥环境检测有限公司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2"/>
                      </w:rPr>
                      <w:t xml:space="preserve">     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1"/>
                      </w:rPr>
                      <w:t xml:space="preserve">         </w:t>
                    </w:r>
                    <w:r>
                      <w:rPr>
                        <w:rFonts w:ascii="FangSong" w:hAnsi="FangSong" w:eastAsia="FangSong" w:cs="FangSong"/>
                        <w:sz w:val="19"/>
                        <w:szCs w:val="19"/>
                        <w:color w:val="DEA1B1"/>
                        <w:spacing w:val="1"/>
                      </w:rPr>
                      <w:t>曰11日</w:t>
                    </w:r>
                  </w:p>
                </w:txbxContent>
              </v:textbox>
            </v:shape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7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spacing w:val="-1"/>
        </w:rPr>
        <w:t>XZH-SY-090</w:t>
      </w:r>
    </w:p>
    <w:p>
      <w:pPr>
        <w:spacing w:line="188" w:lineRule="auto"/>
        <w:sectPr>
          <w:pgSz w:w="11900" w:h="16840"/>
          <w:pgMar w:top="718" w:right="267" w:bottom="189" w:left="1785" w:header="0" w:footer="0" w:gutter="0"/>
          <w:cols w:equalWidth="0" w:num="2">
            <w:col w:w="7006" w:space="100"/>
            <w:col w:w="2743" w:space="0"/>
          </w:cols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2334"/>
        <w:spacing w:before="221" w:line="223" w:lineRule="auto"/>
        <w:rPr>
          <w:sz w:val="68"/>
          <w:szCs w:val="68"/>
        </w:rPr>
      </w:pPr>
      <w:r>
        <w:rPr>
          <w:sz w:val="68"/>
          <w:szCs w:val="68"/>
          <w:b/>
          <w:bCs/>
          <w:spacing w:val="-23"/>
        </w:rPr>
        <w:t>检</w:t>
      </w:r>
      <w:r>
        <w:rPr>
          <w:sz w:val="68"/>
          <w:szCs w:val="68"/>
          <w:spacing w:val="45"/>
        </w:rPr>
        <w:t xml:space="preserve"> </w:t>
      </w:r>
      <w:r>
        <w:rPr>
          <w:sz w:val="68"/>
          <w:szCs w:val="68"/>
          <w:b/>
          <w:bCs/>
          <w:spacing w:val="-23"/>
        </w:rPr>
        <w:t>测</w:t>
      </w:r>
      <w:r>
        <w:rPr>
          <w:sz w:val="68"/>
          <w:szCs w:val="68"/>
          <w:spacing w:val="43"/>
        </w:rPr>
        <w:t xml:space="preserve"> </w:t>
      </w:r>
      <w:r>
        <w:rPr>
          <w:sz w:val="68"/>
          <w:szCs w:val="68"/>
          <w:b/>
          <w:bCs/>
          <w:spacing w:val="-23"/>
        </w:rPr>
        <w:t>报</w:t>
      </w:r>
      <w:r>
        <w:rPr>
          <w:sz w:val="68"/>
          <w:szCs w:val="68"/>
          <w:spacing w:val="59"/>
        </w:rPr>
        <w:t xml:space="preserve"> </w:t>
      </w:r>
      <w:r>
        <w:rPr>
          <w:sz w:val="68"/>
          <w:szCs w:val="68"/>
          <w:b/>
          <w:bCs/>
          <w:spacing w:val="-23"/>
        </w:rPr>
        <w:t>告</w:t>
      </w:r>
    </w:p>
    <w:p>
      <w:pPr>
        <w:ind w:left="2678"/>
        <w:spacing w:before="294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b/>
          <w:bCs/>
          <w:spacing w:val="-4"/>
        </w:rPr>
        <w:t>XZH-BG20240344-002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ind w:left="1128"/>
        <w:spacing w:before="85" w:line="221" w:lineRule="auto"/>
        <w:rPr>
          <w:sz w:val="26"/>
          <w:szCs w:val="26"/>
        </w:rPr>
      </w:pPr>
      <w:r>
        <w:rPr>
          <w:sz w:val="26"/>
          <w:szCs w:val="26"/>
          <w:b/>
          <w:bCs/>
          <w:spacing w:val="-23"/>
          <w:w w:val="96"/>
        </w:rPr>
        <w:t>任务名称：巴彦淖尔市德源肥业有限公司委托检测</w:t>
      </w:r>
    </w:p>
    <w:p>
      <w:pPr>
        <w:pStyle w:val="BodyText"/>
        <w:ind w:left="1128"/>
        <w:spacing w:before="299" w:line="221" w:lineRule="auto"/>
        <w:rPr>
          <w:sz w:val="26"/>
          <w:szCs w:val="26"/>
        </w:rPr>
      </w:pPr>
      <w:r>
        <w:rPr>
          <w:sz w:val="26"/>
          <w:szCs w:val="26"/>
          <w:b/>
          <w:bCs/>
          <w:spacing w:val="-22"/>
        </w:rPr>
        <w:t>检测类别：委托检测(噪声)</w:t>
      </w:r>
    </w:p>
    <w:p>
      <w:pPr>
        <w:ind w:left="1128"/>
        <w:spacing w:before="270" w:line="221" w:lineRule="auto"/>
        <w:rPr>
          <w:rFonts w:ascii="YouYuan" w:hAnsi="YouYuan" w:eastAsia="YouYuan" w:cs="YouYuan"/>
          <w:sz w:val="26"/>
          <w:szCs w:val="26"/>
        </w:rPr>
      </w:pPr>
      <w:r>
        <w:rPr>
          <w:rFonts w:ascii="YouYuan" w:hAnsi="YouYuan" w:eastAsia="YouYuan" w:cs="YouYuan"/>
          <w:sz w:val="26"/>
          <w:szCs w:val="26"/>
          <w:b/>
          <w:bCs/>
          <w:spacing w:val="-14"/>
          <w:w w:val="93"/>
        </w:rPr>
        <w:t>委托单位：巴彦淖尔市德源肥业有限公司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2328"/>
        <w:spacing w:before="85" w:line="221" w:lineRule="auto"/>
        <w:rPr>
          <w:sz w:val="26"/>
          <w:szCs w:val="26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column">
              <wp:posOffset>2060582</wp:posOffset>
            </wp:positionH>
            <wp:positionV relativeFrom="paragraph">
              <wp:posOffset>-628505</wp:posOffset>
            </wp:positionV>
            <wp:extent cx="1403317" cy="1422328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03317" cy="1422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  <w:szCs w:val="26"/>
          <w:b/>
          <w:bCs/>
          <w:spacing w:val="5"/>
        </w:rPr>
        <w:t>内蒙古新众辉环境检测有限公司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pStyle w:val="BodyText"/>
        <w:ind w:left="3535"/>
        <w:spacing w:before="52" w:line="222" w:lineRule="auto"/>
        <w:rPr>
          <w:sz w:val="16"/>
          <w:szCs w:val="16"/>
        </w:rPr>
      </w:pPr>
      <w:r>
        <w:rPr>
          <w:sz w:val="16"/>
          <w:szCs w:val="16"/>
          <w:spacing w:val="-8"/>
        </w:rPr>
        <w:t>第</w:t>
      </w:r>
      <w:r>
        <w:rPr>
          <w:sz w:val="16"/>
          <w:szCs w:val="16"/>
          <w:spacing w:val="-8"/>
        </w:rPr>
        <w:t xml:space="preserve">  </w:t>
      </w:r>
      <w:r>
        <w:rPr>
          <w:sz w:val="16"/>
          <w:szCs w:val="16"/>
          <w:spacing w:val="-8"/>
        </w:rPr>
        <w:t>1</w:t>
      </w:r>
      <w:r>
        <w:rPr>
          <w:sz w:val="16"/>
          <w:szCs w:val="16"/>
          <w:spacing w:val="19"/>
        </w:rPr>
        <w:t xml:space="preserve"> </w:t>
      </w:r>
      <w:r>
        <w:rPr>
          <w:sz w:val="16"/>
          <w:szCs w:val="16"/>
          <w:spacing w:val="-8"/>
        </w:rPr>
        <w:t>田</w:t>
      </w:r>
      <w:r>
        <w:rPr>
          <w:sz w:val="16"/>
          <w:szCs w:val="16"/>
          <w:spacing w:val="31"/>
        </w:rPr>
        <w:t xml:space="preserve"> </w:t>
      </w:r>
      <w:r>
        <w:rPr>
          <w:sz w:val="16"/>
          <w:szCs w:val="16"/>
          <w:spacing w:val="-8"/>
        </w:rPr>
        <w:t>共</w:t>
      </w:r>
      <w:r>
        <w:rPr>
          <w:sz w:val="16"/>
          <w:szCs w:val="16"/>
          <w:spacing w:val="29"/>
        </w:rPr>
        <w:t xml:space="preserve"> </w:t>
      </w:r>
      <w:r>
        <w:rPr>
          <w:sz w:val="16"/>
          <w:szCs w:val="16"/>
          <w:spacing w:val="-8"/>
        </w:rPr>
        <w:t>7</w:t>
      </w:r>
      <w:r>
        <w:rPr>
          <w:sz w:val="16"/>
          <w:szCs w:val="16"/>
          <w:spacing w:val="4"/>
        </w:rPr>
        <w:t xml:space="preserve"> </w:t>
      </w:r>
      <w:r>
        <w:rPr>
          <w:sz w:val="16"/>
          <w:szCs w:val="16"/>
          <w:spacing w:val="-8"/>
        </w:rPr>
        <w:t>街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7075"/>
        <w:spacing w:before="85"/>
        <w:rPr>
          <w:sz w:val="26"/>
          <w:szCs w:val="26"/>
        </w:rPr>
      </w:pPr>
      <w:r>
        <w:rPr>
          <w:sz w:val="26"/>
          <w:szCs w:val="26"/>
          <w:position w:val="-20"/>
        </w:rPr>
        <w:drawing>
          <wp:inline distT="0" distB="0" distL="0" distR="0">
            <wp:extent cx="412736" cy="387380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b/>
          <w:bCs/>
          <w:spacing w:val="19"/>
        </w:rPr>
        <w:t>扫描全能王创建</w:t>
      </w:r>
    </w:p>
    <w:p>
      <w:pPr>
        <w:sectPr>
          <w:type w:val="continuous"/>
          <w:pgSz w:w="11900" w:h="16840"/>
          <w:pgMar w:top="718" w:right="267" w:bottom="189" w:left="1785" w:header="0" w:footer="0" w:gutter="0"/>
          <w:cols w:equalWidth="0" w:num="1">
            <w:col w:w="9848" w:space="0"/>
          </w:cols>
        </w:sectPr>
        <w:rPr>
          <w:sz w:val="26"/>
          <w:szCs w:val="26"/>
        </w:rPr>
      </w:pPr>
    </w:p>
    <w:p>
      <w:pPr>
        <w:pStyle w:val="BodyText"/>
        <w:spacing w:before="37" w:line="330" w:lineRule="exact"/>
        <w:rPr>
          <w:sz w:val="17"/>
          <w:szCs w:val="17"/>
        </w:rPr>
      </w:pPr>
      <w:r>
        <w:drawing>
          <wp:anchor distT="0" distB="0" distL="0" distR="0" simplePos="0" relativeHeight="251754496" behindDoc="0" locked="0" layoutInCell="0" allowOverlap="1">
            <wp:simplePos x="0" y="0"/>
            <wp:positionH relativeFrom="page">
              <wp:posOffset>1047784</wp:posOffset>
            </wp:positionH>
            <wp:positionV relativeFrom="page">
              <wp:posOffset>6318302</wp:posOffset>
            </wp:positionV>
            <wp:extent cx="5073584" cy="12618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73584" cy="1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  <w:szCs w:val="17"/>
          <w:spacing w:val="10"/>
          <w:position w:val="12"/>
        </w:rPr>
        <w:t>内蒙古新众辉环境检测有限公司</w:t>
      </w:r>
    </w:p>
    <w:p>
      <w:pPr>
        <w:pStyle w:val="BodyText"/>
        <w:spacing w:line="187" w:lineRule="auto"/>
        <w:rPr>
          <w:sz w:val="17"/>
          <w:szCs w:val="17"/>
        </w:rPr>
      </w:pPr>
      <w:r>
        <w:rPr>
          <w:sz w:val="17"/>
          <w:szCs w:val="17"/>
          <w:spacing w:val="-3"/>
        </w:rPr>
        <w:t>报告编号：</w:t>
      </w:r>
      <w:r>
        <w:rPr>
          <w:sz w:val="17"/>
          <w:szCs w:val="17"/>
          <w:spacing w:val="-3"/>
        </w:rPr>
        <w:t xml:space="preserve"> </w:t>
      </w:r>
      <w:r>
        <w:rPr>
          <w:sz w:val="17"/>
          <w:szCs w:val="17"/>
          <w:spacing w:val="-3"/>
        </w:rPr>
        <w:t>XZH-BG20240344-002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3" w:line="198" w:lineRule="auto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sz w:val="17"/>
          <w:szCs w:val="17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57" w:right="432" w:bottom="189" w:left="1629" w:header="0" w:footer="0" w:gutter="0"/>
          <w:cols w:equalWidth="0" w:num="2">
            <w:col w:w="6951" w:space="100"/>
            <w:col w:w="2788" w:space="0"/>
          </w:cols>
        </w:sectPr>
        <w:rPr>
          <w:rFonts w:ascii="Arial" w:hAnsi="Arial" w:eastAsia="Arial" w:cs="Arial"/>
          <w:sz w:val="17"/>
          <w:szCs w:val="17"/>
        </w:rPr>
      </w:pPr>
    </w:p>
    <w:p>
      <w:pPr>
        <w:spacing w:line="348" w:lineRule="auto"/>
        <w:rPr>
          <w:rFonts w:ascii="Arial"/>
          <w:sz w:val="21"/>
        </w:rPr>
      </w:pPr>
      <w:r/>
    </w:p>
    <w:p>
      <w:pPr>
        <w:spacing w:line="348" w:lineRule="auto"/>
        <w:rPr>
          <w:rFonts w:ascii="Arial"/>
          <w:sz w:val="21"/>
        </w:rPr>
      </w:pPr>
      <w:r/>
    </w:p>
    <w:p>
      <w:pPr>
        <w:pStyle w:val="BodyText"/>
        <w:ind w:left="3555"/>
        <w:spacing w:before="117" w:line="221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-11"/>
        </w:rPr>
        <w:t>声</w:t>
      </w:r>
      <w:r>
        <w:rPr>
          <w:sz w:val="36"/>
          <w:szCs w:val="36"/>
          <w:spacing w:val="72"/>
        </w:rPr>
        <w:t xml:space="preserve">  </w:t>
      </w:r>
      <w:r>
        <w:rPr>
          <w:sz w:val="36"/>
          <w:szCs w:val="36"/>
          <w:b/>
          <w:bCs/>
          <w:spacing w:val="-11"/>
        </w:rPr>
        <w:t>明</w:t>
      </w:r>
    </w:p>
    <w:p>
      <w:pPr>
        <w:pStyle w:val="BodyText"/>
        <w:spacing w:before="141" w:line="399" w:lineRule="exact"/>
        <w:rPr>
          <w:sz w:val="25"/>
          <w:szCs w:val="25"/>
        </w:rPr>
      </w:pPr>
      <w:r>
        <w:rPr>
          <w:sz w:val="25"/>
          <w:szCs w:val="25"/>
          <w:spacing w:val="-13"/>
          <w:position w:val="10"/>
        </w:rPr>
        <w:t>1.</w:t>
      </w:r>
      <w:r>
        <w:rPr>
          <w:sz w:val="25"/>
          <w:szCs w:val="25"/>
          <w:spacing w:val="-25"/>
          <w:position w:val="10"/>
        </w:rPr>
        <w:t xml:space="preserve"> </w:t>
      </w:r>
      <w:r>
        <w:rPr>
          <w:sz w:val="25"/>
          <w:szCs w:val="25"/>
          <w:spacing w:val="-13"/>
          <w:position w:val="10"/>
        </w:rPr>
        <w:t>检测报告无检验检测专用章、骑缝章及资质认定标志无效。</w:t>
      </w:r>
    </w:p>
    <w:p>
      <w:pPr>
        <w:pStyle w:val="BodyText"/>
        <w:spacing w:before="2" w:line="220" w:lineRule="auto"/>
        <w:rPr>
          <w:sz w:val="25"/>
          <w:szCs w:val="25"/>
        </w:rPr>
      </w:pPr>
      <w:r>
        <w:rPr>
          <w:sz w:val="25"/>
          <w:szCs w:val="25"/>
          <w:spacing w:val="-10"/>
        </w:rPr>
        <w:t>2.检测报告无编制、审核、批准人员签字无效。</w:t>
      </w:r>
    </w:p>
    <w:p>
      <w:pPr>
        <w:pStyle w:val="BodyText"/>
        <w:ind w:right="1673"/>
        <w:spacing w:before="89" w:line="268" w:lineRule="auto"/>
        <w:jc w:val="both"/>
        <w:rPr>
          <w:sz w:val="25"/>
          <w:szCs w:val="25"/>
        </w:rPr>
      </w:pPr>
      <w:r>
        <w:rPr>
          <w:sz w:val="25"/>
          <w:szCs w:val="25"/>
          <w:spacing w:val="-13"/>
        </w:rPr>
        <w:t>3.</w:t>
      </w:r>
      <w:r>
        <w:rPr>
          <w:sz w:val="25"/>
          <w:szCs w:val="25"/>
          <w:spacing w:val="-65"/>
        </w:rPr>
        <w:t xml:space="preserve"> </w:t>
      </w:r>
      <w:r>
        <w:rPr>
          <w:sz w:val="25"/>
          <w:szCs w:val="25"/>
          <w:spacing w:val="-13"/>
        </w:rPr>
        <w:t>检测委托方如对检测报告数据有异议，请于收到</w:t>
      </w:r>
      <w:r>
        <w:rPr>
          <w:sz w:val="25"/>
          <w:szCs w:val="25"/>
          <w:spacing w:val="-14"/>
        </w:rPr>
        <w:t>报告之日起十五日内向本单</w:t>
      </w:r>
      <w:r>
        <w:rPr>
          <w:sz w:val="25"/>
          <w:szCs w:val="25"/>
        </w:rPr>
        <w:t xml:space="preserve"> </w:t>
      </w:r>
      <w:r>
        <w:rPr>
          <w:sz w:val="25"/>
          <w:szCs w:val="25"/>
          <w:spacing w:val="-17"/>
        </w:rPr>
        <w:t>位提出复测申请，同时附上报告原件并预付复测费，逾期不予受理。不可重复性</w:t>
      </w:r>
      <w:r>
        <w:rPr>
          <w:sz w:val="25"/>
          <w:szCs w:val="25"/>
          <w:spacing w:val="7"/>
        </w:rPr>
        <w:t xml:space="preserve"> </w:t>
      </w:r>
      <w:r>
        <w:rPr>
          <w:sz w:val="25"/>
          <w:szCs w:val="25"/>
          <w:spacing w:val="-15"/>
        </w:rPr>
        <w:t>或者不能进行复测的实验，不进行复测，委托方放弃异议权利。</w:t>
      </w:r>
    </w:p>
    <w:p>
      <w:pPr>
        <w:pStyle w:val="BodyText"/>
        <w:spacing w:before="112" w:line="213" w:lineRule="auto"/>
        <w:rPr>
          <w:sz w:val="25"/>
          <w:szCs w:val="25"/>
        </w:rPr>
      </w:pPr>
      <w:r>
        <w:rPr>
          <w:sz w:val="25"/>
          <w:szCs w:val="25"/>
          <w:spacing w:val="-14"/>
        </w:rPr>
        <w:t>4.</w:t>
      </w:r>
      <w:r>
        <w:rPr>
          <w:sz w:val="25"/>
          <w:szCs w:val="25"/>
          <w:spacing w:val="-50"/>
        </w:rPr>
        <w:t xml:space="preserve"> </w:t>
      </w:r>
      <w:r>
        <w:rPr>
          <w:sz w:val="25"/>
          <w:szCs w:val="25"/>
          <w:spacing w:val="-14"/>
        </w:rPr>
        <w:t>由客户送样的委托检测，检测数据和结果仅对来样结果负责。</w:t>
      </w:r>
    </w:p>
    <w:p>
      <w:pPr>
        <w:pStyle w:val="BodyText"/>
        <w:spacing w:before="152" w:line="221" w:lineRule="auto"/>
        <w:rPr>
          <w:sz w:val="25"/>
          <w:szCs w:val="25"/>
        </w:rPr>
      </w:pPr>
      <w:r>
        <w:rPr>
          <w:sz w:val="25"/>
          <w:szCs w:val="25"/>
          <w:spacing w:val="-12"/>
        </w:rPr>
        <w:t>5.本单位有权在完成报告后处理所测样品。</w:t>
      </w:r>
    </w:p>
    <w:p>
      <w:pPr>
        <w:pStyle w:val="BodyText"/>
        <w:spacing w:before="70" w:line="213" w:lineRule="auto"/>
        <w:rPr>
          <w:sz w:val="25"/>
          <w:szCs w:val="25"/>
        </w:rPr>
      </w:pPr>
      <w:r>
        <w:rPr>
          <w:sz w:val="25"/>
          <w:szCs w:val="25"/>
          <w:spacing w:val="-9"/>
        </w:rPr>
        <w:t>6.本单位保证工作的客观公正性，对委托方的</w:t>
      </w:r>
      <w:r>
        <w:rPr>
          <w:sz w:val="25"/>
          <w:szCs w:val="25"/>
          <w:spacing w:val="-10"/>
        </w:rPr>
        <w:t>商业信息、技术文件等商业秘密</w:t>
      </w:r>
    </w:p>
    <w:p>
      <w:pPr>
        <w:pStyle w:val="BodyText"/>
        <w:spacing w:before="143" w:line="221" w:lineRule="auto"/>
        <w:rPr>
          <w:sz w:val="25"/>
          <w:szCs w:val="25"/>
        </w:rPr>
      </w:pPr>
      <w:r>
        <w:rPr>
          <w:sz w:val="25"/>
          <w:szCs w:val="25"/>
          <w:spacing w:val="-16"/>
        </w:rPr>
        <w:t>履行保密义务。</w:t>
      </w:r>
    </w:p>
    <w:p>
      <w:pPr>
        <w:pStyle w:val="BodyText"/>
        <w:ind w:right="1695"/>
        <w:spacing w:before="81" w:line="250" w:lineRule="auto"/>
        <w:rPr>
          <w:sz w:val="25"/>
          <w:szCs w:val="25"/>
        </w:rPr>
      </w:pPr>
      <w:r>
        <w:rPr>
          <w:sz w:val="25"/>
          <w:szCs w:val="25"/>
          <w:spacing w:val="-10"/>
        </w:rPr>
        <w:t>7.未经本机构书面批准，不得复制报告(全文复制除外)、私自转让、盗用、冒</w:t>
      </w:r>
      <w:r>
        <w:rPr>
          <w:sz w:val="25"/>
          <w:szCs w:val="25"/>
        </w:rPr>
        <w:t xml:space="preserve"> </w:t>
      </w:r>
      <w:r>
        <w:rPr>
          <w:sz w:val="25"/>
          <w:szCs w:val="25"/>
          <w:spacing w:val="-18"/>
        </w:rPr>
        <w:t>用、涂改或以其他形式篡改的均属无效，本单位将对上述行为严究其相应的法律</w:t>
      </w:r>
    </w:p>
    <w:p>
      <w:pPr>
        <w:pStyle w:val="BodyText"/>
        <w:spacing w:before="112" w:line="221" w:lineRule="auto"/>
        <w:rPr>
          <w:sz w:val="25"/>
          <w:szCs w:val="25"/>
        </w:rPr>
      </w:pPr>
      <w:r>
        <w:rPr>
          <w:sz w:val="25"/>
          <w:szCs w:val="25"/>
          <w:spacing w:val="-17"/>
        </w:rPr>
        <w:t>责任。经同意的复制品需加盖本单位检验检测专用章后方能生效。</w:t>
      </w:r>
    </w:p>
    <w:p>
      <w:pPr>
        <w:pStyle w:val="BodyText"/>
        <w:spacing w:before="100" w:line="213" w:lineRule="auto"/>
        <w:rPr>
          <w:sz w:val="25"/>
          <w:szCs w:val="25"/>
        </w:rPr>
      </w:pPr>
      <w:r>
        <w:rPr>
          <w:sz w:val="25"/>
          <w:szCs w:val="25"/>
          <w:spacing w:val="-18"/>
        </w:rPr>
        <w:t>8.未经本机构书面同意，本报告及数据不得用</w:t>
      </w:r>
      <w:r>
        <w:rPr>
          <w:sz w:val="25"/>
          <w:szCs w:val="25"/>
          <w:spacing w:val="-19"/>
        </w:rPr>
        <w:t>于商品广告，违者必究。</w:t>
      </w:r>
    </w:p>
    <w:p>
      <w:pPr>
        <w:spacing w:line="361" w:lineRule="auto"/>
        <w:rPr>
          <w:rFonts w:ascii="Arial"/>
          <w:sz w:val="21"/>
        </w:rPr>
      </w:pPr>
      <w:r/>
    </w:p>
    <w:p>
      <w:pPr>
        <w:ind w:firstLine="10"/>
        <w:spacing w:before="1" w:line="20" w:lineRule="exact"/>
        <w:rPr/>
      </w:pPr>
      <w:r>
        <w:rPr/>
        <w:drawing>
          <wp:inline distT="0" distB="0" distL="0" distR="0">
            <wp:extent cx="5187915" cy="12725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87915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4" w:lineRule="auto"/>
        <w:rPr>
          <w:rFonts w:ascii="Arial"/>
          <w:sz w:val="21"/>
        </w:rPr>
      </w:pPr>
      <w:r/>
    </w:p>
    <w:p>
      <w:pPr>
        <w:pStyle w:val="BodyText"/>
        <w:spacing w:before="82" w:line="221" w:lineRule="auto"/>
        <w:rPr>
          <w:sz w:val="25"/>
          <w:szCs w:val="25"/>
        </w:rPr>
      </w:pPr>
      <w:r>
        <w:rPr>
          <w:sz w:val="25"/>
          <w:szCs w:val="25"/>
          <w:spacing w:val="-16"/>
        </w:rPr>
        <w:t>防伪说明：</w:t>
      </w:r>
    </w:p>
    <w:p>
      <w:pPr>
        <w:pStyle w:val="BodyText"/>
        <w:spacing w:before="300" w:line="213" w:lineRule="auto"/>
        <w:rPr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5"/>
        </w:rPr>
        <w:t>a. </w:t>
      </w:r>
      <w:r>
        <w:rPr>
          <w:sz w:val="25"/>
          <w:szCs w:val="25"/>
          <w:spacing w:val="-15"/>
        </w:rPr>
        <w:t>报告编号是唯一的；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3"/>
        <w:spacing w:before="82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16"/>
        </w:rPr>
        <w:t>检测机构：内蒙古新众辉环境检测有限公司</w:t>
      </w:r>
    </w:p>
    <w:p>
      <w:pPr>
        <w:pStyle w:val="BodyText"/>
        <w:ind w:left="3"/>
        <w:spacing w:before="304" w:line="224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8"/>
        </w:rPr>
        <w:t>电话：0478-7921899</w:t>
      </w:r>
    </w:p>
    <w:p>
      <w:pPr>
        <w:pStyle w:val="BodyText"/>
        <w:ind w:left="3"/>
        <w:spacing w:before="293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6"/>
        </w:rPr>
        <w:t>邮编：015000</w:t>
      </w:r>
    </w:p>
    <w:p>
      <w:pPr>
        <w:pStyle w:val="BodyText"/>
        <w:ind w:left="3"/>
        <w:spacing w:before="311" w:line="626" w:lineRule="exact"/>
        <w:rPr>
          <w:sz w:val="25"/>
          <w:szCs w:val="25"/>
        </w:rPr>
      </w:pPr>
      <w:r>
        <w:rPr>
          <w:sz w:val="25"/>
          <w:szCs w:val="25"/>
          <w:b/>
          <w:bCs/>
          <w:spacing w:val="-17"/>
          <w:position w:val="28"/>
        </w:rPr>
        <w:t>机构地址：内蒙古自治区巴彦淖尔市临河区新华东街路南石化加油站旁(丘号：</w:t>
      </w:r>
    </w:p>
    <w:p>
      <w:pPr>
        <w:ind w:left="3"/>
        <w:spacing w:line="222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4"/>
        </w:rPr>
        <w:t>07050450)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3470"/>
        <w:spacing w:before="56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8"/>
        </w:rPr>
        <w:t>第</w:t>
      </w:r>
      <w:r>
        <w:rPr>
          <w:rFonts w:ascii="SimSun" w:hAnsi="SimSun" w:eastAsia="SimSun" w:cs="SimSun"/>
          <w:sz w:val="17"/>
          <w:szCs w:val="17"/>
          <w:spacing w:val="17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2</w:t>
      </w:r>
      <w:r>
        <w:rPr>
          <w:rFonts w:ascii="SimSun" w:hAnsi="SimSun" w:eastAsia="SimSun" w:cs="SimSun"/>
          <w:sz w:val="17"/>
          <w:szCs w:val="17"/>
          <w:spacing w:val="1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  <w:r>
        <w:rPr>
          <w:rFonts w:ascii="SimSun" w:hAnsi="SimSun" w:eastAsia="SimSun" w:cs="SimSun"/>
          <w:sz w:val="17"/>
          <w:szCs w:val="17"/>
          <w:spacing w:val="1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共</w:t>
      </w:r>
      <w:r>
        <w:rPr>
          <w:rFonts w:ascii="SimSun" w:hAnsi="SimSun" w:eastAsia="SimSun" w:cs="SimSun"/>
          <w:sz w:val="17"/>
          <w:szCs w:val="17"/>
          <w:spacing w:val="1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7</w:t>
      </w:r>
      <w:r>
        <w:rPr>
          <w:rFonts w:ascii="SimSun" w:hAnsi="SimSun" w:eastAsia="SimSun" w:cs="SimSun"/>
          <w:sz w:val="17"/>
          <w:szCs w:val="17"/>
          <w:spacing w:val="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spacing w:line="313" w:lineRule="auto"/>
        <w:rPr>
          <w:rFonts w:ascii="Arial"/>
          <w:sz w:val="21"/>
        </w:rPr>
      </w:pPr>
      <w:r/>
    </w:p>
    <w:p>
      <w:pPr>
        <w:pStyle w:val="BodyText"/>
        <w:spacing w:before="81"/>
        <w:jc w:val="right"/>
        <w:rPr>
          <w:sz w:val="25"/>
          <w:szCs w:val="25"/>
        </w:rPr>
      </w:pPr>
      <w:r>
        <w:rPr>
          <w:sz w:val="25"/>
          <w:szCs w:val="25"/>
          <w:position w:val="-20"/>
        </w:rPr>
        <w:drawing>
          <wp:inline distT="0" distB="0" distL="0" distR="0">
            <wp:extent cx="412736" cy="387380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6"/>
        </w:rPr>
        <w:t>扫描全能王创建</w:t>
      </w:r>
    </w:p>
    <w:p>
      <w:pPr>
        <w:sectPr>
          <w:type w:val="continuous"/>
          <w:pgSz w:w="11900" w:h="16840"/>
          <w:pgMar w:top="757" w:right="432" w:bottom="189" w:left="1629" w:header="0" w:footer="0" w:gutter="0"/>
          <w:cols w:equalWidth="0" w:num="1">
            <w:col w:w="9838" w:space="0"/>
          </w:cols>
        </w:sectPr>
        <w:rPr>
          <w:sz w:val="25"/>
          <w:szCs w:val="25"/>
        </w:rPr>
      </w:pPr>
    </w:p>
    <w:p>
      <w:pPr>
        <w:pStyle w:val="BodyText"/>
        <w:ind w:left="754"/>
        <w:spacing w:before="67" w:line="330" w:lineRule="exact"/>
        <w:rPr>
          <w:sz w:val="19"/>
          <w:szCs w:val="19"/>
        </w:rPr>
      </w:pPr>
      <w:r>
        <w:rPr>
          <w:sz w:val="19"/>
          <w:szCs w:val="19"/>
          <w:spacing w:val="-11"/>
          <w:position w:val="10"/>
        </w:rPr>
        <w:t>内蒙古新众辉环境检测有限公司</w:t>
      </w:r>
    </w:p>
    <w:p>
      <w:pPr>
        <w:pStyle w:val="BodyText"/>
        <w:ind w:left="754"/>
        <w:spacing w:line="220" w:lineRule="auto"/>
        <w:rPr>
          <w:sz w:val="19"/>
          <w:szCs w:val="19"/>
        </w:rPr>
      </w:pPr>
      <w:r>
        <w:rPr>
          <w:sz w:val="19"/>
          <w:szCs w:val="19"/>
          <w:spacing w:val="-6"/>
        </w:rPr>
        <w:t>报告编号：</w:t>
      </w:r>
      <w:r>
        <w:rPr>
          <w:sz w:val="19"/>
          <w:szCs w:val="19"/>
          <w:spacing w:val="-30"/>
        </w:rPr>
        <w:t xml:space="preserve"> </w:t>
      </w:r>
      <w:r>
        <w:rPr>
          <w:sz w:val="19"/>
          <w:szCs w:val="19"/>
          <w:spacing w:val="-6"/>
        </w:rPr>
        <w:t>XZH-BG20240344-0</w:t>
      </w:r>
      <w:r>
        <w:rPr>
          <w:sz w:val="19"/>
          <w:szCs w:val="19"/>
          <w:spacing w:val="-7"/>
        </w:rPr>
        <w:t>02</w:t>
      </w:r>
    </w:p>
    <w:p>
      <w:pPr>
        <w:pStyle w:val="BodyText"/>
        <w:ind w:left="758"/>
        <w:spacing w:before="202" w:line="187" w:lineRule="auto"/>
        <w:outlineLvl w:val="6"/>
        <w:rPr>
          <w:sz w:val="27"/>
          <w:szCs w:val="27"/>
        </w:rPr>
      </w:pPr>
      <w:r>
        <w:rPr>
          <w:sz w:val="27"/>
          <w:szCs w:val="27"/>
          <w:b/>
          <w:bCs/>
          <w:spacing w:val="-4"/>
        </w:rPr>
        <w:t>一、概述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7" w:line="198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78" w:right="442" w:bottom="180" w:left="775" w:header="0" w:footer="0" w:gutter="0"/>
          <w:cols w:equalWidth="0" w:num="2">
            <w:col w:w="7665" w:space="100"/>
            <w:col w:w="2918" w:space="0"/>
          </w:cols>
        </w:sectPr>
        <w:rPr>
          <w:rFonts w:ascii="Arial" w:hAnsi="Arial" w:eastAsia="Arial" w:cs="Arial"/>
          <w:sz w:val="19"/>
          <w:szCs w:val="19"/>
        </w:rPr>
      </w:pPr>
    </w:p>
    <w:p>
      <w:pPr>
        <w:pStyle w:val="BodyText"/>
        <w:ind w:left="754" w:right="1736" w:firstLine="599"/>
        <w:spacing w:before="309" w:line="427" w:lineRule="auto"/>
        <w:jc w:val="both"/>
        <w:rPr>
          <w:sz w:val="27"/>
          <w:szCs w:val="27"/>
        </w:rPr>
      </w:pPr>
      <w:r>
        <w:rPr>
          <w:sz w:val="27"/>
          <w:szCs w:val="27"/>
          <w:spacing w:val="11"/>
        </w:rPr>
        <w:t>内蒙古新众辉环境检测有限公司受巴彦淖尔市德源肥业有限公</w:t>
      </w:r>
      <w:r>
        <w:rPr>
          <w:sz w:val="27"/>
          <w:szCs w:val="27"/>
          <w:spacing w:val="3"/>
        </w:rPr>
        <w:t xml:space="preserve"> </w:t>
      </w:r>
      <w:r>
        <w:rPr>
          <w:sz w:val="27"/>
          <w:szCs w:val="27"/>
          <w:spacing w:val="23"/>
        </w:rPr>
        <w:t>司委托，于2024年3月25日对巴彦淖尔市德源肥业有限公司进行</w:t>
      </w:r>
    </w:p>
    <w:p>
      <w:pPr>
        <w:pStyle w:val="BodyText"/>
        <w:ind w:left="754"/>
        <w:spacing w:before="1" w:line="212" w:lineRule="auto"/>
        <w:rPr>
          <w:sz w:val="27"/>
          <w:szCs w:val="27"/>
        </w:rPr>
      </w:pPr>
      <w:r>
        <w:rPr>
          <w:sz w:val="27"/>
          <w:szCs w:val="27"/>
          <w:spacing w:val="1"/>
        </w:rPr>
        <w:t>了厂界噪声检测，本次任务信息如下：</w:t>
      </w:r>
    </w:p>
    <w:p>
      <w:pPr>
        <w:pStyle w:val="BodyText"/>
        <w:ind w:left="4198"/>
        <w:spacing w:before="306" w:line="221" w:lineRule="auto"/>
        <w:rPr>
          <w:sz w:val="27"/>
          <w:szCs w:val="27"/>
        </w:rPr>
      </w:pPr>
      <w:r>
        <w:rPr>
          <w:sz w:val="27"/>
          <w:szCs w:val="27"/>
          <w:b/>
          <w:bCs/>
          <w:spacing w:val="-5"/>
        </w:rPr>
        <w:t>任务信息一览表</w:t>
      </w:r>
    </w:p>
    <w:p>
      <w:pPr>
        <w:spacing w:before="7"/>
        <w:rPr/>
      </w:pPr>
      <w:r/>
    </w:p>
    <w:p>
      <w:pPr>
        <w:spacing w:before="7"/>
        <w:rPr/>
      </w:pPr>
      <w:r/>
    </w:p>
    <w:tbl>
      <w:tblPr>
        <w:tblStyle w:val="TableNormal"/>
        <w:tblW w:w="97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02"/>
        <w:gridCol w:w="6907"/>
      </w:tblGrid>
      <w:tr>
        <w:trPr>
          <w:trHeight w:val="724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959"/>
              <w:spacing w:before="224" w:line="221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6"/>
              </w:rPr>
              <w:t>委托方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1567"/>
              <w:spacing w:before="22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巴彦淖尔市德源肥业有限公司</w:t>
            </w:r>
          </w:p>
        </w:tc>
      </w:tr>
      <w:tr>
        <w:trPr>
          <w:trHeight w:val="709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379"/>
              <w:spacing w:before="210" w:line="221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5"/>
              </w:rPr>
              <w:t>委托方联系方式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2212"/>
              <w:spacing w:before="213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spacing w:val="-1"/>
              </w:rPr>
              <w:t>杜新龙13394861024</w:t>
            </w:r>
          </w:p>
        </w:tc>
      </w:tr>
      <w:tr>
        <w:trPr>
          <w:trHeight w:val="719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819"/>
              <w:spacing w:before="220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委托日期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2322"/>
              <w:spacing w:before="224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spacing w:val="40"/>
              </w:rPr>
              <w:t>2024年3月25日</w:t>
            </w:r>
          </w:p>
        </w:tc>
      </w:tr>
      <w:tr>
        <w:trPr>
          <w:trHeight w:val="699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819"/>
              <w:spacing w:before="211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6"/>
              </w:rPr>
              <w:t>有无分包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3302"/>
              <w:spacing w:before="215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无</w:t>
            </w:r>
          </w:p>
        </w:tc>
      </w:tr>
      <w:tr>
        <w:trPr>
          <w:trHeight w:val="709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819"/>
              <w:spacing w:before="211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样品类别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3152"/>
              <w:spacing w:before="216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spacing w:val="9"/>
              </w:rPr>
              <w:t>噪声</w:t>
            </w:r>
          </w:p>
        </w:tc>
      </w:tr>
      <w:tr>
        <w:trPr>
          <w:trHeight w:val="719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819"/>
              <w:spacing w:before="22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5"/>
              </w:rPr>
              <w:t>采样依据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177"/>
              <w:spacing w:before="227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spacing w:val="1"/>
              </w:rPr>
              <w:t>《工业企业厂界环境噪声排放标准》</w:t>
            </w:r>
            <w:r>
              <w:rPr>
                <w:sz w:val="29"/>
                <w:szCs w:val="29"/>
              </w:rPr>
              <w:t>GB</w:t>
            </w:r>
            <w:r>
              <w:rPr>
                <w:sz w:val="29"/>
                <w:szCs w:val="29"/>
                <w:spacing w:val="1"/>
              </w:rPr>
              <w:t>12348</w:t>
            </w:r>
            <w:r>
              <w:rPr>
                <w:sz w:val="29"/>
                <w:szCs w:val="29"/>
              </w:rPr>
              <w:t>-2008</w:t>
            </w:r>
          </w:p>
        </w:tc>
      </w:tr>
      <w:tr>
        <w:trPr>
          <w:trHeight w:val="709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819"/>
              <w:spacing w:before="211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采样日期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2502"/>
              <w:spacing w:before="218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spacing w:val="4"/>
              </w:rPr>
              <w:t>2024年3月25日</w:t>
            </w:r>
          </w:p>
        </w:tc>
      </w:tr>
      <w:tr>
        <w:trPr>
          <w:trHeight w:val="699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959"/>
              <w:spacing w:before="212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6"/>
              </w:rPr>
              <w:t>采样人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2282"/>
              <w:spacing w:before="219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spacing w:val="1"/>
              </w:rPr>
              <w:t>王波涛、皇甫浏通</w:t>
            </w:r>
          </w:p>
        </w:tc>
      </w:tr>
      <w:tr>
        <w:trPr>
          <w:trHeight w:val="709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959"/>
              <w:spacing w:before="215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2"/>
              </w:rPr>
              <w:t>收样人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3372"/>
              <w:spacing w:before="228" w:line="224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/</w:t>
            </w:r>
          </w:p>
        </w:tc>
      </w:tr>
      <w:tr>
        <w:trPr>
          <w:trHeight w:val="719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819"/>
              <w:spacing w:before="226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检测日期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2502"/>
              <w:spacing w:before="231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spacing w:val="4"/>
              </w:rPr>
              <w:t>2024年3月25日</w:t>
            </w:r>
          </w:p>
        </w:tc>
      </w:tr>
      <w:tr>
        <w:trPr>
          <w:trHeight w:val="764" w:hRule="atLeast"/>
        </w:trPr>
        <w:tc>
          <w:tcPr>
            <w:tcW w:w="2802" w:type="dxa"/>
            <w:vAlign w:val="top"/>
          </w:tcPr>
          <w:p>
            <w:pPr>
              <w:pStyle w:val="TableText"/>
              <w:ind w:left="669"/>
              <w:spacing w:before="247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3"/>
              </w:rPr>
              <w:t>项目负责人</w:t>
            </w:r>
          </w:p>
        </w:tc>
        <w:tc>
          <w:tcPr>
            <w:tcW w:w="6907" w:type="dxa"/>
            <w:vAlign w:val="top"/>
          </w:tcPr>
          <w:p>
            <w:pPr>
              <w:pStyle w:val="TableText"/>
              <w:ind w:left="3012"/>
              <w:spacing w:before="252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spacing w:val="4"/>
              </w:rPr>
              <w:t>李天杰</w:t>
            </w:r>
          </w:p>
        </w:tc>
      </w:tr>
    </w:tbl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ind w:left="4284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4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3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3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4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spacing w:before="89"/>
        <w:jc w:val="right"/>
        <w:rPr>
          <w:sz w:val="27"/>
          <w:szCs w:val="27"/>
        </w:rPr>
      </w:pPr>
      <w:r>
        <w:rPr>
          <w:sz w:val="27"/>
          <w:szCs w:val="27"/>
          <w:position w:val="-19"/>
        </w:rPr>
        <w:drawing>
          <wp:inline distT="0" distB="0" distL="0" distR="0">
            <wp:extent cx="412736" cy="399999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7"/>
          <w:szCs w:val="27"/>
          <w:b/>
          <w:bCs/>
          <w:spacing w:val="5"/>
        </w:rPr>
        <w:t>扫描全能王创建</w:t>
      </w:r>
    </w:p>
    <w:p>
      <w:pPr>
        <w:sectPr>
          <w:type w:val="continuous"/>
          <w:pgSz w:w="11900" w:h="16840"/>
          <w:pgMar w:top="778" w:right="442" w:bottom="180" w:left="775" w:header="0" w:footer="0" w:gutter="0"/>
          <w:cols w:equalWidth="0" w:num="1">
            <w:col w:w="10683" w:space="0"/>
          </w:cols>
        </w:sectPr>
        <w:rPr>
          <w:sz w:val="27"/>
          <w:szCs w:val="27"/>
        </w:rPr>
      </w:pPr>
    </w:p>
    <w:p>
      <w:pPr>
        <w:pStyle w:val="BodyText"/>
        <w:ind w:left="644"/>
        <w:spacing w:before="34" w:line="330" w:lineRule="exact"/>
        <w:rPr>
          <w:sz w:val="17"/>
          <w:szCs w:val="17"/>
        </w:rPr>
      </w:pPr>
      <w:r>
        <w:pict>
          <v:rect id="_x0000_s26" style="position:absolute;margin-left:197.998pt;margin-top:508.997pt;mso-position-vertical-relative:page;mso-position-horizontal-relative:page;width:62pt;height:0.55pt;z-index:251771904;" o:allowincell="f" fillcolor="#000000" filled="true" stroked="false"/>
        </w:pict>
      </w:r>
      <w:r>
        <w:drawing>
          <wp:anchor distT="0" distB="0" distL="0" distR="0" simplePos="0" relativeHeight="251772928" behindDoc="0" locked="0" layoutInCell="0" allowOverlap="1">
            <wp:simplePos x="0" y="0"/>
            <wp:positionH relativeFrom="page">
              <wp:posOffset>2438407</wp:posOffset>
            </wp:positionH>
            <wp:positionV relativeFrom="page">
              <wp:posOffset>6210298</wp:posOffset>
            </wp:positionV>
            <wp:extent cx="717565" cy="279418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7565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0" locked="0" layoutInCell="0" allowOverlap="1">
            <wp:simplePos x="0" y="0"/>
            <wp:positionH relativeFrom="page">
              <wp:posOffset>2444754</wp:posOffset>
            </wp:positionH>
            <wp:positionV relativeFrom="page">
              <wp:posOffset>6521476</wp:posOffset>
            </wp:positionV>
            <wp:extent cx="603235" cy="355555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3235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0" allowOverlap="1">
            <wp:simplePos x="0" y="0"/>
            <wp:positionH relativeFrom="page">
              <wp:posOffset>2514576</wp:posOffset>
            </wp:positionH>
            <wp:positionV relativeFrom="page">
              <wp:posOffset>6940551</wp:posOffset>
            </wp:positionV>
            <wp:extent cx="552455" cy="381005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55" cy="38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0" locked="0" layoutInCell="0" allowOverlap="1">
            <wp:simplePos x="0" y="0"/>
            <wp:positionH relativeFrom="page">
              <wp:posOffset>5359371</wp:posOffset>
            </wp:positionH>
            <wp:positionV relativeFrom="page">
              <wp:posOffset>7016794</wp:posOffset>
            </wp:positionV>
            <wp:extent cx="723912" cy="323796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3912" cy="323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  <w:szCs w:val="17"/>
          <w:spacing w:val="4"/>
          <w:position w:val="12"/>
        </w:rPr>
        <w:t>内蒙古新众辉环境检测有限公司</w:t>
      </w:r>
    </w:p>
    <w:p>
      <w:pPr>
        <w:pStyle w:val="BodyText"/>
        <w:ind w:left="644"/>
        <w:spacing w:line="220" w:lineRule="auto"/>
        <w:rPr>
          <w:sz w:val="17"/>
          <w:szCs w:val="17"/>
        </w:rPr>
      </w:pPr>
      <w:r>
        <w:rPr>
          <w:sz w:val="17"/>
          <w:szCs w:val="17"/>
          <w:spacing w:val="-4"/>
        </w:rPr>
        <w:t>报告编号：</w:t>
      </w:r>
      <w:r>
        <w:rPr>
          <w:sz w:val="17"/>
          <w:szCs w:val="17"/>
          <w:spacing w:val="-4"/>
        </w:rPr>
        <w:t xml:space="preserve"> </w:t>
      </w:r>
      <w:r>
        <w:rPr>
          <w:sz w:val="17"/>
          <w:szCs w:val="17"/>
          <w:spacing w:val="-4"/>
        </w:rPr>
        <w:t>XZH-BG20240344-002</w:t>
      </w:r>
    </w:p>
    <w:p>
      <w:pPr>
        <w:pStyle w:val="BodyText"/>
        <w:ind w:left="648"/>
        <w:spacing w:before="186" w:line="187" w:lineRule="auto"/>
        <w:outlineLvl w:val="6"/>
        <w:rPr>
          <w:sz w:val="27"/>
          <w:szCs w:val="27"/>
        </w:rPr>
      </w:pPr>
      <w:r>
        <w:rPr>
          <w:sz w:val="27"/>
          <w:szCs w:val="27"/>
          <w:b/>
          <w:bCs/>
          <w:spacing w:val="-4"/>
        </w:rPr>
        <w:t>二、检测及分析方法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0" w:line="198" w:lineRule="auto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sz w:val="17"/>
          <w:szCs w:val="17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51" w:right="435" w:bottom="189" w:left="885" w:header="0" w:footer="0" w:gutter="0"/>
          <w:cols w:equalWidth="0" w:num="2">
            <w:col w:w="7365" w:space="100"/>
            <w:col w:w="3115" w:space="0"/>
          </w:cols>
        </w:sectPr>
        <w:rPr>
          <w:rFonts w:ascii="Arial" w:hAnsi="Arial" w:eastAsia="Arial" w:cs="Arial"/>
          <w:sz w:val="17"/>
          <w:szCs w:val="17"/>
        </w:rPr>
      </w:pPr>
    </w:p>
    <w:p>
      <w:pPr>
        <w:spacing w:before="204"/>
        <w:rPr/>
      </w:pPr>
      <w:r/>
    </w:p>
    <w:tbl>
      <w:tblPr>
        <w:tblStyle w:val="TableNormal"/>
        <w:tblW w:w="9470" w:type="dxa"/>
        <w:tblInd w:w="4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5"/>
        <w:gridCol w:w="1698"/>
        <w:gridCol w:w="4096"/>
        <w:gridCol w:w="2207"/>
        <w:gridCol w:w="1184"/>
      </w:tblGrid>
      <w:tr>
        <w:trPr>
          <w:trHeight w:val="511" w:hRule="atLeast"/>
        </w:trPr>
        <w:tc>
          <w:tcPr>
            <w:tcW w:w="285" w:type="dxa"/>
            <w:vAlign w:val="top"/>
          </w:tcPr>
          <w:p>
            <w:pPr>
              <w:pStyle w:val="TableText"/>
              <w:ind w:left="14"/>
              <w:spacing w:before="155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号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ind w:left="399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0"/>
              </w:rPr>
              <w:t>检测项目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ind w:left="1272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检测方法及来源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ind w:left="326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使用仪器及编号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59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检出限</w:t>
            </w:r>
          </w:p>
        </w:tc>
      </w:tr>
      <w:tr>
        <w:trPr>
          <w:trHeight w:val="908" w:hRule="atLeast"/>
        </w:trPr>
        <w:tc>
          <w:tcPr>
            <w:tcW w:w="2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9"/>
              <w:spacing w:before="72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7"/>
              </w:rPr>
              <w:t>噪声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ind w:left="1381" w:right="302" w:hanging="1099"/>
              <w:spacing w:before="214" w:line="24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《工业企业厂界环境噪声排放标准》</w:t>
            </w:r>
            <w:r>
              <w:rPr>
                <w:sz w:val="22"/>
                <w:szCs w:val="22"/>
                <w:spacing w:val="12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GB12348-2008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ind w:left="435" w:right="162" w:hanging="270"/>
              <w:spacing w:before="212" w:line="23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AWA6228多功能声级</w:t>
            </w:r>
            <w:r>
              <w:rPr>
                <w:sz w:val="22"/>
                <w:szCs w:val="22"/>
                <w:spacing w:val="9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计</w:t>
            </w:r>
            <w:r>
              <w:rPr>
                <w:sz w:val="22"/>
                <w:szCs w:val="22"/>
              </w:rPr>
              <w:t>XZH</w:t>
            </w:r>
            <w:r>
              <w:rPr>
                <w:sz w:val="22"/>
                <w:szCs w:val="22"/>
                <w:spacing w:val="2"/>
              </w:rPr>
              <w:t>-</w:t>
            </w:r>
            <w:r>
              <w:rPr>
                <w:sz w:val="22"/>
                <w:szCs w:val="22"/>
              </w:rPr>
              <w:t>CY</w:t>
            </w:r>
            <w:r>
              <w:rPr>
                <w:sz w:val="22"/>
                <w:szCs w:val="22"/>
                <w:spacing w:val="2"/>
              </w:rPr>
              <w:t>-013</w:t>
            </w:r>
          </w:p>
        </w:tc>
        <w:tc>
          <w:tcPr>
            <w:tcW w:w="118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9"/>
              <w:spacing w:before="71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</w:tbl>
    <w:p>
      <w:pPr>
        <w:pStyle w:val="BodyText"/>
        <w:ind w:left="644"/>
        <w:spacing w:before="207" w:line="225" w:lineRule="auto"/>
        <w:rPr>
          <w:rFonts w:ascii="SimSun" w:hAnsi="SimSun" w:eastAsia="SimSun" w:cs="SimSun"/>
          <w:sz w:val="27"/>
          <w:szCs w:val="27"/>
        </w:rPr>
      </w:pPr>
      <w:r>
        <w:rPr>
          <w:sz w:val="27"/>
          <w:szCs w:val="27"/>
        </w:rPr>
        <w:t>三、检测结果</w:t>
      </w:r>
      <w:r>
        <w:rPr>
          <w:sz w:val="27"/>
          <w:szCs w:val="27"/>
        </w:rPr>
        <w:t xml:space="preserve">    </w:t>
      </w:r>
      <w:r>
        <w:rPr>
          <w:sz w:val="27"/>
          <w:szCs w:val="27"/>
        </w:rPr>
        <w:t>等效声级单位：</w:t>
      </w:r>
      <w:r>
        <w:rPr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</w:rPr>
        <w:t>Leq[d</w:t>
      </w:r>
      <w:r>
        <w:rPr>
          <w:rFonts w:ascii="SimSun" w:hAnsi="SimSun" w:eastAsia="SimSun" w:cs="SimSun"/>
          <w:sz w:val="27"/>
          <w:szCs w:val="27"/>
          <w:spacing w:val="-1"/>
        </w:rPr>
        <w:t>B(A)]</w:t>
      </w:r>
    </w:p>
    <w:p>
      <w:pPr>
        <w:spacing w:line="114" w:lineRule="exact"/>
        <w:rPr/>
      </w:pPr>
      <w:r/>
    </w:p>
    <w:tbl>
      <w:tblPr>
        <w:tblStyle w:val="TableNormal"/>
        <w:tblW w:w="94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04"/>
        <w:gridCol w:w="1818"/>
        <w:gridCol w:w="2178"/>
        <w:gridCol w:w="1119"/>
        <w:gridCol w:w="2207"/>
        <w:gridCol w:w="1144"/>
      </w:tblGrid>
      <w:tr>
        <w:trPr>
          <w:trHeight w:val="583" w:hRule="atLeast"/>
        </w:trPr>
        <w:tc>
          <w:tcPr>
            <w:tcW w:w="1004" w:type="dxa"/>
            <w:vAlign w:val="top"/>
          </w:tcPr>
          <w:p>
            <w:pPr>
              <w:pStyle w:val="TableText"/>
              <w:ind w:left="44"/>
              <w:spacing w:before="18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羊品类别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681"/>
              <w:spacing w:before="18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7"/>
              </w:rPr>
              <w:t>噪声</w:t>
            </w:r>
          </w:p>
        </w:tc>
        <w:tc>
          <w:tcPr>
            <w:tcW w:w="3297" w:type="dxa"/>
            <w:vAlign w:val="top"/>
            <w:gridSpan w:val="2"/>
          </w:tcPr>
          <w:p>
            <w:pPr>
              <w:pStyle w:val="TableText"/>
              <w:ind w:left="923"/>
              <w:spacing w:before="187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2024.3.25昼间</w:t>
            </w:r>
          </w:p>
        </w:tc>
        <w:tc>
          <w:tcPr>
            <w:tcW w:w="3351" w:type="dxa"/>
            <w:vAlign w:val="top"/>
            <w:gridSpan w:val="2"/>
          </w:tcPr>
          <w:p>
            <w:pPr>
              <w:pStyle w:val="TableText"/>
              <w:ind w:left="956"/>
              <w:spacing w:before="18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2024.3.25夜间</w:t>
            </w:r>
          </w:p>
        </w:tc>
      </w:tr>
      <w:tr>
        <w:trPr>
          <w:trHeight w:val="559" w:hRule="atLeast"/>
        </w:trPr>
        <w:tc>
          <w:tcPr>
            <w:tcW w:w="1004" w:type="dxa"/>
            <w:vAlign w:val="top"/>
          </w:tcPr>
          <w:p>
            <w:pPr>
              <w:pStyle w:val="TableText"/>
              <w:ind w:left="44"/>
              <w:spacing w:before="172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金测点位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570"/>
              <w:spacing w:before="171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经纬度</w:t>
            </w:r>
          </w:p>
        </w:tc>
        <w:tc>
          <w:tcPr>
            <w:tcW w:w="2178" w:type="dxa"/>
            <w:vAlign w:val="top"/>
          </w:tcPr>
          <w:p>
            <w:pPr>
              <w:pStyle w:val="TableText"/>
              <w:ind w:left="643"/>
              <w:spacing w:before="17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样品编号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4"/>
              <w:spacing w:before="17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检测结果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ind w:left="656"/>
              <w:spacing w:before="17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样品编号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ind w:left="128"/>
              <w:spacing w:before="17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检测结果</w:t>
            </w:r>
          </w:p>
        </w:tc>
      </w:tr>
      <w:tr>
        <w:trPr>
          <w:trHeight w:val="628" w:hRule="atLeast"/>
        </w:trPr>
        <w:tc>
          <w:tcPr>
            <w:tcW w:w="1004" w:type="dxa"/>
            <w:vAlign w:val="top"/>
          </w:tcPr>
          <w:p>
            <w:pPr>
              <w:pStyle w:val="TableText"/>
              <w:ind w:left="44"/>
              <w:spacing w:before="212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厂界北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31" w:right="28"/>
              <w:spacing w:before="93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9"/>
              </w:rPr>
              <w:t>N:40°52′52”</w:t>
            </w:r>
            <w:r>
              <w:rPr>
                <w:sz w:val="22"/>
                <w:szCs w:val="22"/>
                <w:spacing w:val="8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E:107°40'16</w:t>
            </w:r>
            <w:r>
              <w:rPr>
                <w:sz w:val="22"/>
                <w:szCs w:val="22"/>
                <w:spacing w:val="-21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·</w:t>
            </w:r>
          </w:p>
        </w:tc>
        <w:tc>
          <w:tcPr>
            <w:tcW w:w="2178" w:type="dxa"/>
            <w:vAlign w:val="top"/>
          </w:tcPr>
          <w:p>
            <w:pPr>
              <w:pStyle w:val="TableText"/>
              <w:ind w:left="93"/>
              <w:spacing w:before="26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WT-20240344-Z01-01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444"/>
              <w:spacing w:before="2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56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ind w:left="106"/>
              <w:spacing w:before="26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WT-20240344-Z01-02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ind w:left="459"/>
              <w:spacing w:before="2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48</w:t>
            </w:r>
          </w:p>
        </w:tc>
      </w:tr>
      <w:tr>
        <w:trPr>
          <w:trHeight w:val="619" w:hRule="atLeast"/>
        </w:trPr>
        <w:tc>
          <w:tcPr>
            <w:tcW w:w="1004" w:type="dxa"/>
            <w:vAlign w:val="top"/>
          </w:tcPr>
          <w:p>
            <w:pPr>
              <w:pStyle w:val="TableText"/>
              <w:ind w:left="44"/>
              <w:spacing w:before="20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5"/>
              </w:rPr>
              <w:t>厂界西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20" w:right="28" w:firstLine="110"/>
              <w:spacing w:before="106" w:line="21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9"/>
              </w:rPr>
              <w:t>N:40°52′46”</w:t>
            </w:r>
            <w:r>
              <w:rPr>
                <w:sz w:val="22"/>
                <w:szCs w:val="22"/>
                <w:spacing w:val="8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E:107°40′11</w:t>
            </w:r>
          </w:p>
        </w:tc>
        <w:tc>
          <w:tcPr>
            <w:tcW w:w="2178" w:type="dxa"/>
            <w:vAlign w:val="top"/>
          </w:tcPr>
          <w:p>
            <w:pPr>
              <w:pStyle w:val="TableText"/>
              <w:ind w:left="93"/>
              <w:spacing w:before="25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WT-20240344-Z02-01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444"/>
              <w:spacing w:before="26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58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ind w:left="106"/>
              <w:spacing w:before="26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WT-20240344-Z02-02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ind w:left="459"/>
              <w:spacing w:before="26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47</w:t>
            </w:r>
          </w:p>
        </w:tc>
      </w:tr>
      <w:tr>
        <w:trPr>
          <w:trHeight w:val="619" w:hRule="atLeast"/>
        </w:trPr>
        <w:tc>
          <w:tcPr>
            <w:tcW w:w="1004" w:type="dxa"/>
            <w:vAlign w:val="top"/>
          </w:tcPr>
          <w:p>
            <w:pPr>
              <w:pStyle w:val="TableText"/>
              <w:ind w:left="44"/>
              <w:spacing w:before="205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厂界南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31" w:right="28"/>
              <w:spacing w:before="106" w:line="21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9"/>
              </w:rPr>
              <w:t>N:40°52’45”</w:t>
            </w:r>
            <w:r>
              <w:rPr>
                <w:sz w:val="22"/>
                <w:szCs w:val="22"/>
                <w:spacing w:val="8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E:107°40′16n</w:t>
            </w:r>
          </w:p>
        </w:tc>
        <w:tc>
          <w:tcPr>
            <w:tcW w:w="2178" w:type="dxa"/>
            <w:vAlign w:val="top"/>
          </w:tcPr>
          <w:p>
            <w:pPr>
              <w:pStyle w:val="TableText"/>
              <w:ind w:left="93"/>
              <w:spacing w:before="26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WT-20240344-Z03-01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444"/>
              <w:spacing w:before="263" w:line="18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55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ind w:left="106"/>
              <w:spacing w:before="26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WT-20240344-Z03-02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ind w:left="459"/>
              <w:spacing w:before="26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45</w:t>
            </w:r>
          </w:p>
        </w:tc>
      </w:tr>
      <w:tr>
        <w:trPr>
          <w:trHeight w:val="619" w:hRule="atLeast"/>
        </w:trPr>
        <w:tc>
          <w:tcPr>
            <w:tcW w:w="1004" w:type="dxa"/>
            <w:vAlign w:val="top"/>
          </w:tcPr>
          <w:p>
            <w:pPr>
              <w:pStyle w:val="TableText"/>
              <w:ind w:left="44"/>
              <w:spacing w:before="206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厂界东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31"/>
              <w:spacing w:before="98" w:line="23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N:40°52′49 n</w:t>
            </w:r>
          </w:p>
          <w:p>
            <w:pPr>
              <w:pStyle w:val="TableText"/>
              <w:ind w:left="131"/>
              <w:spacing w:before="16" w:line="17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E:107°40'19 n</w:t>
            </w:r>
          </w:p>
        </w:tc>
        <w:tc>
          <w:tcPr>
            <w:tcW w:w="2178" w:type="dxa"/>
            <w:vAlign w:val="top"/>
          </w:tcPr>
          <w:p>
            <w:pPr>
              <w:pStyle w:val="TableText"/>
              <w:ind w:left="93"/>
              <w:spacing w:before="26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WT-20240344-Z04-01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444"/>
              <w:spacing w:before="26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58</w:t>
            </w:r>
          </w:p>
        </w:tc>
        <w:tc>
          <w:tcPr>
            <w:tcW w:w="2207" w:type="dxa"/>
            <w:vAlign w:val="top"/>
          </w:tcPr>
          <w:p>
            <w:pPr>
              <w:pStyle w:val="TableText"/>
              <w:ind w:left="106"/>
              <w:spacing w:before="26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WT-20240344-Z04-02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ind w:left="459"/>
              <w:spacing w:before="26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47</w:t>
            </w:r>
          </w:p>
        </w:tc>
      </w:tr>
      <w:tr>
        <w:trPr>
          <w:trHeight w:val="559" w:hRule="atLeast"/>
        </w:trPr>
        <w:tc>
          <w:tcPr>
            <w:tcW w:w="2822" w:type="dxa"/>
            <w:vAlign w:val="top"/>
            <w:gridSpan w:val="2"/>
          </w:tcPr>
          <w:p>
            <w:pPr>
              <w:pStyle w:val="TableText"/>
              <w:ind w:left="855"/>
              <w:spacing w:before="17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标准限值</w:t>
            </w:r>
          </w:p>
        </w:tc>
        <w:tc>
          <w:tcPr>
            <w:tcW w:w="3297" w:type="dxa"/>
            <w:vAlign w:val="top"/>
            <w:gridSpan w:val="2"/>
          </w:tcPr>
          <w:p>
            <w:pPr>
              <w:pStyle w:val="TableText"/>
              <w:ind w:left="1533"/>
              <w:spacing w:before="23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60</w:t>
            </w:r>
          </w:p>
        </w:tc>
        <w:tc>
          <w:tcPr>
            <w:tcW w:w="3351" w:type="dxa"/>
            <w:vAlign w:val="top"/>
            <w:gridSpan w:val="2"/>
          </w:tcPr>
          <w:p>
            <w:pPr>
              <w:pStyle w:val="TableText"/>
              <w:ind w:left="1556"/>
              <w:spacing w:before="23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50</w:t>
            </w:r>
          </w:p>
        </w:tc>
      </w:tr>
      <w:tr>
        <w:trPr>
          <w:trHeight w:val="563" w:hRule="atLeast"/>
        </w:trPr>
        <w:tc>
          <w:tcPr>
            <w:tcW w:w="9470" w:type="dxa"/>
            <w:vAlign w:val="top"/>
            <w:gridSpan w:val="6"/>
          </w:tcPr>
          <w:p>
            <w:pPr>
              <w:pStyle w:val="TableText"/>
              <w:ind w:left="44"/>
              <w:spacing w:before="176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注：所附标准限值为《工业企业厂界环境噪声排放标准》GB12348-2</w:t>
            </w:r>
            <w:r>
              <w:rPr>
                <w:sz w:val="22"/>
                <w:szCs w:val="22"/>
                <w:spacing w:val="-1"/>
              </w:rPr>
              <w:t>008中2级标准限值</w:t>
            </w:r>
          </w:p>
        </w:tc>
      </w:tr>
    </w:tbl>
    <w:p>
      <w:pPr>
        <w:spacing w:line="343" w:lineRule="auto"/>
        <w:rPr>
          <w:rFonts w:ascii="Arial"/>
          <w:sz w:val="21"/>
        </w:rPr>
      </w:pPr>
      <w:r/>
    </w:p>
    <w:p>
      <w:pPr>
        <w:spacing w:line="344" w:lineRule="auto"/>
        <w:rPr>
          <w:rFonts w:ascii="Arial"/>
          <w:sz w:val="21"/>
        </w:rPr>
      </w:pPr>
      <w:r/>
    </w:p>
    <w:p>
      <w:pPr>
        <w:pStyle w:val="BodyText"/>
        <w:ind w:left="648"/>
        <w:spacing w:before="88" w:line="221" w:lineRule="auto"/>
        <w:rPr>
          <w:sz w:val="27"/>
          <w:szCs w:val="27"/>
        </w:rPr>
      </w:pPr>
      <w:r>
        <w:rPr>
          <w:sz w:val="27"/>
          <w:szCs w:val="27"/>
          <w:b/>
          <w:bCs/>
          <w:spacing w:val="-1"/>
        </w:rPr>
        <w:t>报告编制：吕晓琴</w:t>
      </w:r>
    </w:p>
    <w:p>
      <w:pPr>
        <w:pStyle w:val="BodyText"/>
        <w:ind w:left="648"/>
        <w:spacing w:before="258" w:line="222" w:lineRule="auto"/>
        <w:rPr>
          <w:sz w:val="27"/>
          <w:szCs w:val="27"/>
        </w:rPr>
      </w:pPr>
      <w:r>
        <w:rPr>
          <w:sz w:val="27"/>
          <w:szCs w:val="27"/>
          <w:b/>
          <w:bCs/>
        </w:rPr>
        <w:t>报告审核：李丽蓉</w:t>
      </w:r>
    </w:p>
    <w:p>
      <w:pPr>
        <w:pStyle w:val="BodyText"/>
        <w:ind w:left="648"/>
        <w:spacing w:before="295" w:line="222" w:lineRule="auto"/>
        <w:rPr>
          <w:sz w:val="27"/>
          <w:szCs w:val="27"/>
        </w:rPr>
      </w:pPr>
      <w:r>
        <w:pict>
          <v:shape id="_x0000_s28" style="position:absolute;margin-left:313.939pt;margin-top:11.8052pt;mso-position-vertical-relative:text;mso-position-horizontal-relative:text;width:65.4pt;height:18.3pt;z-index:2517739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  <w:b/>
                      <w:bCs/>
                      <w:spacing w:val="-17"/>
                    </w:rPr>
                    <w:t>批准日期：</w:t>
                  </w:r>
                </w:p>
              </w:txbxContent>
            </v:textbox>
          </v:shape>
        </w:pict>
      </w:r>
      <w:r>
        <w:rPr>
          <w:sz w:val="27"/>
          <w:szCs w:val="27"/>
          <w:b/>
          <w:bCs/>
          <w:spacing w:val="-4"/>
        </w:rPr>
        <w:t>报告批准：李天杰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3848"/>
        <w:spacing w:before="88" w:line="224" w:lineRule="auto"/>
        <w:rPr>
          <w:sz w:val="27"/>
          <w:szCs w:val="27"/>
        </w:rPr>
      </w:pPr>
      <w:r>
        <w:rPr>
          <w:sz w:val="27"/>
          <w:szCs w:val="27"/>
          <w:b/>
          <w:bCs/>
          <w:spacing w:val="-15"/>
        </w:rPr>
        <w:t>※报告结束※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3954"/>
        <w:spacing w:before="56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7"/>
        </w:rPr>
        <w:t>第</w:t>
      </w:r>
      <w:r>
        <w:rPr>
          <w:rFonts w:ascii="SimSun" w:hAnsi="SimSun" w:eastAsia="SimSun" w:cs="SimSun"/>
          <w:sz w:val="17"/>
          <w:szCs w:val="17"/>
          <w:spacing w:val="1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4</w:t>
      </w:r>
      <w:r>
        <w:rPr>
          <w:rFonts w:ascii="SimSun" w:hAnsi="SimSun" w:eastAsia="SimSun" w:cs="SimSun"/>
          <w:sz w:val="17"/>
          <w:szCs w:val="17"/>
          <w:spacing w:val="13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  <w:r>
        <w:rPr>
          <w:rFonts w:ascii="SimSun" w:hAnsi="SimSun" w:eastAsia="SimSun" w:cs="SimSun"/>
          <w:sz w:val="17"/>
          <w:szCs w:val="17"/>
          <w:spacing w:val="7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共</w:t>
      </w:r>
      <w:r>
        <w:rPr>
          <w:rFonts w:ascii="SimSun" w:hAnsi="SimSun" w:eastAsia="SimSun" w:cs="SimSun"/>
          <w:sz w:val="17"/>
          <w:szCs w:val="17"/>
          <w:spacing w:val="13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7 页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spacing w:before="89"/>
        <w:jc w:val="right"/>
        <w:rPr>
          <w:sz w:val="27"/>
          <w:szCs w:val="27"/>
        </w:rPr>
      </w:pPr>
      <w:r>
        <w:rPr>
          <w:sz w:val="27"/>
          <w:szCs w:val="27"/>
          <w:position w:val="-20"/>
        </w:rPr>
        <w:drawing>
          <wp:inline distT="0" distB="0" distL="0" distR="0">
            <wp:extent cx="412736" cy="387380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7"/>
          <w:szCs w:val="27"/>
          <w:b/>
          <w:bCs/>
          <w:spacing w:val="6"/>
        </w:rPr>
        <w:t>扫描全能王创建</w:t>
      </w:r>
    </w:p>
    <w:p>
      <w:pPr>
        <w:sectPr>
          <w:type w:val="continuous"/>
          <w:pgSz w:w="11900" w:h="16840"/>
          <w:pgMar w:top="751" w:right="435" w:bottom="189" w:left="885" w:header="0" w:footer="0" w:gutter="0"/>
          <w:cols w:equalWidth="0" w:num="1">
            <w:col w:w="10580" w:space="0"/>
          </w:cols>
        </w:sectPr>
        <w:rPr>
          <w:sz w:val="27"/>
          <w:szCs w:val="27"/>
        </w:rPr>
      </w:pPr>
    </w:p>
    <w:p>
      <w:pPr>
        <w:pStyle w:val="BodyText"/>
        <w:spacing w:before="32" w:line="350" w:lineRule="exact"/>
        <w:rPr>
          <w:sz w:val="16"/>
          <w:szCs w:val="16"/>
        </w:rPr>
      </w:pPr>
      <w:r>
        <w:pict>
          <v:shape id="_x0000_s30" style="position:absolute;margin-left:343.499pt;margin-top:3.74603pt;mso-position-vertical-relative:text;mso-position-horizontal-relative:text;width:46.85pt;height:9.25pt;z-index:2517770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6"/>
                      <w:szCs w:val="16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6000" behindDoc="0" locked="0" layoutInCell="0" allowOverlap="1">
            <wp:simplePos x="0" y="0"/>
            <wp:positionH relativeFrom="page">
              <wp:posOffset>5626116</wp:posOffset>
            </wp:positionH>
            <wp:positionV relativeFrom="page">
              <wp:posOffset>10179047</wp:posOffset>
            </wp:positionV>
            <wp:extent cx="412736" cy="393730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  <w:spacing w:val="18"/>
          <w:position w:val="14"/>
        </w:rPr>
        <w:t>内蒙古新众辉环境检测有限公司</w:t>
      </w:r>
    </w:p>
    <w:p>
      <w:pPr>
        <w:pStyle w:val="BodyText"/>
        <w:spacing w:line="220" w:lineRule="auto"/>
        <w:rPr>
          <w:sz w:val="16"/>
          <w:szCs w:val="16"/>
        </w:rPr>
      </w:pPr>
      <w:r>
        <w:rPr>
          <w:sz w:val="16"/>
          <w:szCs w:val="16"/>
        </w:rPr>
        <w:t>报告编号：</w:t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XZH-BG20240344-002</w:t>
      </w:r>
    </w:p>
    <w:p>
      <w:pPr>
        <w:pStyle w:val="BodyText"/>
        <w:ind w:left="3"/>
        <w:spacing w:before="222" w:line="224" w:lineRule="auto"/>
        <w:rPr>
          <w:sz w:val="23"/>
          <w:szCs w:val="23"/>
        </w:rPr>
      </w:pPr>
      <w:r>
        <w:rPr>
          <w:sz w:val="23"/>
          <w:szCs w:val="23"/>
          <w:b/>
          <w:bCs/>
          <w:spacing w:val="4"/>
        </w:rPr>
        <w:t>附件</w:t>
      </w:r>
    </w:p>
    <w:p>
      <w:pPr>
        <w:pStyle w:val="BodyText"/>
        <w:ind w:left="3523"/>
        <w:spacing w:before="197" w:line="222" w:lineRule="auto"/>
        <w:rPr>
          <w:sz w:val="23"/>
          <w:szCs w:val="23"/>
        </w:rPr>
      </w:pPr>
      <w:r>
        <w:rPr>
          <w:sz w:val="23"/>
          <w:szCs w:val="23"/>
          <w:b/>
          <w:bCs/>
          <w:spacing w:val="-9"/>
        </w:rPr>
        <w:t>采样布点图</w:t>
      </w:r>
    </w:p>
    <w:p>
      <w:pPr>
        <w:ind w:firstLine="39"/>
        <w:spacing w:before="37" w:line="6540" w:lineRule="exact"/>
        <w:rPr/>
      </w:pPr>
      <w:r>
        <w:rPr>
          <w:position w:val="-130"/>
        </w:rPr>
        <w:drawing>
          <wp:inline distT="0" distB="0" distL="0" distR="0">
            <wp:extent cx="5092703" cy="4152994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92703" cy="4152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0" w:lineRule="exact"/>
        <w:rPr/>
      </w:pPr>
      <w:r/>
    </w:p>
    <w:p>
      <w:pPr>
        <w:spacing w:line="80" w:lineRule="exact"/>
        <w:sectPr>
          <w:pgSz w:w="11900" w:h="16840"/>
          <w:pgMar w:top="752" w:right="423" w:bottom="340" w:left="1350" w:header="0" w:footer="0" w:gutter="0"/>
          <w:cols w:equalWidth="0" w:num="1">
            <w:col w:w="10127" w:space="0"/>
          </w:cols>
        </w:sectPr>
        <w:rPr/>
      </w:pPr>
    </w:p>
    <w:p>
      <w:pPr>
        <w:pStyle w:val="BodyText"/>
        <w:ind w:left="3623"/>
        <w:spacing w:before="47" w:line="222" w:lineRule="auto"/>
        <w:rPr>
          <w:sz w:val="23"/>
          <w:szCs w:val="23"/>
        </w:rPr>
      </w:pPr>
      <w:r>
        <w:rPr>
          <w:sz w:val="23"/>
          <w:szCs w:val="23"/>
          <w:b/>
          <w:bCs/>
          <w:spacing w:val="-12"/>
        </w:rPr>
        <w:t>采样照片</w:t>
      </w:r>
    </w:p>
    <w:p>
      <w:pPr>
        <w:ind w:left="1403"/>
        <w:spacing w:before="14" w:line="184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b/>
          <w:bCs/>
          <w:spacing w:val="-11"/>
        </w:rPr>
        <w:t>厂界北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29" w:lineRule="auto"/>
        <w:rPr>
          <w:rFonts w:ascii="Arial"/>
          <w:sz w:val="21"/>
        </w:rPr>
      </w:pPr>
      <w:r/>
    </w:p>
    <w:p>
      <w:pPr>
        <w:spacing w:before="53" w:line="210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厂</w:t>
      </w:r>
      <w:r>
        <w:rPr>
          <w:rFonts w:ascii="SimSun" w:hAnsi="SimSun" w:eastAsia="SimSun" w:cs="SimSun"/>
          <w:sz w:val="16"/>
          <w:szCs w:val="16"/>
          <w:spacing w:val="13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界</w:t>
      </w:r>
      <w:r>
        <w:rPr>
          <w:rFonts w:ascii="SimSun" w:hAnsi="SimSun" w:eastAsia="SimSun" w:cs="SimSun"/>
          <w:sz w:val="16"/>
          <w:szCs w:val="16"/>
          <w:spacing w:val="13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西</w:t>
      </w:r>
    </w:p>
    <w:p>
      <w:pPr>
        <w:spacing w:line="210" w:lineRule="auto"/>
        <w:sectPr>
          <w:type w:val="continuous"/>
          <w:pgSz w:w="11900" w:h="16840"/>
          <w:pgMar w:top="752" w:right="423" w:bottom="340" w:left="1350" w:header="0" w:footer="0" w:gutter="0"/>
          <w:cols w:equalWidth="0" w:num="2">
            <w:col w:w="5373" w:space="100"/>
            <w:col w:w="4655" w:space="0"/>
          </w:cols>
        </w:sectPr>
        <w:rPr>
          <w:rFonts w:ascii="SimSun" w:hAnsi="SimSun" w:eastAsia="SimSun" w:cs="SimSun"/>
          <w:sz w:val="16"/>
          <w:szCs w:val="16"/>
        </w:rPr>
      </w:pPr>
    </w:p>
    <w:p>
      <w:pPr>
        <w:ind w:firstLine="339"/>
        <w:spacing w:before="13" w:line="4830" w:lineRule="exact"/>
        <w:rPr/>
      </w:pPr>
      <w:r>
        <w:rPr>
          <w:position w:val="-96"/>
        </w:rPr>
        <w:pict>
          <v:group id="_x0000_s32" style="mso-position-vertical-relative:line;mso-position-horizontal-relative:char;width:373.5pt;height:241.55pt;" filled="false" stroked="false" coordsize="7470,4831" coordorigin="0,0">
            <v:shape id="_x0000_s34" style="position:absolute;left:0;top:0;width:7470;height:4831;" filled="false" stroked="false" type="#_x0000_t75">
              <v:imagedata o:title="" r:id="rId46"/>
            </v:shape>
            <v:shape id="_x0000_s36" style="position:absolute;left:-20;top:-20;width:7510;height:487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89"/>
                      <w:spacing w:before="52" w:line="195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9"/>
                      </w:rPr>
                      <w:t>经应</w:t>
                    </w:r>
                  </w:p>
                  <w:p>
                    <w:pPr>
                      <w:ind w:left="89"/>
                      <w:spacing w:line="216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10"/>
                      </w:rPr>
                      <w:t>纬度：</w:t>
                    </w:r>
                  </w:p>
                  <w:p>
                    <w:pPr>
                      <w:ind w:left="89"/>
                      <w:spacing w:line="228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21"/>
                      </w:rPr>
                      <w:t>地址：</w:t>
                    </w:r>
                  </w:p>
                  <w:p>
                    <w:pPr>
                      <w:ind w:left="209"/>
                      <w:spacing w:before="5" w:line="185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2"/>
                      </w:rPr>
                      <w:t>河区</w:t>
                    </w:r>
                  </w:p>
                  <w:p>
                    <w:pPr>
                      <w:ind w:left="89"/>
                      <w:spacing w:line="214" w:lineRule="auto"/>
                      <w:rPr>
                        <w:rFonts w:ascii="YouYuan" w:hAnsi="YouYuan" w:eastAsia="YouYuan" w:cs="YouYua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11"/>
                      </w:rPr>
                      <w:t>业有</w:t>
                    </w:r>
                    <w:r>
                      <w:rPr>
                        <w:rFonts w:ascii="YouYuan" w:hAnsi="YouYuan" w:eastAsia="YouYuan" w:cs="YouYuan"/>
                        <w:sz w:val="16"/>
                        <w:szCs w:val="16"/>
                        <w:color w:val="FFFFFF"/>
                        <w:spacing w:val="-11"/>
                      </w:rPr>
                      <w:t>限</w:t>
                    </w:r>
                  </w:p>
                  <w:p>
                    <w:pPr>
                      <w:ind w:left="89"/>
                      <w:spacing w:before="1" w:line="213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21"/>
                      </w:rPr>
                      <w:t>时间：</w:t>
                    </w:r>
                  </w:p>
                </w:txbxContent>
              </v:textbox>
            </v:shape>
          </v:group>
        </w:pict>
      </w:r>
    </w:p>
    <w:p>
      <w:pPr>
        <w:spacing w:line="325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3419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2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5</w:t>
      </w:r>
      <w:r>
        <w:rPr>
          <w:rFonts w:ascii="SimSun" w:hAnsi="SimSun" w:eastAsia="SimSun" w:cs="SimSun"/>
          <w:sz w:val="16"/>
          <w:szCs w:val="16"/>
          <w:spacing w:val="22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17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22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22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spacing w:line="306" w:lineRule="auto"/>
        <w:rPr>
          <w:rFonts w:ascii="Arial"/>
          <w:sz w:val="21"/>
        </w:rPr>
      </w:pPr>
      <w:r/>
    </w:p>
    <w:p>
      <w:pPr>
        <w:spacing w:line="307" w:lineRule="auto"/>
        <w:rPr>
          <w:rFonts w:ascii="Arial"/>
          <w:sz w:val="21"/>
        </w:rPr>
      </w:pPr>
      <w:r/>
    </w:p>
    <w:p>
      <w:pPr>
        <w:pStyle w:val="BodyText"/>
        <w:spacing w:before="75" w:line="179" w:lineRule="auto"/>
        <w:jc w:val="right"/>
        <w:rPr>
          <w:sz w:val="23"/>
          <w:szCs w:val="23"/>
        </w:rPr>
      </w:pPr>
      <w:r>
        <w:rPr>
          <w:sz w:val="23"/>
          <w:szCs w:val="23"/>
          <w:b/>
          <w:bCs/>
          <w:spacing w:val="42"/>
        </w:rPr>
        <w:t>扫描全能王创建</w:t>
      </w:r>
    </w:p>
    <w:p>
      <w:pPr>
        <w:spacing w:line="179" w:lineRule="auto"/>
        <w:sectPr>
          <w:type w:val="continuous"/>
          <w:pgSz w:w="11900" w:h="16840"/>
          <w:pgMar w:top="752" w:right="423" w:bottom="340" w:left="1350" w:header="0" w:footer="0" w:gutter="0"/>
          <w:cols w:equalWidth="0" w:num="1">
            <w:col w:w="10127" w:space="0"/>
          </w:cols>
        </w:sectPr>
        <w:rPr>
          <w:sz w:val="23"/>
          <w:szCs w:val="23"/>
        </w:rPr>
      </w:pPr>
    </w:p>
    <w:p>
      <w:pPr>
        <w:pStyle w:val="BodyText"/>
        <w:ind w:left="19"/>
        <w:spacing w:before="32" w:line="330" w:lineRule="exact"/>
        <w:rPr>
          <w:sz w:val="16"/>
          <w:szCs w:val="16"/>
        </w:rPr>
      </w:pPr>
      <w:r>
        <w:drawing>
          <wp:anchor distT="0" distB="0" distL="0" distR="0" simplePos="0" relativeHeight="251784192" behindDoc="0" locked="0" layoutInCell="0" allowOverlap="1">
            <wp:simplePos x="0" y="0"/>
            <wp:positionH relativeFrom="page">
              <wp:posOffset>3340124</wp:posOffset>
            </wp:positionH>
            <wp:positionV relativeFrom="page">
              <wp:posOffset>736561</wp:posOffset>
            </wp:positionV>
            <wp:extent cx="2305034" cy="3321049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05034" cy="3321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  <w:b/>
          <w:bCs/>
          <w:spacing w:val="8"/>
          <w:position w:val="13"/>
        </w:rPr>
        <w:t>内蒙古新众辉环境检测有限公司</w:t>
      </w:r>
    </w:p>
    <w:p>
      <w:pPr>
        <w:pStyle w:val="BodyText"/>
        <w:spacing w:line="220" w:lineRule="auto"/>
        <w:rPr>
          <w:sz w:val="16"/>
          <w:szCs w:val="16"/>
        </w:rPr>
      </w:pPr>
      <w:r>
        <w:rPr>
          <w:sz w:val="16"/>
          <w:szCs w:val="16"/>
          <w:b/>
          <w:bCs/>
        </w:rPr>
        <w:t>报告编号：XZH-BG20240344-002</w:t>
      </w:r>
    </w:p>
    <w:p>
      <w:pPr>
        <w:ind w:left="1677"/>
        <w:spacing w:before="85" w:line="20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6"/>
        </w:rPr>
        <w:t>厂界南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180"/>
        <w:spacing w:before="56" w:line="188" w:lineRule="auto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Times New Roman" w:hAnsi="Times New Roman" w:eastAsia="Times New Roman" w:cs="Times New Roman"/>
          <w:sz w:val="16"/>
          <w:szCs w:val="16"/>
          <w:b/>
          <w:bCs/>
          <w:spacing w:val="-1"/>
        </w:rPr>
        <w:t>XZH-SY-090</w:t>
      </w:r>
    </w:p>
    <w:p>
      <w:pPr>
        <w:spacing w:line="386" w:lineRule="auto"/>
        <w:rPr>
          <w:rFonts w:ascii="Arial"/>
          <w:sz w:val="21"/>
        </w:rPr>
      </w:pPr>
      <w:r/>
    </w:p>
    <w:p>
      <w:pPr>
        <w:spacing w:before="68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12"/>
        </w:rPr>
        <w:t>厂界东</w:t>
      </w:r>
    </w:p>
    <w:p>
      <w:pPr>
        <w:spacing w:line="184" w:lineRule="auto"/>
        <w:sectPr>
          <w:pgSz w:w="11900" w:h="16840"/>
          <w:pgMar w:top="270" w:right="432" w:bottom="189" w:left="1422" w:header="0" w:footer="0" w:gutter="0"/>
          <w:cols w:equalWidth="0" w:num="2">
            <w:col w:w="5358" w:space="100"/>
            <w:col w:w="4588" w:space="0"/>
          </w:cols>
        </w:sectPr>
        <w:rPr>
          <w:rFonts w:ascii="SimSun" w:hAnsi="SimSun" w:eastAsia="SimSun" w:cs="SimSun"/>
          <w:sz w:val="21"/>
          <w:szCs w:val="21"/>
        </w:rPr>
      </w:pPr>
    </w:p>
    <w:p>
      <w:pPr>
        <w:ind w:firstLine="257"/>
        <w:spacing w:before="51" w:line="5200" w:lineRule="exact"/>
        <w:rPr/>
      </w:pPr>
      <w:r>
        <w:rPr>
          <w:position w:val="-103"/>
        </w:rPr>
        <w:drawing>
          <wp:inline distT="0" distB="0" distL="0" distR="0">
            <wp:extent cx="2235136" cy="3301907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35136" cy="3301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4" w:lineRule="exact"/>
        <w:rPr/>
      </w:pPr>
      <w:r/>
    </w:p>
    <w:p>
      <w:pPr>
        <w:spacing w:line="64" w:lineRule="exact"/>
        <w:sectPr>
          <w:type w:val="continuous"/>
          <w:pgSz w:w="11900" w:h="16840"/>
          <w:pgMar w:top="270" w:right="432" w:bottom="189" w:left="1422" w:header="0" w:footer="0" w:gutter="0"/>
          <w:cols w:equalWidth="0" w:num="1">
            <w:col w:w="10045" w:space="0"/>
          </w:cols>
        </w:sectPr>
        <w:rPr/>
      </w:pPr>
    </w:p>
    <w:p>
      <w:pPr>
        <w:ind w:left="1540"/>
        <w:spacing w:before="42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b/>
          <w:bCs/>
          <w:spacing w:val="-5"/>
        </w:rPr>
        <w:t>厂界北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1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b/>
          <w:bCs/>
          <w:spacing w:val="-5"/>
        </w:rPr>
        <w:t>厂界西</w:t>
      </w:r>
    </w:p>
    <w:p>
      <w:pPr>
        <w:spacing w:line="184" w:lineRule="auto"/>
        <w:sectPr>
          <w:type w:val="continuous"/>
          <w:pgSz w:w="11900" w:h="16840"/>
          <w:pgMar w:top="270" w:right="432" w:bottom="189" w:left="1422" w:header="0" w:footer="0" w:gutter="0"/>
          <w:cols w:equalWidth="0" w:num="2">
            <w:col w:w="5491" w:space="100"/>
            <w:col w:w="4455" w:space="0"/>
          </w:cols>
        </w:sectPr>
        <w:rPr>
          <w:rFonts w:ascii="SimSun" w:hAnsi="SimSun" w:eastAsia="SimSun" w:cs="SimSun"/>
          <w:sz w:val="21"/>
          <w:szCs w:val="21"/>
        </w:rPr>
      </w:pPr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ectPr>
          <w:type w:val="continuous"/>
          <w:pgSz w:w="11900" w:h="16840"/>
          <w:pgMar w:top="270" w:right="432" w:bottom="189" w:left="1422" w:header="0" w:footer="0" w:gutter="0"/>
          <w:cols w:equalWidth="0" w:num="1">
            <w:col w:w="10045" w:space="0"/>
          </w:cols>
        </w:sectPr>
        <w:rPr/>
      </w:pPr>
    </w:p>
    <w:p>
      <w:pPr>
        <w:ind w:left="267"/>
        <w:spacing w:before="44" w:line="219" w:lineRule="auto"/>
        <w:rPr>
          <w:rFonts w:ascii="SimSun" w:hAnsi="SimSun" w:eastAsia="SimSun" w:cs="SimSun"/>
          <w:sz w:val="16"/>
          <w:szCs w:val="16"/>
        </w:rPr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column">
              <wp:posOffset>163656</wp:posOffset>
            </wp:positionH>
            <wp:positionV relativeFrom="paragraph">
              <wp:posOffset>-2465816</wp:posOffset>
            </wp:positionV>
            <wp:extent cx="4578331" cy="3473429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78331" cy="3473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6"/>
          <w:szCs w:val="16"/>
          <w:color w:val="FFFFFF"/>
          <w:spacing w:val="3"/>
        </w:rPr>
        <w:t>经度：10740^16</w:t>
      </w:r>
    </w:p>
    <w:p>
      <w:pPr>
        <w:ind w:left="267"/>
        <w:spacing w:line="192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color w:val="FFFFFF"/>
          <w:spacing w:val="3"/>
        </w:rPr>
        <w:t>纬度；40*5252</w:t>
      </w:r>
    </w:p>
    <w:p>
      <w:pPr>
        <w:ind w:left="269"/>
        <w:spacing w:before="1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spacing w:val="-14"/>
        </w:rPr>
        <w:t>地址，内象古自治区巴在始尔市</w:t>
      </w:r>
    </w:p>
    <w:p>
      <w:pPr>
        <w:ind w:left="269"/>
        <w:spacing w:before="39" w:line="230" w:lineRule="exact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color w:val="FFFFFF"/>
          <w:spacing w:val="-12"/>
          <w:position w:val="5"/>
        </w:rPr>
        <w:t>临河区312省道巴座煌尔市德原</w:t>
      </w:r>
    </w:p>
    <w:p>
      <w:pPr>
        <w:ind w:left="269"/>
        <w:spacing w:before="1" w:line="218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color w:val="FFFFFF"/>
          <w:spacing w:val="-12"/>
        </w:rPr>
        <w:t>肥业有限公司</w:t>
      </w:r>
    </w:p>
    <w:p>
      <w:pPr>
        <w:ind w:left="270"/>
        <w:spacing w:before="32" w:line="230" w:lineRule="exact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color w:val="FFFFFF"/>
          <w:spacing w:val="-3"/>
          <w:position w:val="5"/>
        </w:rPr>
        <w:t>时间：2024-03-2522201519</w:t>
      </w:r>
    </w:p>
    <w:p>
      <w:pPr>
        <w:ind w:left="270"/>
        <w:spacing w:line="184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color w:val="FFFFFF"/>
          <w:spacing w:val="-3"/>
        </w:rPr>
        <w:t>备注：德源北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31" w:line="222" w:lineRule="auto"/>
        <w:rPr>
          <w:sz w:val="16"/>
          <w:szCs w:val="16"/>
        </w:rPr>
      </w:pPr>
      <w:r>
        <w:rPr>
          <w:sz w:val="16"/>
          <w:szCs w:val="16"/>
          <w:color w:val="FFFFFF"/>
          <w:spacing w:val="-1"/>
        </w:rPr>
        <w:t>经度：1074011°</w:t>
      </w:r>
    </w:p>
    <w:p>
      <w:pPr>
        <w:pStyle w:val="BodyText"/>
        <w:spacing w:before="37" w:line="186" w:lineRule="auto"/>
        <w:rPr>
          <w:sz w:val="16"/>
          <w:szCs w:val="16"/>
        </w:rPr>
      </w:pPr>
      <w:r>
        <w:rPr>
          <w:sz w:val="16"/>
          <w:szCs w:val="16"/>
          <w:color w:val="FFFFFF"/>
          <w:spacing w:val="-1"/>
        </w:rPr>
        <w:t>纬度：40^5246</w:t>
      </w:r>
    </w:p>
    <w:p>
      <w:pPr>
        <w:pStyle w:val="BodyText"/>
        <w:spacing w:line="220" w:lineRule="exact"/>
        <w:rPr>
          <w:sz w:val="16"/>
          <w:szCs w:val="16"/>
        </w:rPr>
      </w:pPr>
      <w:r>
        <w:rPr>
          <w:sz w:val="16"/>
          <w:szCs w:val="16"/>
          <w:color w:val="FFFFFF"/>
          <w:spacing w:val="-13"/>
          <w:position w:val="4"/>
        </w:rPr>
        <w:t>地址：内奠古自治区也症理尔市</w:t>
      </w:r>
    </w:p>
    <w:p>
      <w:pPr>
        <w:spacing w:before="1" w:line="218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color w:val="FFFFFF"/>
          <w:spacing w:val="-17"/>
        </w:rPr>
        <w:t>临河区分化省道巴意遵尔市德酒</w:t>
      </w:r>
    </w:p>
    <w:p>
      <w:pPr>
        <w:spacing w:before="30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1"/>
        </w:rPr>
        <w:t>应收有限公(东南间</w:t>
      </w:r>
    </w:p>
    <w:p>
      <w:pPr>
        <w:pStyle w:val="BodyText"/>
        <w:spacing w:before="31" w:line="223" w:lineRule="auto"/>
        <w:rPr>
          <w:sz w:val="16"/>
          <w:szCs w:val="16"/>
        </w:rPr>
      </w:pPr>
      <w:r>
        <w:rPr>
          <w:sz w:val="16"/>
          <w:szCs w:val="16"/>
          <w:color w:val="FFFFFF"/>
          <w:spacing w:val="4"/>
        </w:rPr>
        <w:t>时间：2024-03-2522:071</w:t>
      </w:r>
    </w:p>
    <w:p>
      <w:pPr>
        <w:spacing w:before="26" w:line="195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color w:val="FFFFFF"/>
          <w:spacing w:val="-2"/>
        </w:rPr>
        <w:t>备注：街阀西</w:t>
      </w:r>
    </w:p>
    <w:p>
      <w:pPr>
        <w:spacing w:line="195" w:lineRule="auto"/>
        <w:sectPr>
          <w:type w:val="continuous"/>
          <w:pgSz w:w="11900" w:h="16840"/>
          <w:pgMar w:top="270" w:right="432" w:bottom="189" w:left="1422" w:header="0" w:footer="0" w:gutter="0"/>
          <w:cols w:equalWidth="0" w:num="2">
            <w:col w:w="3798" w:space="100"/>
            <w:col w:w="6148" w:space="0"/>
          </w:cols>
        </w:sectPr>
        <w:rPr>
          <w:rFonts w:ascii="SimSun" w:hAnsi="SimSun" w:eastAsia="SimSun" w:cs="SimSun"/>
          <w:sz w:val="16"/>
          <w:szCs w:val="16"/>
        </w:rPr>
      </w:pP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3257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22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6</w:t>
      </w:r>
      <w:r>
        <w:rPr>
          <w:rFonts w:ascii="SimSun" w:hAnsi="SimSun" w:eastAsia="SimSun" w:cs="SimSun"/>
          <w:sz w:val="16"/>
          <w:szCs w:val="16"/>
          <w:spacing w:val="24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19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24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2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spacing w:before="82"/>
        <w:jc w:val="right"/>
        <w:rPr>
          <w:sz w:val="25"/>
          <w:szCs w:val="25"/>
        </w:rPr>
      </w:pPr>
      <w:r>
        <w:rPr>
          <w:sz w:val="25"/>
          <w:szCs w:val="25"/>
          <w:position w:val="-20"/>
        </w:rPr>
        <w:drawing>
          <wp:inline distT="0" distB="0" distL="0" distR="0">
            <wp:extent cx="412736" cy="387380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6"/>
        </w:rPr>
        <w:t>扫描全能王创建</w:t>
      </w:r>
    </w:p>
    <w:p>
      <w:pPr>
        <w:sectPr>
          <w:type w:val="continuous"/>
          <w:pgSz w:w="11900" w:h="16840"/>
          <w:pgMar w:top="270" w:right="432" w:bottom="189" w:left="1422" w:header="0" w:footer="0" w:gutter="0"/>
          <w:cols w:equalWidth="0" w:num="1">
            <w:col w:w="10045" w:space="0"/>
          </w:cols>
        </w:sectPr>
        <w:rPr>
          <w:sz w:val="25"/>
          <w:szCs w:val="25"/>
        </w:rPr>
      </w:pPr>
    </w:p>
    <w:p>
      <w:pPr>
        <w:pStyle w:val="BodyText"/>
        <w:ind w:left="40"/>
        <w:spacing w:before="32" w:line="330" w:lineRule="exact"/>
        <w:rPr>
          <w:sz w:val="16"/>
          <w:szCs w:val="16"/>
        </w:rPr>
      </w:pPr>
      <w:r>
        <w:pict>
          <v:shape id="_x0000_s38" style="position:absolute;margin-left:324.002pt;margin-top:7.25006pt;mso-position-vertical-relative:text;mso-position-horizontal-relative:text;width:46.85pt;height:9.25pt;z-index:251792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6"/>
                      <w:szCs w:val="16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rPr>
          <w:sz w:val="16"/>
          <w:szCs w:val="16"/>
          <w:spacing w:val="6"/>
          <w:position w:val="13"/>
        </w:rPr>
        <w:t>内蒙古新众辉环境检测有限公司</w:t>
      </w:r>
    </w:p>
    <w:p>
      <w:pPr>
        <w:pStyle w:val="BodyText"/>
        <w:spacing w:line="220" w:lineRule="auto"/>
        <w:rPr>
          <w:sz w:val="16"/>
          <w:szCs w:val="16"/>
        </w:rPr>
      </w:pPr>
      <w:r>
        <w:rPr>
          <w:sz w:val="16"/>
          <w:szCs w:val="16"/>
          <w:spacing w:val="1"/>
        </w:rPr>
        <w:t>报告编号：</w:t>
      </w:r>
      <w:r>
        <w:rPr>
          <w:sz w:val="16"/>
          <w:szCs w:val="16"/>
        </w:rPr>
        <w:t>XZH</w:t>
      </w:r>
      <w:r>
        <w:rPr>
          <w:sz w:val="16"/>
          <w:szCs w:val="16"/>
          <w:spacing w:val="1"/>
        </w:rPr>
        <w:t>-</w:t>
      </w:r>
      <w:r>
        <w:rPr>
          <w:sz w:val="16"/>
          <w:szCs w:val="16"/>
        </w:rPr>
        <w:t>BG</w:t>
      </w:r>
      <w:r>
        <w:rPr>
          <w:sz w:val="16"/>
          <w:szCs w:val="16"/>
          <w:spacing w:val="1"/>
        </w:rPr>
        <w:t>20240344-002</w:t>
      </w:r>
    </w:p>
    <w:p>
      <w:pPr>
        <w:ind w:left="1910"/>
        <w:spacing w:before="120" w:line="220" w:lineRule="auto"/>
        <w:rPr>
          <w:rFonts w:ascii="SimSun" w:hAnsi="SimSun" w:eastAsia="SimSun" w:cs="SimSun"/>
          <w:sz w:val="16"/>
          <w:szCs w:val="16"/>
        </w:rPr>
      </w:pPr>
      <w:r>
        <w:pict>
          <v:shape id="_x0000_s40" style="position:absolute;margin-left:257.505pt;margin-top:9.49455pt;mso-position-vertical-relative:text;mso-position-horizontal-relative:text;width:30.25pt;height:11.55pt;z-index:251793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9" w:lineRule="auto"/>
                    <w:rPr>
                      <w:rFonts w:ascii="SimSun" w:hAnsi="SimSun" w:eastAsia="SimSun" w:cs="SimSun"/>
                      <w:sz w:val="16"/>
                      <w:szCs w:val="16"/>
                    </w:rPr>
                  </w:pPr>
                  <w:r>
                    <w:rPr>
                      <w:rFonts w:ascii="SimSun" w:hAnsi="SimSun" w:eastAsia="SimSun" w:cs="SimSun"/>
                      <w:sz w:val="16"/>
                      <w:szCs w:val="16"/>
                      <w:spacing w:val="-7"/>
                    </w:rPr>
                    <w:t>厂</w:t>
                  </w:r>
                  <w:r>
                    <w:rPr>
                      <w:rFonts w:ascii="SimSun" w:hAnsi="SimSun" w:eastAsia="SimSun" w:cs="SimSun"/>
                      <w:sz w:val="16"/>
                      <w:szCs w:val="16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6"/>
                      <w:szCs w:val="16"/>
                      <w:spacing w:val="-7"/>
                    </w:rPr>
                    <w:t>界</w:t>
                  </w:r>
                  <w:r>
                    <w:rPr>
                      <w:rFonts w:ascii="SimSun" w:hAnsi="SimSun" w:eastAsia="SimSun" w:cs="SimSun"/>
                      <w:sz w:val="16"/>
                      <w:szCs w:val="16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6"/>
                      <w:szCs w:val="16"/>
                      <w:spacing w:val="-7"/>
                    </w:rPr>
                    <w:t>东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16"/>
          <w:szCs w:val="16"/>
          <w:spacing w:val="-7"/>
        </w:rPr>
        <w:t>厂</w:t>
      </w:r>
      <w:r>
        <w:rPr>
          <w:rFonts w:ascii="SimSun" w:hAnsi="SimSun" w:eastAsia="SimSun" w:cs="SimSun"/>
          <w:sz w:val="16"/>
          <w:szCs w:val="16"/>
          <w:spacing w:val="-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界</w:t>
      </w:r>
      <w:r>
        <w:rPr>
          <w:rFonts w:ascii="SimSun" w:hAnsi="SimSun" w:eastAsia="SimSun" w:cs="SimSun"/>
          <w:sz w:val="16"/>
          <w:szCs w:val="16"/>
          <w:spacing w:val="-14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南</w:t>
      </w:r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ectPr>
          <w:pgSz w:w="12040" w:h="16940"/>
          <w:pgMar w:top="822" w:right="542" w:bottom="200" w:left="1679" w:header="0" w:footer="0" w:gutter="0"/>
          <w:cols w:equalWidth="0" w:num="1">
            <w:col w:w="9818" w:space="0"/>
          </w:cols>
        </w:sectPr>
        <w:rPr/>
      </w:pPr>
    </w:p>
    <w:p>
      <w:pPr>
        <w:ind w:left="290"/>
        <w:spacing w:before="32" w:line="217" w:lineRule="auto"/>
        <w:rPr>
          <w:rFonts w:ascii="SimSun" w:hAnsi="SimSun" w:eastAsia="SimSun" w:cs="SimSun"/>
          <w:sz w:val="16"/>
          <w:szCs w:val="16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column">
              <wp:posOffset>158794</wp:posOffset>
            </wp:positionH>
            <wp:positionV relativeFrom="paragraph">
              <wp:posOffset>-2180776</wp:posOffset>
            </wp:positionV>
            <wp:extent cx="4527529" cy="3054421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27529" cy="3054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6"/>
          <w:szCs w:val="16"/>
          <w:spacing w:val="1"/>
        </w:rPr>
        <w:t>经度：1074016”</w:t>
      </w:r>
    </w:p>
    <w:p>
      <w:pPr>
        <w:pStyle w:val="BodyText"/>
        <w:ind w:left="290"/>
        <w:spacing w:line="218" w:lineRule="auto"/>
        <w:rPr>
          <w:sz w:val="15"/>
          <w:szCs w:val="15"/>
        </w:rPr>
      </w:pPr>
      <w:r>
        <w:rPr>
          <w:sz w:val="15"/>
          <w:szCs w:val="15"/>
          <w:color w:val="FFFFFF"/>
          <w:spacing w:val="-4"/>
        </w:rPr>
        <w:t>纬度：40°5245°</w:t>
      </w:r>
    </w:p>
    <w:p>
      <w:pPr>
        <w:pStyle w:val="BodyText"/>
        <w:ind w:left="262"/>
        <w:spacing w:before="1" w:line="187" w:lineRule="auto"/>
        <w:rPr>
          <w:sz w:val="15"/>
          <w:szCs w:val="15"/>
        </w:rPr>
      </w:pPr>
      <w:r>
        <w:rPr>
          <w:sz w:val="15"/>
          <w:szCs w:val="15"/>
          <w:b/>
          <w:bCs/>
          <w:color w:val="FFFFFF"/>
          <w:spacing w:val="-8"/>
        </w:rPr>
        <w:t>地址：内蒙古自治区把意泽尔市</w:t>
      </w:r>
    </w:p>
    <w:p>
      <w:pPr>
        <w:ind w:left="292"/>
        <w:spacing w:line="193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color w:val="FFFFFF"/>
          <w:spacing w:val="6"/>
        </w:rPr>
        <w:t>临河区312省道巴尔市德源</w:t>
      </w:r>
    </w:p>
    <w:p>
      <w:pPr>
        <w:pStyle w:val="BodyText"/>
        <w:ind w:left="292"/>
        <w:spacing w:before="2" w:line="198" w:lineRule="auto"/>
        <w:rPr>
          <w:sz w:val="16"/>
          <w:szCs w:val="16"/>
        </w:rPr>
      </w:pPr>
      <w:r>
        <w:rPr>
          <w:sz w:val="16"/>
          <w:szCs w:val="16"/>
          <w:b/>
          <w:bCs/>
          <w:color w:val="FFFFFF"/>
          <w:spacing w:val="-13"/>
        </w:rPr>
        <w:t>肥业有限公司</w:t>
      </w:r>
    </w:p>
    <w:p>
      <w:pPr>
        <w:ind w:left="402"/>
        <w:spacing w:before="1" w:line="193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color w:val="FFFFFF"/>
          <w:spacing w:val="-5"/>
        </w:rPr>
        <w:t>间：2024-03-2522412417</w:t>
      </w:r>
    </w:p>
    <w:p>
      <w:pPr>
        <w:ind w:left="372"/>
        <w:spacing w:line="220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color w:val="FFFFFF"/>
          <w:spacing w:val="-3"/>
        </w:rPr>
        <w:t>注：德原声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59" w:line="208" w:lineRule="auto"/>
        <w:rPr>
          <w:sz w:val="16"/>
          <w:szCs w:val="16"/>
        </w:rPr>
      </w:pPr>
      <w:r>
        <w:rPr>
          <w:sz w:val="16"/>
          <w:szCs w:val="16"/>
          <w:color w:val="FFFFFF"/>
          <w:spacing w:val="-7"/>
        </w:rPr>
        <w:t>经度：107°4019”</w:t>
      </w:r>
    </w:p>
    <w:p>
      <w:pPr>
        <w:pStyle w:val="BodyText"/>
        <w:spacing w:line="173" w:lineRule="auto"/>
        <w:rPr>
          <w:sz w:val="16"/>
          <w:szCs w:val="16"/>
        </w:rPr>
      </w:pPr>
      <w:r>
        <w:rPr>
          <w:sz w:val="16"/>
          <w:szCs w:val="16"/>
          <w:color w:val="FFFFFF"/>
          <w:spacing w:val="-5"/>
        </w:rPr>
        <w:t>纬度：40°5250”</w:t>
      </w:r>
    </w:p>
    <w:p>
      <w:pPr>
        <w:pStyle w:val="BodyText"/>
        <w:ind w:left="2"/>
        <w:spacing w:line="204" w:lineRule="auto"/>
        <w:rPr>
          <w:sz w:val="16"/>
          <w:szCs w:val="16"/>
        </w:rPr>
      </w:pPr>
      <w:r>
        <w:rPr>
          <w:sz w:val="16"/>
          <w:szCs w:val="16"/>
          <w:b/>
          <w:bCs/>
          <w:spacing w:val="-15"/>
        </w:rPr>
        <w:t>地址：内装古自治区巴彦雄尔市</w:t>
      </w:r>
      <w:r>
        <w:rPr>
          <w:sz w:val="16"/>
          <w:szCs w:val="16"/>
          <w:spacing w:val="-15"/>
        </w:rPr>
        <w:t>。</w:t>
      </w:r>
    </w:p>
    <w:p>
      <w:pPr>
        <w:pStyle w:val="BodyText"/>
        <w:ind w:left="2"/>
        <w:spacing w:before="1" w:line="221" w:lineRule="auto"/>
        <w:rPr>
          <w:sz w:val="16"/>
          <w:szCs w:val="16"/>
        </w:rPr>
      </w:pPr>
      <w:r>
        <w:rPr>
          <w:sz w:val="16"/>
          <w:szCs w:val="16"/>
          <w:b/>
          <w:bCs/>
          <w:color w:val="FFFFFF"/>
          <w:spacing w:val="-13"/>
          <w:w w:val="97"/>
        </w:rPr>
        <w:t>临河区312省道巴彦淖尔市德源</w:t>
      </w:r>
    </w:p>
    <w:p>
      <w:pPr>
        <w:pStyle w:val="BodyText"/>
        <w:ind w:left="2"/>
        <w:spacing w:before="1" w:line="223" w:lineRule="auto"/>
        <w:rPr>
          <w:sz w:val="16"/>
          <w:szCs w:val="16"/>
        </w:rPr>
      </w:pPr>
      <w:r>
        <w:rPr>
          <w:sz w:val="16"/>
          <w:szCs w:val="16"/>
          <w:b/>
          <w:bCs/>
          <w:color w:val="FFFFFF"/>
          <w:spacing w:val="-15"/>
        </w:rPr>
        <w:t>肥业有限公司</w:t>
      </w:r>
    </w:p>
    <w:p>
      <w:pPr>
        <w:pStyle w:val="BodyText"/>
        <w:ind w:left="2"/>
        <w:spacing w:before="15" w:line="208" w:lineRule="auto"/>
        <w:rPr>
          <w:sz w:val="16"/>
          <w:szCs w:val="16"/>
        </w:rPr>
      </w:pPr>
      <w:r>
        <w:rPr>
          <w:sz w:val="16"/>
          <w:szCs w:val="16"/>
          <w:b/>
          <w:bCs/>
          <w:color w:val="FFFFFF"/>
          <w:spacing w:val="-7"/>
        </w:rPr>
        <w:t>时间：2024-03-2522:18:08</w:t>
      </w:r>
    </w:p>
    <w:p>
      <w:pPr>
        <w:pStyle w:val="BodyText"/>
        <w:spacing w:before="1" w:line="187" w:lineRule="auto"/>
        <w:rPr>
          <w:sz w:val="16"/>
          <w:szCs w:val="16"/>
        </w:rPr>
      </w:pPr>
      <w:r>
        <w:rPr>
          <w:sz w:val="16"/>
          <w:szCs w:val="16"/>
          <w:color w:val="FFFFFF"/>
          <w:spacing w:val="-8"/>
        </w:rPr>
        <w:t>备注：德源</w:t>
      </w:r>
    </w:p>
    <w:p>
      <w:pPr>
        <w:spacing w:line="187" w:lineRule="auto"/>
        <w:sectPr>
          <w:type w:val="continuous"/>
          <w:pgSz w:w="12040" w:h="16940"/>
          <w:pgMar w:top="822" w:right="542" w:bottom="200" w:left="1679" w:header="0" w:footer="0" w:gutter="0"/>
          <w:cols w:equalWidth="0" w:num="2">
            <w:col w:w="3701" w:space="100"/>
            <w:col w:w="6018" w:space="0"/>
          </w:cols>
        </w:sectPr>
        <w:rPr>
          <w:sz w:val="16"/>
          <w:szCs w:val="16"/>
        </w:rPr>
      </w:pP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8940"/>
        <w:spacing w:before="79" w:line="221" w:lineRule="auto"/>
        <w:rPr>
          <w:rFonts w:ascii="STXinwei" w:hAnsi="STXinwei" w:eastAsia="STXinwei" w:cs="STXinwei"/>
          <w:sz w:val="24"/>
          <w:szCs w:val="24"/>
        </w:rPr>
      </w:pPr>
      <w:r>
        <w:rPr>
          <w:rFonts w:ascii="STXinwei" w:hAnsi="STXinwei" w:eastAsia="STXinwei" w:cs="STXinwei"/>
          <w:sz w:val="24"/>
          <w:szCs w:val="24"/>
          <w:color w:val="A21B2D"/>
        </w:rPr>
        <w:t>y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ind w:left="3050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8"/>
        </w:rPr>
        <w:t>第</w:t>
      </w:r>
      <w:r>
        <w:rPr>
          <w:rFonts w:ascii="SimSun" w:hAnsi="SimSun" w:eastAsia="SimSun" w:cs="SimSun"/>
          <w:sz w:val="16"/>
          <w:szCs w:val="16"/>
          <w:spacing w:val="2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7</w:t>
      </w:r>
      <w:r>
        <w:rPr>
          <w:rFonts w:ascii="SimSun" w:hAnsi="SimSun" w:eastAsia="SimSun" w:cs="SimSun"/>
          <w:sz w:val="16"/>
          <w:szCs w:val="16"/>
          <w:spacing w:val="1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页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共</w:t>
      </w:r>
      <w:r>
        <w:rPr>
          <w:rFonts w:ascii="SimSun" w:hAnsi="SimSun" w:eastAsia="SimSun" w:cs="SimSun"/>
          <w:sz w:val="16"/>
          <w:szCs w:val="16"/>
          <w:spacing w:val="1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7</w:t>
      </w:r>
      <w:r>
        <w:rPr>
          <w:rFonts w:ascii="SimSun" w:hAnsi="SimSun" w:eastAsia="SimSun" w:cs="SimSun"/>
          <w:sz w:val="16"/>
          <w:szCs w:val="16"/>
          <w:spacing w:val="1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页</w:t>
      </w: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spacing w:before="85"/>
        <w:jc w:val="right"/>
        <w:rPr>
          <w:sz w:val="26"/>
          <w:szCs w:val="26"/>
        </w:rPr>
      </w:pPr>
      <w:r>
        <w:rPr>
          <w:sz w:val="26"/>
          <w:szCs w:val="26"/>
          <w:position w:val="-19"/>
        </w:rPr>
        <w:drawing>
          <wp:inline distT="0" distB="0" distL="0" distR="0">
            <wp:extent cx="393737" cy="400045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737" cy="4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spacing w:val="-44"/>
        </w:rPr>
        <w:t xml:space="preserve"> </w:t>
      </w:r>
      <w:r>
        <w:rPr>
          <w:sz w:val="26"/>
          <w:szCs w:val="26"/>
          <w:b/>
          <w:bCs/>
          <w:spacing w:val="13"/>
        </w:rPr>
        <w:t>扫描全能王创建</w:t>
      </w:r>
    </w:p>
    <w:p>
      <w:pPr>
        <w:sectPr>
          <w:type w:val="continuous"/>
          <w:pgSz w:w="12040" w:h="16940"/>
          <w:pgMar w:top="822" w:right="542" w:bottom="200" w:left="1679" w:header="0" w:footer="0" w:gutter="0"/>
          <w:cols w:equalWidth="0" w:num="1">
            <w:col w:w="9818" w:space="0"/>
          </w:cols>
        </w:sectPr>
        <w:rPr>
          <w:sz w:val="26"/>
          <w:szCs w:val="26"/>
        </w:rPr>
      </w:pPr>
    </w:p>
    <w:p>
      <w:pPr>
        <w:pStyle w:val="BodyText"/>
        <w:ind w:left="634"/>
        <w:spacing w:before="43" w:line="330" w:lineRule="exact"/>
        <w:rPr>
          <w:sz w:val="17"/>
          <w:szCs w:val="17"/>
        </w:rPr>
      </w:pPr>
      <w:r>
        <w:pict>
          <v:shape id="_x0000_s42" style="position:absolute;margin-left:360.248pt;margin-top:-1pt;mso-position-vertical-relative:text;mso-position-horizontal-relative:text;width:50.15pt;height:10.1pt;z-index:2518005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8" w:lineRule="auto"/>
                    <w:rPr>
                      <w:rFonts w:ascii="Arial" w:hAnsi="Arial" w:eastAsia="Arial" w:cs="Arial"/>
                      <w:sz w:val="17"/>
                      <w:szCs w:val="17"/>
                    </w:rPr>
                  </w:pPr>
                  <w:r>
                    <w:rPr>
                      <w:rFonts w:ascii="Arial" w:hAnsi="Arial" w:eastAsia="Arial" w:cs="Arial"/>
                      <w:sz w:val="17"/>
                      <w:szCs w:val="17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9552" behindDoc="0" locked="0" layoutInCell="0" allowOverlap="1">
            <wp:simplePos x="0" y="0"/>
            <wp:positionH relativeFrom="page">
              <wp:posOffset>2990387</wp:posOffset>
            </wp:positionH>
            <wp:positionV relativeFrom="page">
              <wp:posOffset>1098115</wp:posOffset>
            </wp:positionV>
            <wp:extent cx="1232455" cy="1029122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32455" cy="1029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  <w:szCs w:val="17"/>
          <w:spacing w:val="-4"/>
          <w:position w:val="12"/>
        </w:rPr>
        <w:t>内蒙古新众辉环境检测有限公司</w:t>
      </w:r>
    </w:p>
    <w:p>
      <w:pPr>
        <w:pStyle w:val="BodyText"/>
        <w:ind w:left="614"/>
        <w:spacing w:line="220" w:lineRule="auto"/>
        <w:rPr>
          <w:sz w:val="17"/>
          <w:szCs w:val="17"/>
        </w:rPr>
      </w:pPr>
      <w:r>
        <w:rPr>
          <w:sz w:val="17"/>
          <w:szCs w:val="17"/>
          <w:spacing w:val="-6"/>
        </w:rPr>
        <w:t>报告编号：</w:t>
      </w:r>
      <w:r>
        <w:rPr>
          <w:sz w:val="17"/>
          <w:szCs w:val="17"/>
          <w:spacing w:val="-6"/>
        </w:rPr>
        <w:t xml:space="preserve"> </w:t>
      </w:r>
      <w:r>
        <w:rPr>
          <w:sz w:val="17"/>
          <w:szCs w:val="17"/>
          <w:spacing w:val="-6"/>
        </w:rPr>
        <w:t>XZH-BG20240459-002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ind w:firstLine="1055"/>
        <w:spacing w:line="1200" w:lineRule="exact"/>
        <w:rPr/>
      </w:pPr>
      <w:r>
        <w:rPr>
          <w:position w:val="-24"/>
        </w:rPr>
        <w:drawing>
          <wp:inline distT="0" distB="0" distL="0" distR="0">
            <wp:extent cx="755650" cy="762011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650" cy="76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78"/>
        <w:spacing w:before="93" w:line="223" w:lineRule="auto"/>
        <w:rPr>
          <w:rFonts w:ascii="STHupo" w:hAnsi="STHupo" w:eastAsia="STHupo" w:cs="STHupo"/>
          <w:sz w:val="25"/>
          <w:szCs w:val="25"/>
        </w:rPr>
      </w:pPr>
      <w:r>
        <w:rPr>
          <w:rFonts w:ascii="STHupo" w:hAnsi="STHupo" w:eastAsia="STHupo" w:cs="STHupo"/>
          <w:sz w:val="25"/>
          <w:szCs w:val="25"/>
          <w:b/>
          <w:bCs/>
          <w:spacing w:val="4"/>
        </w:rPr>
        <w:t>新众辉环境检测</w:t>
      </w:r>
    </w:p>
    <w:p>
      <w:pPr>
        <w:ind w:left="786"/>
        <w:spacing w:before="25" w:line="178" w:lineRule="auto"/>
        <w:rPr>
          <w:rFonts w:ascii="LiSu" w:hAnsi="LiSu" w:eastAsia="LiSu" w:cs="LiSu"/>
          <w:sz w:val="14"/>
          <w:szCs w:val="14"/>
        </w:rPr>
      </w:pPr>
      <w:r>
        <w:rPr>
          <w:rFonts w:ascii="LiSu" w:hAnsi="LiSu" w:eastAsia="LiSu" w:cs="LiSu"/>
          <w:sz w:val="14"/>
          <w:szCs w:val="14"/>
          <w:b/>
          <w:bCs/>
          <w:spacing w:val="-4"/>
          <w:w w:val="95"/>
        </w:rPr>
        <w:t>内蒙古新众辉环境检测有限公司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pStyle w:val="BodyText"/>
        <w:ind w:left="2614"/>
        <w:spacing w:before="208" w:line="223" w:lineRule="auto"/>
        <w:rPr>
          <w:sz w:val="64"/>
          <w:szCs w:val="64"/>
        </w:rPr>
      </w:pPr>
      <w:r>
        <w:rPr>
          <w:sz w:val="64"/>
          <w:szCs w:val="64"/>
          <w:b/>
          <w:bCs/>
          <w:spacing w:val="-21"/>
        </w:rPr>
        <w:t>检</w:t>
      </w:r>
      <w:r>
        <w:rPr>
          <w:sz w:val="64"/>
          <w:szCs w:val="64"/>
          <w:spacing w:val="64"/>
        </w:rPr>
        <w:t xml:space="preserve"> </w:t>
      </w:r>
      <w:r>
        <w:rPr>
          <w:sz w:val="64"/>
          <w:szCs w:val="64"/>
          <w:b/>
          <w:bCs/>
          <w:spacing w:val="-21"/>
        </w:rPr>
        <w:t>测</w:t>
      </w:r>
      <w:r>
        <w:rPr>
          <w:sz w:val="64"/>
          <w:szCs w:val="64"/>
          <w:spacing w:val="64"/>
        </w:rPr>
        <w:t xml:space="preserve"> </w:t>
      </w:r>
      <w:r>
        <w:rPr>
          <w:sz w:val="64"/>
          <w:szCs w:val="64"/>
          <w:b/>
          <w:bCs/>
          <w:spacing w:val="-21"/>
        </w:rPr>
        <w:t>报</w:t>
      </w:r>
      <w:r>
        <w:rPr>
          <w:sz w:val="64"/>
          <w:szCs w:val="64"/>
          <w:spacing w:val="80"/>
        </w:rPr>
        <w:t xml:space="preserve"> </w:t>
      </w:r>
      <w:r>
        <w:rPr>
          <w:sz w:val="64"/>
          <w:szCs w:val="64"/>
          <w:b/>
          <w:bCs/>
          <w:spacing w:val="-21"/>
        </w:rPr>
        <w:t>告</w:t>
      </w:r>
    </w:p>
    <w:p>
      <w:pPr>
        <w:ind w:left="2948"/>
        <w:spacing w:before="302" w:line="183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3"/>
        </w:rPr>
        <w:t>XZH-BG20240459-002</w:t>
      </w:r>
    </w:p>
    <w:p>
      <w:pPr>
        <w:spacing w:line="393" w:lineRule="auto"/>
        <w:rPr>
          <w:rFonts w:ascii="Arial"/>
          <w:sz w:val="21"/>
        </w:rPr>
      </w:pPr>
      <w:r/>
    </w:p>
    <w:p>
      <w:pPr>
        <w:ind w:firstLine="9471"/>
        <w:spacing w:line="1057" w:lineRule="exact"/>
        <w:rPr/>
      </w:pPr>
      <w:r>
        <w:rPr>
          <w:position w:val="-21"/>
        </w:rPr>
        <w:drawing>
          <wp:inline distT="0" distB="0" distL="0" distR="0">
            <wp:extent cx="144369" cy="671379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4369" cy="671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pStyle w:val="BodyText"/>
        <w:ind w:left="1448"/>
        <w:spacing w:before="82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21"/>
          <w:w w:val="96"/>
        </w:rPr>
        <w:t>任务名称：巴彦淖尔市德源肥业有限公司委托检测</w:t>
      </w:r>
    </w:p>
    <w:p>
      <w:pPr>
        <w:pStyle w:val="BodyText"/>
        <w:ind w:left="1448"/>
        <w:spacing w:before="291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20"/>
        </w:rPr>
        <w:t>检测类别：委托检测(有组织废气)</w:t>
      </w:r>
    </w:p>
    <w:p>
      <w:pPr>
        <w:pStyle w:val="BodyText"/>
        <w:ind w:left="1448"/>
        <w:spacing w:before="301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23"/>
          <w:w w:val="97"/>
        </w:rPr>
        <w:t>委托单位：巴彦淖尔市德源肥业有限公司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2578"/>
        <w:spacing w:before="81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5"/>
        </w:rPr>
        <w:t>内蒙古新众辉环境检测有限公司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3765"/>
        <w:spacing w:before="56" w:line="222" w:lineRule="auto"/>
        <w:rPr>
          <w:sz w:val="17"/>
          <w:szCs w:val="17"/>
        </w:rPr>
      </w:pPr>
      <w:r>
        <w:rPr>
          <w:sz w:val="17"/>
          <w:szCs w:val="17"/>
          <w:spacing w:val="-6"/>
        </w:rPr>
        <w:t>第</w:t>
      </w:r>
      <w:r>
        <w:rPr>
          <w:sz w:val="17"/>
          <w:szCs w:val="17"/>
          <w:spacing w:val="27"/>
        </w:rPr>
        <w:t xml:space="preserve"> </w:t>
      </w:r>
      <w:r>
        <w:rPr>
          <w:sz w:val="17"/>
          <w:szCs w:val="17"/>
          <w:spacing w:val="-6"/>
        </w:rPr>
        <w:t>1</w:t>
      </w:r>
      <w:r>
        <w:rPr>
          <w:sz w:val="17"/>
          <w:szCs w:val="17"/>
          <w:spacing w:val="-6"/>
        </w:rPr>
        <w:t xml:space="preserve"> </w:t>
      </w:r>
      <w:r>
        <w:rPr>
          <w:sz w:val="17"/>
          <w:szCs w:val="17"/>
          <w:spacing w:val="-6"/>
        </w:rPr>
        <w:t>页</w:t>
      </w:r>
      <w:r>
        <w:rPr>
          <w:sz w:val="17"/>
          <w:szCs w:val="17"/>
          <w:spacing w:val="-6"/>
        </w:rPr>
        <w:t xml:space="preserve"> </w:t>
      </w:r>
      <w:r>
        <w:rPr>
          <w:sz w:val="17"/>
          <w:szCs w:val="17"/>
          <w:spacing w:val="-6"/>
        </w:rPr>
        <w:t>共</w:t>
      </w:r>
      <w:r>
        <w:rPr>
          <w:sz w:val="17"/>
          <w:szCs w:val="17"/>
        </w:rPr>
        <w:t xml:space="preserve"> </w:t>
      </w:r>
      <w:r>
        <w:rPr>
          <w:sz w:val="17"/>
          <w:szCs w:val="17"/>
          <w:spacing w:val="-6"/>
        </w:rPr>
        <w:t>9</w:t>
      </w:r>
      <w:r>
        <w:rPr>
          <w:sz w:val="17"/>
          <w:szCs w:val="17"/>
          <w:spacing w:val="-6"/>
        </w:rPr>
        <w:t xml:space="preserve"> </w:t>
      </w:r>
      <w:r>
        <w:rPr>
          <w:sz w:val="17"/>
          <w:szCs w:val="17"/>
          <w:spacing w:val="-6"/>
        </w:rPr>
        <w:t>页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right="16"/>
        <w:spacing w:before="82"/>
        <w:jc w:val="right"/>
        <w:rPr>
          <w:sz w:val="25"/>
          <w:szCs w:val="25"/>
        </w:rPr>
      </w:pPr>
      <w:r>
        <w:rPr>
          <w:sz w:val="25"/>
          <w:szCs w:val="25"/>
          <w:position w:val="-20"/>
        </w:rPr>
        <w:drawing>
          <wp:inline distT="0" distB="0" distL="0" distR="0">
            <wp:extent cx="412736" cy="387380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6"/>
        </w:rPr>
        <w:t>扫描全能王创建</w:t>
      </w:r>
    </w:p>
    <w:p>
      <w:pPr>
        <w:sectPr>
          <w:pgSz w:w="11900" w:h="16840"/>
          <w:pgMar w:top="812" w:right="415" w:bottom="189" w:left="1785" w:header="0" w:footer="0" w:gutter="0"/>
        </w:sectPr>
        <w:rPr>
          <w:sz w:val="25"/>
          <w:szCs w:val="25"/>
        </w:rPr>
      </w:pPr>
    </w:p>
    <w:p>
      <w:pPr>
        <w:pStyle w:val="BodyText"/>
        <w:spacing w:before="34" w:line="340" w:lineRule="exact"/>
        <w:rPr>
          <w:sz w:val="17"/>
          <w:szCs w:val="17"/>
        </w:rPr>
      </w:pPr>
      <w:r>
        <w:drawing>
          <wp:anchor distT="0" distB="0" distL="0" distR="0" simplePos="0" relativeHeight="251806720" behindDoc="0" locked="0" layoutInCell="0" allowOverlap="1">
            <wp:simplePos x="0" y="0"/>
            <wp:positionH relativeFrom="page">
              <wp:posOffset>1149343</wp:posOffset>
            </wp:positionH>
            <wp:positionV relativeFrom="page">
              <wp:posOffset>6286543</wp:posOffset>
            </wp:positionV>
            <wp:extent cx="5099051" cy="12618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99051" cy="1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  <w:szCs w:val="17"/>
          <w:spacing w:val="7"/>
          <w:position w:val="12"/>
        </w:rPr>
        <w:t>内蒙古新众辉环境检测有限公司</w:t>
      </w:r>
    </w:p>
    <w:p>
      <w:pPr>
        <w:pStyle w:val="BodyText"/>
        <w:spacing w:line="187" w:lineRule="auto"/>
        <w:rPr>
          <w:sz w:val="17"/>
          <w:szCs w:val="17"/>
        </w:rPr>
      </w:pPr>
      <w:r>
        <w:rPr>
          <w:sz w:val="17"/>
          <w:szCs w:val="17"/>
          <w:spacing w:val="-3"/>
        </w:rPr>
        <w:t>报告编号：</w:t>
      </w:r>
      <w:r>
        <w:rPr>
          <w:sz w:val="17"/>
          <w:szCs w:val="17"/>
          <w:spacing w:val="-3"/>
        </w:rPr>
        <w:t xml:space="preserve"> </w:t>
      </w:r>
      <w:r>
        <w:rPr>
          <w:sz w:val="17"/>
          <w:szCs w:val="17"/>
          <w:spacing w:val="-3"/>
        </w:rPr>
        <w:t>XZH-BG20240459-002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0" w:line="198" w:lineRule="auto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sz w:val="17"/>
          <w:szCs w:val="17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671" w:right="423" w:bottom="189" w:left="1750" w:header="0" w:footer="0" w:gutter="0"/>
          <w:cols w:equalWidth="0" w:num="2">
            <w:col w:w="6961" w:space="100"/>
            <w:col w:w="2667" w:space="0"/>
          </w:cols>
        </w:sectPr>
        <w:rPr>
          <w:rFonts w:ascii="Arial" w:hAnsi="Arial" w:eastAsia="Arial" w:cs="Arial"/>
          <w:sz w:val="17"/>
          <w:szCs w:val="17"/>
        </w:rPr>
      </w:pPr>
    </w:p>
    <w:p>
      <w:pPr>
        <w:spacing w:line="337" w:lineRule="auto"/>
        <w:rPr>
          <w:rFonts w:ascii="Arial"/>
          <w:sz w:val="21"/>
        </w:rPr>
      </w:pPr>
      <w:r/>
    </w:p>
    <w:p>
      <w:pPr>
        <w:spacing w:line="337" w:lineRule="auto"/>
        <w:rPr>
          <w:rFonts w:ascii="Arial"/>
          <w:sz w:val="21"/>
        </w:rPr>
      </w:pPr>
      <w:r/>
    </w:p>
    <w:p>
      <w:pPr>
        <w:pStyle w:val="BodyText"/>
        <w:ind w:left="3535"/>
        <w:spacing w:before="120" w:line="221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-12"/>
        </w:rPr>
        <w:t>声</w:t>
      </w:r>
      <w:r>
        <w:rPr>
          <w:sz w:val="37"/>
          <w:szCs w:val="37"/>
          <w:spacing w:val="72"/>
        </w:rPr>
        <w:t xml:space="preserve">  </w:t>
      </w:r>
      <w:r>
        <w:rPr>
          <w:sz w:val="37"/>
          <w:szCs w:val="37"/>
          <w:b/>
          <w:bCs/>
          <w:spacing w:val="-12"/>
        </w:rPr>
        <w:t>明</w:t>
      </w:r>
    </w:p>
    <w:p>
      <w:pPr>
        <w:pStyle w:val="BodyText"/>
        <w:spacing w:before="158" w:line="410" w:lineRule="exact"/>
        <w:rPr>
          <w:sz w:val="24"/>
          <w:szCs w:val="24"/>
        </w:rPr>
      </w:pPr>
      <w:r>
        <w:rPr>
          <w:sz w:val="24"/>
          <w:szCs w:val="24"/>
          <w:spacing w:val="-5"/>
          <w:position w:val="12"/>
        </w:rPr>
        <w:t>1.</w:t>
      </w:r>
      <w:r>
        <w:rPr>
          <w:sz w:val="24"/>
          <w:szCs w:val="24"/>
          <w:spacing w:val="-39"/>
          <w:position w:val="12"/>
        </w:rPr>
        <w:t xml:space="preserve"> </w:t>
      </w:r>
      <w:r>
        <w:rPr>
          <w:sz w:val="24"/>
          <w:szCs w:val="24"/>
          <w:spacing w:val="-5"/>
          <w:position w:val="12"/>
        </w:rPr>
        <w:t>检测报告无检验检测专用章、骑缝章及资</w:t>
      </w:r>
      <w:r>
        <w:rPr>
          <w:sz w:val="24"/>
          <w:szCs w:val="24"/>
          <w:spacing w:val="-6"/>
          <w:position w:val="12"/>
        </w:rPr>
        <w:t>质认定标志无效。</w:t>
      </w:r>
    </w:p>
    <w:p>
      <w:pPr>
        <w:pStyle w:val="BodyText"/>
        <w:spacing w:before="1" w:line="220" w:lineRule="auto"/>
        <w:rPr>
          <w:sz w:val="24"/>
          <w:szCs w:val="24"/>
        </w:rPr>
      </w:pPr>
      <w:r>
        <w:rPr>
          <w:sz w:val="24"/>
          <w:szCs w:val="24"/>
          <w:spacing w:val="-1"/>
        </w:rPr>
        <w:t>2.检测报告无编制、审核、批准人员签字无效。</w:t>
      </w:r>
    </w:p>
    <w:p>
      <w:pPr>
        <w:pStyle w:val="BodyText"/>
        <w:ind w:right="1503"/>
        <w:spacing w:before="122" w:line="276" w:lineRule="auto"/>
        <w:jc w:val="both"/>
        <w:rPr>
          <w:sz w:val="24"/>
          <w:szCs w:val="24"/>
        </w:rPr>
      </w:pPr>
      <w:r>
        <w:rPr>
          <w:sz w:val="24"/>
          <w:szCs w:val="24"/>
          <w:spacing w:val="-2"/>
        </w:rPr>
        <w:t>3.</w:t>
      </w:r>
      <w:r>
        <w:rPr>
          <w:sz w:val="24"/>
          <w:szCs w:val="24"/>
          <w:spacing w:val="-71"/>
        </w:rPr>
        <w:t xml:space="preserve"> </w:t>
      </w:r>
      <w:r>
        <w:rPr>
          <w:sz w:val="24"/>
          <w:szCs w:val="24"/>
          <w:spacing w:val="-2"/>
        </w:rPr>
        <w:t>检测委托方如对检测报告数据有异议，请于</w:t>
      </w:r>
      <w:r>
        <w:rPr>
          <w:sz w:val="24"/>
          <w:szCs w:val="24"/>
          <w:spacing w:val="-3"/>
        </w:rPr>
        <w:t>收到报告之日起十五日内向本单</w:t>
      </w:r>
      <w:r>
        <w:rPr>
          <w:sz w:val="24"/>
          <w:szCs w:val="24"/>
          <w:spacing w:val="-3"/>
        </w:rPr>
        <w:t xml:space="preserve"> </w:t>
      </w:r>
      <w:r>
        <w:rPr>
          <w:sz w:val="24"/>
          <w:szCs w:val="24"/>
          <w:spacing w:val="-5"/>
        </w:rPr>
        <w:t>位提出复测申请，同时附上报告原件并预付复测费，逾期不予受理。不可</w:t>
      </w:r>
      <w:r>
        <w:rPr>
          <w:sz w:val="24"/>
          <w:szCs w:val="24"/>
          <w:spacing w:val="-6"/>
        </w:rPr>
        <w:t>重复性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4"/>
        </w:rPr>
        <w:t>或者不能进行复测的实验，不进行复测，委托方放弃异议权利。</w:t>
      </w:r>
    </w:p>
    <w:p>
      <w:pPr>
        <w:pStyle w:val="BodyText"/>
        <w:spacing w:before="143" w:line="401" w:lineRule="exact"/>
        <w:rPr>
          <w:sz w:val="24"/>
          <w:szCs w:val="24"/>
        </w:rPr>
      </w:pPr>
      <w:r>
        <w:rPr>
          <w:sz w:val="24"/>
          <w:szCs w:val="24"/>
          <w:spacing w:val="-3"/>
          <w:position w:val="12"/>
        </w:rPr>
        <w:t>4.</w:t>
      </w:r>
      <w:r>
        <w:rPr>
          <w:sz w:val="24"/>
          <w:szCs w:val="24"/>
          <w:spacing w:val="-57"/>
          <w:position w:val="12"/>
        </w:rPr>
        <w:t xml:space="preserve"> </w:t>
      </w:r>
      <w:r>
        <w:rPr>
          <w:sz w:val="24"/>
          <w:szCs w:val="24"/>
          <w:spacing w:val="-3"/>
          <w:position w:val="12"/>
        </w:rPr>
        <w:t>由客户送样的委托检测，检测数据和结果仅对来样结</w:t>
      </w:r>
      <w:r>
        <w:rPr>
          <w:sz w:val="24"/>
          <w:szCs w:val="24"/>
          <w:spacing w:val="-4"/>
          <w:position w:val="12"/>
        </w:rPr>
        <w:t>果负责。</w:t>
      </w:r>
    </w:p>
    <w:p>
      <w:pPr>
        <w:pStyle w:val="BodyText"/>
        <w:spacing w:before="1" w:line="220" w:lineRule="auto"/>
        <w:rPr>
          <w:sz w:val="24"/>
          <w:szCs w:val="24"/>
        </w:rPr>
      </w:pPr>
      <w:r>
        <w:rPr>
          <w:sz w:val="24"/>
          <w:szCs w:val="24"/>
          <w:spacing w:val="-1"/>
        </w:rPr>
        <w:t>5.本单位有权在完成报告后处理所测样品。</w:t>
      </w:r>
    </w:p>
    <w:p>
      <w:pPr>
        <w:pStyle w:val="BodyText"/>
        <w:spacing w:before="102" w:line="213" w:lineRule="auto"/>
        <w:rPr>
          <w:sz w:val="24"/>
          <w:szCs w:val="24"/>
        </w:rPr>
      </w:pPr>
      <w:r>
        <w:rPr>
          <w:sz w:val="24"/>
          <w:szCs w:val="24"/>
          <w:spacing w:val="-1"/>
        </w:rPr>
        <w:t>6.</w:t>
      </w:r>
      <w:r>
        <w:rPr>
          <w:sz w:val="24"/>
          <w:szCs w:val="24"/>
          <w:spacing w:val="-56"/>
        </w:rPr>
        <w:t xml:space="preserve"> </w:t>
      </w:r>
      <w:r>
        <w:rPr>
          <w:sz w:val="24"/>
          <w:szCs w:val="24"/>
          <w:spacing w:val="-1"/>
        </w:rPr>
        <w:t>本单位保证工作的客观公正性，对委托方的商业信息、技术文件等商业秘密</w:t>
      </w:r>
    </w:p>
    <w:p>
      <w:pPr>
        <w:pStyle w:val="BodyText"/>
        <w:spacing w:before="154" w:line="221" w:lineRule="auto"/>
        <w:rPr>
          <w:sz w:val="24"/>
          <w:szCs w:val="24"/>
        </w:rPr>
      </w:pPr>
      <w:r>
        <w:rPr>
          <w:sz w:val="24"/>
          <w:szCs w:val="24"/>
          <w:spacing w:val="-9"/>
        </w:rPr>
        <w:t>履行保密义务。</w:t>
      </w:r>
    </w:p>
    <w:p>
      <w:pPr>
        <w:pStyle w:val="BodyText"/>
        <w:ind w:right="1545"/>
        <w:spacing w:before="91" w:line="312" w:lineRule="auto"/>
        <w:jc w:val="both"/>
        <w:rPr>
          <w:sz w:val="24"/>
          <w:szCs w:val="24"/>
        </w:rPr>
      </w:pPr>
      <w:r>
        <w:rPr>
          <w:sz w:val="24"/>
          <w:szCs w:val="24"/>
          <w:spacing w:val="1"/>
        </w:rPr>
        <w:t>7.未经本机构书面批准，不得复制报告(全</w:t>
      </w:r>
      <w:r>
        <w:rPr>
          <w:sz w:val="24"/>
          <w:szCs w:val="24"/>
        </w:rPr>
        <w:t>文复制除外)、私自转让、盗用、冒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6"/>
        </w:rPr>
        <w:t>用、涂改或以其他形式篡改的均属无效，本单位</w:t>
      </w:r>
      <w:r>
        <w:rPr>
          <w:sz w:val="24"/>
          <w:szCs w:val="24"/>
          <w:spacing w:val="-7"/>
        </w:rPr>
        <w:t>将对上述行为严究其相应的法律</w:t>
      </w:r>
    </w:p>
    <w:p>
      <w:pPr>
        <w:pStyle w:val="BodyText"/>
        <w:spacing w:before="1" w:line="220" w:lineRule="auto"/>
        <w:rPr>
          <w:sz w:val="24"/>
          <w:szCs w:val="24"/>
        </w:rPr>
      </w:pPr>
      <w:r>
        <w:rPr>
          <w:sz w:val="24"/>
          <w:szCs w:val="24"/>
          <w:spacing w:val="-7"/>
        </w:rPr>
        <w:t>责任。经同意的复制品需加盖本单位检验检测专用章后方能生效。</w:t>
      </w:r>
    </w:p>
    <w:p>
      <w:pPr>
        <w:pStyle w:val="BodyText"/>
        <w:spacing w:before="113" w:line="213" w:lineRule="auto"/>
        <w:rPr>
          <w:sz w:val="24"/>
          <w:szCs w:val="24"/>
        </w:rPr>
      </w:pPr>
      <w:r>
        <w:rPr>
          <w:sz w:val="24"/>
          <w:szCs w:val="24"/>
          <w:spacing w:val="-7"/>
        </w:rPr>
        <w:t>8.未经本机构书面同意，本报告及数据不得用于商品广告，违者必究。</w:t>
      </w:r>
    </w:p>
    <w:p>
      <w:pPr>
        <w:spacing w:line="343" w:lineRule="auto"/>
        <w:rPr>
          <w:rFonts w:ascii="Arial"/>
          <w:sz w:val="21"/>
        </w:rPr>
      </w:pPr>
      <w:r/>
    </w:p>
    <w:p>
      <w:pPr>
        <w:ind w:firstLine="39"/>
        <w:spacing w:line="20" w:lineRule="exact"/>
        <w:rPr/>
      </w:pPr>
      <w:r>
        <w:rPr/>
        <w:drawing>
          <wp:inline distT="0" distB="0" distL="0" distR="0">
            <wp:extent cx="5213380" cy="12725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13380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7" w:lineRule="auto"/>
        <w:rPr>
          <w:rFonts w:ascii="Arial"/>
          <w:sz w:val="21"/>
        </w:rPr>
      </w:pPr>
      <w:r/>
    </w:p>
    <w:p>
      <w:pPr>
        <w:pStyle w:val="BodyText"/>
        <w:spacing w:before="79" w:line="221" w:lineRule="auto"/>
        <w:rPr>
          <w:sz w:val="24"/>
          <w:szCs w:val="24"/>
        </w:rPr>
      </w:pPr>
      <w:r>
        <w:rPr>
          <w:sz w:val="24"/>
          <w:szCs w:val="24"/>
          <w:spacing w:val="-11"/>
        </w:rPr>
        <w:t>防伪说明：</w:t>
      </w:r>
    </w:p>
    <w:p>
      <w:pPr>
        <w:pStyle w:val="BodyText"/>
        <w:spacing w:before="312" w:line="213" w:lineRule="auto"/>
        <w:rPr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3"/>
        </w:rPr>
        <w:t>a. </w:t>
      </w:r>
      <w:r>
        <w:rPr>
          <w:sz w:val="24"/>
          <w:szCs w:val="24"/>
          <w:spacing w:val="-3"/>
        </w:rPr>
        <w:t>报告编号是唯一的；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3"/>
        <w:spacing w:before="79" w:line="221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7"/>
        </w:rPr>
        <w:t>检测机构：内蒙古新众辉环境检测有限公司</w:t>
      </w:r>
    </w:p>
    <w:p>
      <w:pPr>
        <w:pStyle w:val="BodyText"/>
        <w:ind w:left="3"/>
        <w:spacing w:before="306" w:line="224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13"/>
        </w:rPr>
        <w:t>电话：0478-7921899</w:t>
      </w:r>
    </w:p>
    <w:p>
      <w:pPr>
        <w:pStyle w:val="BodyText"/>
        <w:ind w:left="3"/>
        <w:spacing w:before="296" w:line="221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11"/>
        </w:rPr>
        <w:t>邮编：015000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3"/>
        <w:spacing w:before="78" w:line="567" w:lineRule="exact"/>
        <w:rPr>
          <w:sz w:val="24"/>
          <w:szCs w:val="24"/>
        </w:rPr>
      </w:pPr>
      <w:r>
        <w:rPr>
          <w:sz w:val="24"/>
          <w:szCs w:val="24"/>
          <w:b/>
          <w:bCs/>
          <w:spacing w:val="-6"/>
          <w:position w:val="25"/>
        </w:rPr>
        <w:t>机构地址：内蒙古自治区巴彦淖尔市临河区新华东街路南石化加油站旁(丘号：</w:t>
      </w:r>
    </w:p>
    <w:p>
      <w:pPr>
        <w:ind w:left="4"/>
        <w:spacing w:line="222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5"/>
        </w:rPr>
        <w:t>07050450)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3570"/>
        <w:spacing w:before="56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5"/>
        </w:rPr>
        <w:t>第</w:t>
      </w:r>
      <w:r>
        <w:rPr>
          <w:rFonts w:ascii="SimSun" w:hAnsi="SimSun" w:eastAsia="SimSun" w:cs="SimSun"/>
          <w:sz w:val="17"/>
          <w:szCs w:val="17"/>
          <w:spacing w:val="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5"/>
        </w:rPr>
        <w:t>2 页</w:t>
      </w:r>
      <w:r>
        <w:rPr>
          <w:rFonts w:ascii="SimSun" w:hAnsi="SimSun" w:eastAsia="SimSun" w:cs="SimSun"/>
          <w:sz w:val="17"/>
          <w:szCs w:val="17"/>
          <w:spacing w:val="13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5"/>
        </w:rPr>
        <w:t>共</w:t>
      </w:r>
      <w:r>
        <w:rPr>
          <w:rFonts w:ascii="SimSun" w:hAnsi="SimSun" w:eastAsia="SimSun" w:cs="SimSun"/>
          <w:sz w:val="17"/>
          <w:szCs w:val="17"/>
          <w:spacing w:val="1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5"/>
        </w:rPr>
        <w:t>9</w:t>
      </w:r>
      <w:r>
        <w:rPr>
          <w:rFonts w:ascii="SimSun" w:hAnsi="SimSun" w:eastAsia="SimSun" w:cs="SimSun"/>
          <w:sz w:val="17"/>
          <w:szCs w:val="17"/>
          <w:spacing w:val="16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5"/>
        </w:rPr>
        <w:t>贞</w:t>
      </w:r>
    </w:p>
    <w:p>
      <w:pPr>
        <w:spacing w:line="339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spacing w:before="78"/>
        <w:jc w:val="right"/>
        <w:rPr>
          <w:sz w:val="24"/>
          <w:szCs w:val="24"/>
        </w:rPr>
      </w:pPr>
      <w:r>
        <w:rPr>
          <w:sz w:val="24"/>
          <w:szCs w:val="24"/>
          <w:position w:val="-20"/>
        </w:rPr>
        <w:drawing>
          <wp:inline distT="0" distB="0" distL="0" distR="0">
            <wp:extent cx="412736" cy="387380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  <w:b/>
          <w:bCs/>
          <w:spacing w:val="38"/>
        </w:rPr>
        <w:t>扫描全能王创建</w:t>
      </w:r>
    </w:p>
    <w:p>
      <w:pPr>
        <w:sectPr>
          <w:type w:val="continuous"/>
          <w:pgSz w:w="11900" w:h="16840"/>
          <w:pgMar w:top="671" w:right="423" w:bottom="189" w:left="1750" w:header="0" w:footer="0" w:gutter="0"/>
          <w:cols w:equalWidth="0" w:num="1">
            <w:col w:w="9727" w:space="0"/>
          </w:cols>
        </w:sectPr>
        <w:rPr>
          <w:sz w:val="24"/>
          <w:szCs w:val="24"/>
        </w:rPr>
      </w:pPr>
    </w:p>
    <w:p>
      <w:pPr>
        <w:ind w:left="877"/>
        <w:spacing w:before="38" w:line="224" w:lineRule="auto"/>
        <w:rPr>
          <w:rFonts w:ascii="Arial" w:hAnsi="Arial" w:eastAsia="Arial" w:cs="Arial"/>
          <w:sz w:val="18"/>
          <w:szCs w:val="18"/>
        </w:rPr>
      </w:pPr>
      <w:r>
        <w:pict>
          <v:shape id="_x0000_s44" style="position:absolute;margin-left:550.999pt;margin-top:347.528pt;mso-position-vertical-relative:page;mso-position-horizontal-relative:page;width:4.75pt;height:13.45pt;z-index:25181491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2" w:lineRule="auto"/>
                    <w:jc w:val="right"/>
                    <w:rPr>
                      <w:rFonts w:ascii="SimSun" w:hAnsi="SimSun" w:eastAsia="SimSun" w:cs="SimSun"/>
                      <w:sz w:val="19"/>
                      <w:szCs w:val="19"/>
                    </w:rPr>
                  </w:pPr>
                  <w:r>
                    <w:rPr>
                      <w:rFonts w:ascii="SimSun" w:hAnsi="SimSun" w:eastAsia="SimSun" w:cs="SimSun"/>
                      <w:sz w:val="19"/>
                      <w:szCs w:val="19"/>
                      <w:color w:val="DF567A"/>
                      <w:spacing w:val="-12"/>
                      <w:w w:val="69"/>
                    </w:rPr>
                    <w:t>(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13888" behindDoc="0" locked="0" layoutInCell="0" allowOverlap="1">
            <wp:simplePos x="0" y="0"/>
            <wp:positionH relativeFrom="page">
              <wp:posOffset>7054824</wp:posOffset>
            </wp:positionH>
            <wp:positionV relativeFrom="page">
              <wp:posOffset>5143525</wp:posOffset>
            </wp:positionV>
            <wp:extent cx="101634" cy="165105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1634" cy="16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YouYuan" w:hAnsi="YouYuan" w:eastAsia="YouYuan" w:cs="YouYuan"/>
          <w:sz w:val="18"/>
          <w:szCs w:val="18"/>
          <w:b/>
          <w:bCs/>
          <w:spacing w:val="-2"/>
        </w:rPr>
        <w:t>内蒙古新众辉环境检测有限公司</w:t>
      </w:r>
      <w:r>
        <w:rPr>
          <w:rFonts w:ascii="YouYuan" w:hAnsi="YouYuan" w:eastAsia="YouYuan" w:cs="YouYuan"/>
          <w:sz w:val="18"/>
          <w:szCs w:val="18"/>
          <w:spacing w:val="-2"/>
        </w:rPr>
        <w:t xml:space="preserve">                 </w:t>
      </w:r>
      <w:r>
        <w:rPr>
          <w:rFonts w:ascii="YouYuan" w:hAnsi="YouYuan" w:eastAsia="YouYuan" w:cs="YouYuan"/>
          <w:sz w:val="18"/>
          <w:szCs w:val="18"/>
          <w:spacing w:val="-3"/>
        </w:rPr>
        <w:t xml:space="preserve">                                 </w:t>
      </w:r>
      <w:r>
        <w:rPr>
          <w:rFonts w:ascii="Arial" w:hAnsi="Arial" w:eastAsia="Arial" w:cs="Arial"/>
          <w:sz w:val="18"/>
          <w:szCs w:val="18"/>
          <w:b/>
          <w:bCs/>
          <w:spacing w:val="-3"/>
        </w:rPr>
        <w:t>XZH-SY-090</w:t>
      </w:r>
    </w:p>
    <w:p>
      <w:pPr>
        <w:pStyle w:val="BodyText"/>
        <w:ind w:left="877"/>
        <w:spacing w:before="141" w:line="412" w:lineRule="exact"/>
        <w:rPr>
          <w:sz w:val="18"/>
          <w:szCs w:val="18"/>
        </w:rPr>
      </w:pPr>
      <w:r>
        <w:rPr>
          <w:sz w:val="18"/>
          <w:szCs w:val="18"/>
          <w:b/>
          <w:bCs/>
          <w:spacing w:val="-8"/>
          <w:position w:val="17"/>
        </w:rPr>
        <w:t>报告编号：</w:t>
      </w:r>
      <w:r>
        <w:rPr>
          <w:sz w:val="18"/>
          <w:szCs w:val="18"/>
          <w:spacing w:val="-8"/>
          <w:position w:val="17"/>
        </w:rPr>
        <w:t xml:space="preserve"> </w:t>
      </w:r>
      <w:r>
        <w:rPr>
          <w:sz w:val="18"/>
          <w:szCs w:val="18"/>
          <w:b/>
          <w:bCs/>
          <w:spacing w:val="-8"/>
          <w:position w:val="17"/>
        </w:rPr>
        <w:t>XZH-BG20240459-002</w:t>
      </w:r>
    </w:p>
    <w:p>
      <w:pPr>
        <w:pStyle w:val="BodyText"/>
        <w:ind w:left="878"/>
        <w:spacing w:before="1" w:line="220" w:lineRule="auto"/>
        <w:rPr>
          <w:sz w:val="27"/>
          <w:szCs w:val="27"/>
        </w:rPr>
      </w:pPr>
      <w:r>
        <w:rPr>
          <w:sz w:val="27"/>
          <w:szCs w:val="27"/>
          <w:b/>
          <w:bCs/>
          <w:spacing w:val="-7"/>
        </w:rPr>
        <w:t>一、概述</w:t>
      </w:r>
    </w:p>
    <w:p>
      <w:pPr>
        <w:pStyle w:val="BodyText"/>
        <w:ind w:left="875" w:right="1646" w:firstLine="590"/>
        <w:spacing w:before="282" w:line="423" w:lineRule="auto"/>
        <w:jc w:val="both"/>
        <w:rPr>
          <w:sz w:val="27"/>
          <w:szCs w:val="27"/>
        </w:rPr>
      </w:pPr>
      <w:r>
        <w:rPr>
          <w:sz w:val="27"/>
          <w:szCs w:val="27"/>
          <w:spacing w:val="4"/>
        </w:rPr>
        <w:t>内蒙古新众辉环境检测有限公司受巴彦淖尔市德源肥业有限公</w:t>
      </w:r>
      <w:r>
        <w:rPr>
          <w:sz w:val="27"/>
          <w:szCs w:val="27"/>
          <w:spacing w:val="12"/>
        </w:rPr>
        <w:t xml:space="preserve"> </w:t>
      </w:r>
      <w:r>
        <w:rPr>
          <w:sz w:val="27"/>
          <w:szCs w:val="27"/>
          <w:spacing w:val="21"/>
        </w:rPr>
        <w:t>司委托，于2024年4月22-23日对巴彦淖尔市德源</w:t>
      </w:r>
      <w:r>
        <w:rPr>
          <w:sz w:val="27"/>
          <w:szCs w:val="27"/>
          <w:spacing w:val="20"/>
        </w:rPr>
        <w:t>肥业有限公司</w:t>
      </w:r>
    </w:p>
    <w:p>
      <w:pPr>
        <w:pStyle w:val="BodyText"/>
        <w:ind w:left="875"/>
        <w:spacing w:before="1" w:line="212" w:lineRule="auto"/>
        <w:rPr>
          <w:sz w:val="27"/>
          <w:szCs w:val="27"/>
        </w:rPr>
      </w:pPr>
      <w:r>
        <w:rPr>
          <w:sz w:val="27"/>
          <w:szCs w:val="27"/>
          <w:spacing w:val="-4"/>
        </w:rPr>
        <w:t>DA001、DA002、DA0O3</w:t>
      </w:r>
      <w:r>
        <w:rPr>
          <w:sz w:val="27"/>
          <w:szCs w:val="27"/>
          <w:spacing w:val="40"/>
        </w:rPr>
        <w:t xml:space="preserve">   </w:t>
      </w:r>
      <w:r>
        <w:rPr>
          <w:sz w:val="27"/>
          <w:szCs w:val="27"/>
          <w:spacing w:val="-4"/>
        </w:rPr>
        <w:t>废气排口进行了检测，本次任</w:t>
      </w:r>
      <w:r>
        <w:rPr>
          <w:sz w:val="27"/>
          <w:szCs w:val="27"/>
          <w:spacing w:val="-5"/>
        </w:rPr>
        <w:t>务信息如下：</w:t>
      </w:r>
    </w:p>
    <w:p>
      <w:pPr>
        <w:pStyle w:val="BodyText"/>
        <w:ind w:left="4268"/>
        <w:spacing w:before="296" w:line="221" w:lineRule="auto"/>
        <w:rPr>
          <w:sz w:val="27"/>
          <w:szCs w:val="27"/>
        </w:rPr>
      </w:pPr>
      <w:r>
        <w:rPr>
          <w:sz w:val="27"/>
          <w:szCs w:val="27"/>
          <w:b/>
          <w:bCs/>
          <w:spacing w:val="-8"/>
        </w:rPr>
        <w:t>任务信息一览表</w:t>
      </w:r>
    </w:p>
    <w:p>
      <w:pPr>
        <w:spacing w:before="22"/>
        <w:rPr/>
      </w:pPr>
      <w:r/>
    </w:p>
    <w:p>
      <w:pPr>
        <w:spacing w:before="21"/>
        <w:rPr/>
      </w:pPr>
      <w:r/>
    </w:p>
    <w:tbl>
      <w:tblPr>
        <w:tblStyle w:val="TableNormal"/>
        <w:tblW w:w="9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54"/>
        <w:gridCol w:w="1139"/>
        <w:gridCol w:w="2018"/>
        <w:gridCol w:w="1568"/>
        <w:gridCol w:w="3921"/>
      </w:tblGrid>
      <w:tr>
        <w:trPr>
          <w:trHeight w:val="654" w:hRule="atLeast"/>
        </w:trPr>
        <w:tc>
          <w:tcPr>
            <w:tcW w:w="2293" w:type="dxa"/>
            <w:vAlign w:val="top"/>
            <w:gridSpan w:val="2"/>
          </w:tcPr>
          <w:p>
            <w:pPr>
              <w:pStyle w:val="TableText"/>
              <w:ind w:left="738"/>
              <w:spacing w:before="193" w:line="221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5"/>
              </w:rPr>
              <w:t>委托方</w:t>
            </w:r>
          </w:p>
        </w:tc>
        <w:tc>
          <w:tcPr>
            <w:tcW w:w="7507" w:type="dxa"/>
            <w:vAlign w:val="top"/>
            <w:gridSpan w:val="3"/>
          </w:tcPr>
          <w:p>
            <w:pPr>
              <w:pStyle w:val="TableText"/>
              <w:ind w:left="1992"/>
              <w:spacing w:before="194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2"/>
              </w:rPr>
              <w:t>巴彦淖尔市德源肥业有限公司</w:t>
            </w:r>
          </w:p>
        </w:tc>
      </w:tr>
      <w:tr>
        <w:trPr>
          <w:trHeight w:val="650" w:hRule="atLeast"/>
        </w:trPr>
        <w:tc>
          <w:tcPr>
            <w:tcW w:w="2293" w:type="dxa"/>
            <w:vAlign w:val="top"/>
            <w:gridSpan w:val="2"/>
          </w:tcPr>
          <w:p>
            <w:pPr>
              <w:pStyle w:val="TableText"/>
              <w:ind w:left="198"/>
              <w:spacing w:before="189" w:line="221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4"/>
              </w:rPr>
              <w:t>委托方联系方式</w:t>
            </w:r>
          </w:p>
        </w:tc>
        <w:tc>
          <w:tcPr>
            <w:tcW w:w="7507" w:type="dxa"/>
            <w:vAlign w:val="top"/>
            <w:gridSpan w:val="3"/>
          </w:tcPr>
          <w:p>
            <w:pPr>
              <w:pStyle w:val="TableText"/>
              <w:ind w:left="2592"/>
              <w:spacing w:before="192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1"/>
              </w:rPr>
              <w:t>杜新龙13394861024</w:t>
            </w:r>
          </w:p>
        </w:tc>
      </w:tr>
      <w:tr>
        <w:trPr>
          <w:trHeight w:val="649" w:hRule="atLeast"/>
        </w:trPr>
        <w:tc>
          <w:tcPr>
            <w:tcW w:w="2293" w:type="dxa"/>
            <w:vAlign w:val="top"/>
            <w:gridSpan w:val="2"/>
          </w:tcPr>
          <w:p>
            <w:pPr>
              <w:pStyle w:val="TableText"/>
              <w:ind w:left="598"/>
              <w:spacing w:before="189" w:line="220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5"/>
              </w:rPr>
              <w:t>委托日期</w:t>
            </w:r>
          </w:p>
        </w:tc>
        <w:tc>
          <w:tcPr>
            <w:tcW w:w="7507" w:type="dxa"/>
            <w:vAlign w:val="top"/>
            <w:gridSpan w:val="3"/>
          </w:tcPr>
          <w:p>
            <w:pPr>
              <w:pStyle w:val="TableText"/>
              <w:ind w:left="2652"/>
              <w:spacing w:before="192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33"/>
                <w:w w:val="108"/>
              </w:rPr>
              <w:t>2024年4月22日</w:t>
            </w:r>
          </w:p>
        </w:tc>
      </w:tr>
      <w:tr>
        <w:trPr>
          <w:trHeight w:val="639" w:hRule="atLeast"/>
        </w:trPr>
        <w:tc>
          <w:tcPr>
            <w:tcW w:w="2293" w:type="dxa"/>
            <w:vAlign w:val="top"/>
            <w:gridSpan w:val="2"/>
          </w:tcPr>
          <w:p>
            <w:pPr>
              <w:pStyle w:val="TableText"/>
              <w:ind w:left="598"/>
              <w:spacing w:before="190" w:line="220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6"/>
              </w:rPr>
              <w:t>有无分包</w:t>
            </w:r>
          </w:p>
        </w:tc>
        <w:tc>
          <w:tcPr>
            <w:tcW w:w="7507" w:type="dxa"/>
            <w:vAlign w:val="top"/>
            <w:gridSpan w:val="3"/>
          </w:tcPr>
          <w:p>
            <w:pPr>
              <w:pStyle w:val="TableText"/>
              <w:ind w:left="3612"/>
              <w:spacing w:before="194" w:line="220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无</w:t>
            </w:r>
          </w:p>
        </w:tc>
      </w:tr>
      <w:tr>
        <w:trPr>
          <w:trHeight w:val="659" w:hRule="atLeast"/>
        </w:trPr>
        <w:tc>
          <w:tcPr>
            <w:tcW w:w="2293" w:type="dxa"/>
            <w:vAlign w:val="top"/>
            <w:gridSpan w:val="2"/>
          </w:tcPr>
          <w:p>
            <w:pPr>
              <w:pStyle w:val="TableText"/>
              <w:ind w:left="598"/>
              <w:spacing w:before="200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</w:rPr>
              <w:t>样品类别</w:t>
            </w:r>
          </w:p>
        </w:tc>
        <w:tc>
          <w:tcPr>
            <w:tcW w:w="7507" w:type="dxa"/>
            <w:vAlign w:val="top"/>
            <w:gridSpan w:val="3"/>
          </w:tcPr>
          <w:p>
            <w:pPr>
              <w:pStyle w:val="TableText"/>
              <w:ind w:left="3071"/>
              <w:spacing w:before="205" w:line="220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3"/>
              </w:rPr>
              <w:t>有组织废气</w:t>
            </w:r>
          </w:p>
        </w:tc>
      </w:tr>
      <w:tr>
        <w:trPr>
          <w:trHeight w:val="1249" w:hRule="atLeast"/>
        </w:trPr>
        <w:tc>
          <w:tcPr>
            <w:tcW w:w="2293" w:type="dxa"/>
            <w:vAlign w:val="top"/>
            <w:gridSpan w:val="2"/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98"/>
              <w:spacing w:before="88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5"/>
              </w:rPr>
              <w:t>采样依据</w:t>
            </w:r>
          </w:p>
        </w:tc>
        <w:tc>
          <w:tcPr>
            <w:tcW w:w="7507" w:type="dxa"/>
            <w:vAlign w:val="top"/>
            <w:gridSpan w:val="3"/>
          </w:tcPr>
          <w:p>
            <w:pPr>
              <w:pStyle w:val="TableText"/>
              <w:ind w:left="437"/>
              <w:spacing w:before="214" w:line="610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-1"/>
                <w:position w:val="26"/>
              </w:rPr>
              <w:t>《固定污染源排气中颗粒物测定与气态污染物采样方法</w:t>
            </w:r>
          </w:p>
          <w:p>
            <w:pPr>
              <w:pStyle w:val="TableText"/>
              <w:ind w:left="2122"/>
              <w:spacing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-1"/>
              </w:rPr>
              <w:t>GB/T16157-1996及其修改单</w:t>
            </w:r>
          </w:p>
        </w:tc>
      </w:tr>
      <w:tr>
        <w:trPr>
          <w:trHeight w:val="629" w:hRule="atLeast"/>
        </w:trPr>
        <w:tc>
          <w:tcPr>
            <w:tcW w:w="1154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88" w:line="185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4"/>
              </w:rPr>
              <w:t>DA001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ind w:left="294"/>
              <w:spacing w:before="185" w:line="221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7"/>
              </w:rPr>
              <w:t>名称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ind w:left="461"/>
              <w:spacing w:before="187" w:line="221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9"/>
              </w:rPr>
              <w:t>尾气排口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ind w:left="237"/>
              <w:spacing w:before="183" w:line="221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2"/>
              </w:rPr>
              <w:t>治理设施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876"/>
              <w:spacing w:before="186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1"/>
              </w:rPr>
              <w:t>双碱法、旋风除尘</w:t>
            </w:r>
          </w:p>
        </w:tc>
      </w:tr>
      <w:tr>
        <w:trPr>
          <w:trHeight w:val="649" w:hRule="atLeast"/>
        </w:trPr>
        <w:tc>
          <w:tcPr>
            <w:tcW w:w="11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ind w:left="294"/>
              <w:spacing w:before="194" w:line="220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7"/>
              </w:rPr>
              <w:t>工况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ind w:left="792"/>
              <w:spacing w:before="266" w:line="183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-3"/>
              </w:rPr>
              <w:t>90%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ind w:left="107"/>
              <w:spacing w:before="193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5"/>
              </w:rPr>
              <w:t>排气筒高度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1686"/>
              <w:spacing w:before="197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3"/>
              </w:rPr>
              <w:t>42米</w:t>
            </w:r>
          </w:p>
        </w:tc>
      </w:tr>
      <w:tr>
        <w:trPr>
          <w:trHeight w:val="630" w:hRule="atLeast"/>
        </w:trPr>
        <w:tc>
          <w:tcPr>
            <w:tcW w:w="1154" w:type="dxa"/>
            <w:vAlign w:val="top"/>
            <w:vMerge w:val="restart"/>
            <w:tcBorders>
              <w:bottom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88" w:line="185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4"/>
              </w:rPr>
              <w:t>DA002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ind w:left="294"/>
              <w:spacing w:before="188" w:line="221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7"/>
              </w:rPr>
              <w:t>名称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ind w:left="461"/>
              <w:spacing w:before="188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3"/>
              </w:rPr>
              <w:t>1#生产线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ind w:left="237"/>
              <w:spacing w:before="185" w:line="221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2"/>
              </w:rPr>
              <w:t>治理设施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spacing w:before="188" w:line="219" w:lineRule="auto"/>
              <w:jc w:val="right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-11"/>
              </w:rPr>
              <w:t>文丘里洗涤、湿电除尘、旋风除尘</w:t>
            </w:r>
          </w:p>
        </w:tc>
      </w:tr>
      <w:tr>
        <w:trPr>
          <w:trHeight w:val="639" w:hRule="atLeast"/>
        </w:trPr>
        <w:tc>
          <w:tcPr>
            <w:tcW w:w="11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ind w:left="294"/>
              <w:spacing w:before="195" w:line="220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7"/>
              </w:rPr>
              <w:t>工况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ind w:left="792"/>
              <w:spacing w:before="267" w:line="183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-3"/>
              </w:rPr>
              <w:t>95%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ind w:left="107"/>
              <w:spacing w:before="194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5"/>
              </w:rPr>
              <w:t>排气筒高度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1686"/>
              <w:spacing w:before="198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3"/>
              </w:rPr>
              <w:t>42米</w:t>
            </w:r>
          </w:p>
        </w:tc>
      </w:tr>
      <w:tr>
        <w:trPr>
          <w:trHeight w:val="1229" w:hRule="atLeast"/>
        </w:trPr>
        <w:tc>
          <w:tcPr>
            <w:tcW w:w="1154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88" w:line="185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4"/>
              </w:rPr>
              <w:t>DA003</w:t>
            </w:r>
          </w:p>
        </w:tc>
        <w:tc>
          <w:tcPr>
            <w:tcW w:w="1139" w:type="dxa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88" w:line="221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7"/>
              </w:rPr>
              <w:t>名称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ind w:left="192"/>
              <w:spacing w:before="208" w:line="580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2"/>
                <w:position w:val="23"/>
              </w:rPr>
              <w:t>2#3#4#生产线</w:t>
            </w:r>
          </w:p>
          <w:p>
            <w:pPr>
              <w:pStyle w:val="TableText"/>
              <w:ind w:left="592"/>
              <w:spacing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5"/>
              </w:rPr>
              <w:t>排气筒</w:t>
            </w:r>
          </w:p>
        </w:tc>
        <w:tc>
          <w:tcPr>
            <w:tcW w:w="1568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88" w:line="221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2"/>
              </w:rPr>
              <w:t>治理设施</w:t>
            </w:r>
          </w:p>
        </w:tc>
        <w:tc>
          <w:tcPr>
            <w:tcW w:w="3921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87" w:line="219" w:lineRule="auto"/>
              <w:jc w:val="right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-11"/>
              </w:rPr>
              <w:t>文丘里洗涤、湿电除尘、旋风除尘</w:t>
            </w:r>
          </w:p>
        </w:tc>
      </w:tr>
      <w:tr>
        <w:trPr>
          <w:trHeight w:val="639" w:hRule="atLeast"/>
        </w:trPr>
        <w:tc>
          <w:tcPr>
            <w:tcW w:w="11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ind w:left="294"/>
              <w:spacing w:before="197" w:line="220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7"/>
              </w:rPr>
              <w:t>工况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ind w:left="792"/>
              <w:spacing w:before="269" w:line="183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-3"/>
              </w:rPr>
              <w:t>90%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ind w:left="107"/>
              <w:spacing w:before="196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5"/>
              </w:rPr>
              <w:t>排气筒高度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1686"/>
              <w:spacing w:before="200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3"/>
              </w:rPr>
              <w:t>68米</w:t>
            </w:r>
          </w:p>
        </w:tc>
      </w:tr>
      <w:tr>
        <w:trPr>
          <w:trHeight w:val="634" w:hRule="atLeast"/>
        </w:trPr>
        <w:tc>
          <w:tcPr>
            <w:tcW w:w="2293" w:type="dxa"/>
            <w:vAlign w:val="top"/>
            <w:gridSpan w:val="2"/>
          </w:tcPr>
          <w:p>
            <w:pPr>
              <w:pStyle w:val="TableText"/>
              <w:ind w:left="598"/>
              <w:spacing w:before="185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b/>
                <w:bCs/>
                <w:spacing w:val="-5"/>
              </w:rPr>
              <w:t>采样日期</w:t>
            </w:r>
          </w:p>
        </w:tc>
        <w:tc>
          <w:tcPr>
            <w:tcW w:w="7507" w:type="dxa"/>
            <w:vAlign w:val="top"/>
            <w:gridSpan w:val="3"/>
          </w:tcPr>
          <w:p>
            <w:pPr>
              <w:pStyle w:val="TableText"/>
              <w:ind w:left="2452"/>
              <w:spacing w:before="191" w:line="219" w:lineRule="auto"/>
              <w:rPr>
                <w:sz w:val="27"/>
                <w:szCs w:val="27"/>
              </w:rPr>
            </w:pPr>
            <w:r>
              <w:rPr>
                <w:sz w:val="27"/>
                <w:szCs w:val="27"/>
                <w:spacing w:val="36"/>
              </w:rPr>
              <w:t>2024年4月22-23日</w:t>
            </w:r>
          </w:p>
        </w:tc>
      </w:tr>
    </w:tbl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4325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28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3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2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9</w:t>
      </w:r>
      <w:r>
        <w:rPr>
          <w:rFonts w:ascii="SimSun" w:hAnsi="SimSun" w:eastAsia="SimSun" w:cs="SimSun"/>
          <w:sz w:val="16"/>
          <w:szCs w:val="16"/>
          <w:spacing w:val="21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spacing w:line="321" w:lineRule="auto"/>
        <w:rPr>
          <w:rFonts w:ascii="Arial"/>
          <w:sz w:val="21"/>
        </w:rPr>
      </w:pPr>
      <w:r/>
    </w:p>
    <w:p>
      <w:pPr>
        <w:pStyle w:val="BodyText"/>
        <w:spacing w:before="89"/>
        <w:jc w:val="right"/>
        <w:rPr>
          <w:sz w:val="27"/>
          <w:szCs w:val="27"/>
        </w:rPr>
      </w:pPr>
      <w:r>
        <w:rPr>
          <w:sz w:val="27"/>
          <w:szCs w:val="27"/>
          <w:position w:val="-21"/>
        </w:rPr>
        <w:drawing>
          <wp:inline distT="0" distB="0" distL="0" distR="0">
            <wp:extent cx="412736" cy="399999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7"/>
          <w:szCs w:val="27"/>
          <w:b/>
          <w:bCs/>
          <w:spacing w:val="6"/>
        </w:rPr>
        <w:t>扫描全能王创建</w:t>
      </w:r>
    </w:p>
    <w:p>
      <w:pPr>
        <w:sectPr>
          <w:pgSz w:w="11900" w:h="16840"/>
          <w:pgMar w:top="754" w:right="432" w:bottom="180" w:left="944" w:header="0" w:footer="0" w:gutter="0"/>
        </w:sectPr>
        <w:rPr>
          <w:sz w:val="27"/>
          <w:szCs w:val="27"/>
        </w:rPr>
      </w:pPr>
    </w:p>
    <w:p>
      <w:pPr>
        <w:pStyle w:val="BodyText"/>
        <w:ind w:left="937"/>
        <w:spacing w:before="44" w:line="221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0"/>
        </w:rPr>
        <w:t>内蒙古新众辉环境检测有限公司</w:t>
      </w:r>
    </w:p>
    <w:p>
      <w:pPr>
        <w:ind w:left="937"/>
        <w:spacing w:before="85" w:line="184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-3"/>
        </w:rPr>
        <w:t>报告编号：XZH-BG20240459-002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458" w:right="422" w:bottom="189" w:left="795" w:header="0" w:footer="0" w:gutter="0"/>
          <w:cols w:equalWidth="0" w:num="2">
            <w:col w:w="7695" w:space="100"/>
            <w:col w:w="2888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spacing w:line="91" w:lineRule="exact"/>
        <w:rPr/>
      </w:pPr>
      <w:r/>
    </w:p>
    <w:tbl>
      <w:tblPr>
        <w:tblStyle w:val="TableNormal"/>
        <w:tblW w:w="987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94"/>
        <w:gridCol w:w="1428"/>
        <w:gridCol w:w="320"/>
        <w:gridCol w:w="3656"/>
        <w:gridCol w:w="2487"/>
        <w:gridCol w:w="1394"/>
      </w:tblGrid>
      <w:tr>
        <w:trPr>
          <w:trHeight w:val="664" w:hRule="atLeast"/>
        </w:trPr>
        <w:tc>
          <w:tcPr>
            <w:tcW w:w="2342" w:type="dxa"/>
            <w:vAlign w:val="top"/>
            <w:gridSpan w:val="3"/>
          </w:tcPr>
          <w:p>
            <w:pPr>
              <w:pStyle w:val="TableText"/>
              <w:ind w:left="808"/>
              <w:spacing w:before="209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5"/>
              </w:rPr>
              <w:t>采样人</w:t>
            </w:r>
          </w:p>
        </w:tc>
        <w:tc>
          <w:tcPr>
            <w:tcW w:w="7537" w:type="dxa"/>
            <w:vAlign w:val="top"/>
            <w:gridSpan w:val="3"/>
          </w:tcPr>
          <w:p>
            <w:pPr>
              <w:pStyle w:val="TableText"/>
              <w:ind w:left="2322"/>
              <w:spacing w:before="21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皇甫浏通、吴佑帅、王波涛</w:t>
            </w:r>
          </w:p>
        </w:tc>
      </w:tr>
      <w:tr>
        <w:trPr>
          <w:trHeight w:val="650" w:hRule="atLeast"/>
        </w:trPr>
        <w:tc>
          <w:tcPr>
            <w:tcW w:w="2342" w:type="dxa"/>
            <w:vAlign w:val="top"/>
            <w:gridSpan w:val="3"/>
          </w:tcPr>
          <w:p>
            <w:pPr>
              <w:pStyle w:val="TableText"/>
              <w:ind w:left="808"/>
              <w:spacing w:before="207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收样人</w:t>
            </w:r>
          </w:p>
        </w:tc>
        <w:tc>
          <w:tcPr>
            <w:tcW w:w="7537" w:type="dxa"/>
            <w:vAlign w:val="top"/>
            <w:gridSpan w:val="3"/>
          </w:tcPr>
          <w:p>
            <w:pPr>
              <w:pStyle w:val="TableText"/>
              <w:ind w:left="3402"/>
              <w:spacing w:before="211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李丽蓉</w:t>
            </w:r>
          </w:p>
        </w:tc>
      </w:tr>
      <w:tr>
        <w:trPr>
          <w:trHeight w:val="670" w:hRule="atLeast"/>
        </w:trPr>
        <w:tc>
          <w:tcPr>
            <w:tcW w:w="2342" w:type="dxa"/>
            <w:vAlign w:val="top"/>
            <w:gridSpan w:val="3"/>
          </w:tcPr>
          <w:p>
            <w:pPr>
              <w:pStyle w:val="TableText"/>
              <w:ind w:left="688"/>
              <w:spacing w:before="217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5"/>
              </w:rPr>
              <w:t>检测日期</w:t>
            </w:r>
          </w:p>
        </w:tc>
        <w:tc>
          <w:tcPr>
            <w:tcW w:w="7537" w:type="dxa"/>
            <w:vAlign w:val="top"/>
            <w:gridSpan w:val="3"/>
          </w:tcPr>
          <w:p>
            <w:pPr>
              <w:pStyle w:val="TableText"/>
              <w:ind w:left="2452"/>
              <w:spacing w:before="22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2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0</w:t>
            </w:r>
            <w:r>
              <w:rPr>
                <w:sz w:val="24"/>
                <w:szCs w:val="24"/>
                <w:spacing w:val="-45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2</w:t>
            </w:r>
            <w:r>
              <w:rPr>
                <w:sz w:val="24"/>
                <w:szCs w:val="24"/>
                <w:spacing w:val="-49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4</w:t>
            </w:r>
            <w:r>
              <w:rPr>
                <w:sz w:val="24"/>
                <w:szCs w:val="24"/>
                <w:spacing w:val="-4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年</w:t>
            </w:r>
            <w:r>
              <w:rPr>
                <w:sz w:val="24"/>
                <w:szCs w:val="24"/>
                <w:spacing w:val="-49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4</w:t>
            </w:r>
            <w:r>
              <w:rPr>
                <w:sz w:val="24"/>
                <w:szCs w:val="24"/>
                <w:spacing w:val="-42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月</w:t>
            </w:r>
            <w:r>
              <w:rPr>
                <w:sz w:val="24"/>
                <w:szCs w:val="24"/>
                <w:spacing w:val="-45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2</w:t>
            </w:r>
            <w:r>
              <w:rPr>
                <w:sz w:val="24"/>
                <w:szCs w:val="24"/>
                <w:spacing w:val="-45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2</w:t>
            </w:r>
            <w:r>
              <w:rPr>
                <w:sz w:val="24"/>
                <w:szCs w:val="24"/>
                <w:spacing w:val="-49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-</w:t>
            </w:r>
            <w:r>
              <w:rPr>
                <w:sz w:val="24"/>
                <w:szCs w:val="24"/>
                <w:spacing w:val="-45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2</w:t>
            </w:r>
            <w:r>
              <w:rPr>
                <w:sz w:val="24"/>
                <w:szCs w:val="24"/>
                <w:spacing w:val="-49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4 日</w:t>
            </w:r>
          </w:p>
        </w:tc>
      </w:tr>
      <w:tr>
        <w:trPr>
          <w:trHeight w:val="670" w:hRule="atLeast"/>
        </w:trPr>
        <w:tc>
          <w:tcPr>
            <w:tcW w:w="2342" w:type="dxa"/>
            <w:vAlign w:val="top"/>
            <w:gridSpan w:val="3"/>
          </w:tcPr>
          <w:p>
            <w:pPr>
              <w:pStyle w:val="TableText"/>
              <w:ind w:left="568"/>
              <w:spacing w:before="217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5"/>
              </w:rPr>
              <w:t>项目负责人</w:t>
            </w:r>
          </w:p>
        </w:tc>
        <w:tc>
          <w:tcPr>
            <w:tcW w:w="7537" w:type="dxa"/>
            <w:vAlign w:val="top"/>
            <w:gridSpan w:val="3"/>
          </w:tcPr>
          <w:p>
            <w:pPr>
              <w:pStyle w:val="TableText"/>
              <w:ind w:left="3402"/>
              <w:spacing w:before="221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李天杰</w:t>
            </w:r>
          </w:p>
        </w:tc>
      </w:tr>
      <w:tr>
        <w:trPr>
          <w:trHeight w:val="919" w:hRule="atLeast"/>
        </w:trPr>
        <w:tc>
          <w:tcPr>
            <w:tcW w:w="9879" w:type="dxa"/>
            <w:vAlign w:val="top"/>
            <w:gridSpan w:val="6"/>
          </w:tcPr>
          <w:p>
            <w:pPr>
              <w:pStyle w:val="TableText"/>
              <w:ind w:left="988"/>
              <w:spacing w:before="207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4"/>
              </w:rPr>
              <w:t>二、检测及分析方法</w:t>
            </w:r>
          </w:p>
        </w:tc>
      </w:tr>
      <w:tr>
        <w:trPr>
          <w:trHeight w:val="540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44"/>
              <w:spacing w:before="153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序号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ind w:left="220"/>
              <w:spacing w:before="15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1"/>
              </w:rPr>
              <w:t>检测项目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ind w:left="1142"/>
              <w:spacing w:before="15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检测方法及来源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ind w:left="396"/>
              <w:spacing w:before="15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使用仪器及编号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329"/>
              <w:spacing w:before="15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检出限</w:t>
            </w:r>
          </w:p>
        </w:tc>
      </w:tr>
      <w:tr>
        <w:trPr>
          <w:trHeight w:val="959" w:hRule="atLeast"/>
        </w:trPr>
        <w:tc>
          <w:tcPr>
            <w:tcW w:w="594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/>
              <w:spacing w:before="7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8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0"/>
              <w:spacing w:before="78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颗粒物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spacing w:before="82" w:line="22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《固定污染源排气中颗粒物测定与气态</w:t>
            </w:r>
          </w:p>
          <w:p>
            <w:pPr>
              <w:pStyle w:val="TableText"/>
              <w:spacing w:before="1" w:line="219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污染物采样方法》GB/T 16157-1996及</w:t>
            </w:r>
          </w:p>
          <w:p>
            <w:pPr>
              <w:pStyle w:val="TableText"/>
              <w:ind w:left="1622"/>
              <w:spacing w:before="47" w:line="1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修改单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ind w:left="36" w:right="27"/>
              <w:spacing w:before="231" w:line="22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YQ3000-D型大流量烟尘</w:t>
            </w:r>
            <w:r>
              <w:rPr>
                <w:sz w:val="24"/>
                <w:szCs w:val="24"/>
                <w:spacing w:val="7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(气)测试仪</w:t>
            </w:r>
            <w:r>
              <w:rPr>
                <w:sz w:val="24"/>
                <w:szCs w:val="24"/>
              </w:rPr>
              <w:t>XZH</w:t>
            </w:r>
            <w:r>
              <w:rPr>
                <w:sz w:val="24"/>
                <w:szCs w:val="24"/>
                <w:spacing w:val="1"/>
              </w:rPr>
              <w:t>-</w:t>
            </w:r>
            <w:r>
              <w:rPr>
                <w:sz w:val="24"/>
                <w:szCs w:val="24"/>
              </w:rPr>
              <w:t>CY</w:t>
            </w:r>
            <w:r>
              <w:rPr>
                <w:sz w:val="24"/>
                <w:szCs w:val="24"/>
                <w:spacing w:val="1"/>
              </w:rPr>
              <w:t>-026</w:t>
            </w:r>
          </w:p>
        </w:tc>
        <w:tc>
          <w:tcPr>
            <w:tcW w:w="139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9"/>
              <w:spacing w:before="78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929" w:hRule="atLeast"/>
        </w:trPr>
        <w:tc>
          <w:tcPr>
            <w:tcW w:w="59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2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0"/>
              <w:spacing w:before="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二氧化硫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ind w:left="541" w:right="167" w:hanging="479"/>
              <w:spacing w:before="190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《固定污染源废气</w:t>
            </w:r>
            <w:r>
              <w:rPr>
                <w:sz w:val="24"/>
                <w:szCs w:val="24"/>
                <w:spacing w:val="4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二氧化硫的测定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定电位电解法》HJ 57-2017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ind w:left="36" w:right="27"/>
              <w:spacing w:before="232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YQ3000-D型大流量烟尘</w:t>
            </w:r>
            <w:r>
              <w:rPr>
                <w:sz w:val="24"/>
                <w:szCs w:val="24"/>
                <w:spacing w:val="7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(气)测试仪</w:t>
            </w:r>
            <w:r>
              <w:rPr>
                <w:sz w:val="24"/>
                <w:szCs w:val="24"/>
              </w:rPr>
              <w:t>XZH</w:t>
            </w:r>
            <w:r>
              <w:rPr>
                <w:sz w:val="24"/>
                <w:szCs w:val="24"/>
                <w:spacing w:val="1"/>
              </w:rPr>
              <w:t>-</w:t>
            </w:r>
            <w:r>
              <w:rPr>
                <w:sz w:val="24"/>
                <w:szCs w:val="24"/>
              </w:rPr>
              <w:t>CY</w:t>
            </w:r>
            <w:r>
              <w:rPr>
                <w:sz w:val="24"/>
                <w:szCs w:val="24"/>
                <w:spacing w:val="1"/>
              </w:rPr>
              <w:t>-026</w:t>
            </w:r>
          </w:p>
        </w:tc>
        <w:tc>
          <w:tcPr>
            <w:tcW w:w="139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3mg/m²</w:t>
            </w:r>
          </w:p>
        </w:tc>
      </w:tr>
      <w:tr>
        <w:trPr>
          <w:trHeight w:val="929" w:hRule="atLeast"/>
        </w:trPr>
        <w:tc>
          <w:tcPr>
            <w:tcW w:w="59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2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0"/>
              <w:spacing w:before="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氮氧化物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ind w:left="602" w:right="123" w:hanging="600"/>
              <w:spacing w:before="22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《固定污染源废气氮氧化物的测定定</w:t>
            </w:r>
            <w:r>
              <w:rPr>
                <w:sz w:val="24"/>
                <w:szCs w:val="24"/>
                <w:spacing w:val="14"/>
              </w:rPr>
              <w:t xml:space="preserve"> </w:t>
            </w:r>
            <w:r>
              <w:rPr>
                <w:sz w:val="24"/>
                <w:szCs w:val="24"/>
              </w:rPr>
              <w:t>电位电解法》HJ 693-2014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ind w:left="36" w:right="27"/>
              <w:spacing w:before="223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YQ3000-D型大流量烟尘</w:t>
            </w:r>
            <w:r>
              <w:rPr>
                <w:sz w:val="24"/>
                <w:szCs w:val="24"/>
                <w:spacing w:val="7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(气)测试仪</w:t>
            </w:r>
            <w:r>
              <w:rPr>
                <w:sz w:val="24"/>
                <w:szCs w:val="24"/>
              </w:rPr>
              <w:t>XZH</w:t>
            </w:r>
            <w:r>
              <w:rPr>
                <w:sz w:val="24"/>
                <w:szCs w:val="24"/>
                <w:spacing w:val="1"/>
              </w:rPr>
              <w:t>-</w:t>
            </w:r>
            <w:r>
              <w:rPr>
                <w:sz w:val="24"/>
                <w:szCs w:val="24"/>
              </w:rPr>
              <w:t>CY</w:t>
            </w:r>
            <w:r>
              <w:rPr>
                <w:sz w:val="24"/>
                <w:szCs w:val="24"/>
                <w:spacing w:val="1"/>
              </w:rPr>
              <w:t>-026</w:t>
            </w:r>
          </w:p>
        </w:tc>
        <w:tc>
          <w:tcPr>
            <w:tcW w:w="139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3mg/m²</w:t>
            </w:r>
          </w:p>
        </w:tc>
      </w:tr>
      <w:tr>
        <w:trPr>
          <w:trHeight w:val="939" w:hRule="atLeast"/>
        </w:trPr>
        <w:tc>
          <w:tcPr>
            <w:tcW w:w="59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2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0"/>
              <w:spacing w:before="78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氨气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ind w:left="482" w:right="262" w:hanging="360"/>
              <w:spacing w:before="225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《环境空气和废气氨的测定纳氏试</w:t>
            </w:r>
            <w:r>
              <w:rPr>
                <w:sz w:val="24"/>
                <w:szCs w:val="24"/>
                <w:spacing w:val="9"/>
              </w:rPr>
              <w:t xml:space="preserve"> </w:t>
            </w:r>
            <w:r>
              <w:rPr>
                <w:sz w:val="24"/>
                <w:szCs w:val="24"/>
              </w:rPr>
              <w:t>剂分光光度法》HJ 533-2009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ind w:left="633" w:hanging="617"/>
              <w:spacing w:before="244" w:line="22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SP-756P紫外分光光度计</w:t>
            </w:r>
            <w:r>
              <w:rPr>
                <w:sz w:val="24"/>
                <w:szCs w:val="24"/>
                <w:spacing w:val="9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XZH-YQ-012</w:t>
            </w:r>
          </w:p>
        </w:tc>
        <w:tc>
          <w:tcPr>
            <w:tcW w:w="139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0.25mg/m³</w:t>
            </w:r>
          </w:p>
        </w:tc>
      </w:tr>
      <w:tr>
        <w:trPr>
          <w:trHeight w:val="1269" w:hRule="atLeast"/>
        </w:trPr>
        <w:tc>
          <w:tcPr>
            <w:tcW w:w="59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/>
              <w:spacing w:before="79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28" w:type="dxa"/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0"/>
              <w:spacing w:before="78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硫化氢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spacing w:before="6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《空气和废气监测分析方法》(第四版</w:t>
            </w:r>
          </w:p>
          <w:p>
            <w:pPr>
              <w:pStyle w:val="TableText"/>
              <w:ind w:left="122"/>
              <w:spacing w:before="5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增补版)国家环境保护总局(2003年)</w:t>
            </w:r>
          </w:p>
          <w:p>
            <w:pPr>
              <w:pStyle w:val="TableText"/>
              <w:ind w:left="62"/>
              <w:spacing w:before="1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第五篇第四章十、硫化氢(三)亚甲基</w:t>
            </w:r>
          </w:p>
          <w:p>
            <w:pPr>
              <w:pStyle w:val="TableText"/>
              <w:ind w:left="1082"/>
              <w:spacing w:before="16" w:line="19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蓝分光光度法(B)</w:t>
            </w:r>
          </w:p>
        </w:tc>
        <w:tc>
          <w:tcPr>
            <w:tcW w:w="2487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33" w:hanging="617"/>
              <w:spacing w:before="78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SP-756P紫外分光光度计</w:t>
            </w:r>
            <w:r>
              <w:rPr>
                <w:sz w:val="24"/>
                <w:szCs w:val="24"/>
                <w:spacing w:val="9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XZH-YQ-012</w:t>
            </w:r>
          </w:p>
        </w:tc>
        <w:tc>
          <w:tcPr>
            <w:tcW w:w="1394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0.01mg/m³</w:t>
            </w:r>
          </w:p>
        </w:tc>
      </w:tr>
      <w:tr>
        <w:trPr>
          <w:trHeight w:val="939" w:hRule="atLeast"/>
        </w:trPr>
        <w:tc>
          <w:tcPr>
            <w:tcW w:w="59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2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0"/>
              <w:spacing w:before="78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非甲烷总烃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ind w:left="116" w:hanging="116"/>
              <w:spacing w:before="237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《固定污染源废气总烃、甲烷和非甲烷</w:t>
            </w:r>
            <w:r>
              <w:rPr>
                <w:sz w:val="24"/>
                <w:szCs w:val="24"/>
                <w:spacing w:val="7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总烃的测定气相色谱法》HJ/T38-20</w:t>
            </w:r>
            <w:r>
              <w:rPr>
                <w:sz w:val="24"/>
                <w:szCs w:val="24"/>
                <w:spacing w:val="-6"/>
              </w:rPr>
              <w:t>17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ind w:left="636" w:right="166" w:hanging="480"/>
              <w:spacing w:before="236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GC-4000A气相色谱仪</w:t>
            </w:r>
            <w:r>
              <w:rPr>
                <w:sz w:val="24"/>
                <w:szCs w:val="24"/>
                <w:spacing w:val="5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XZH-YQ-018</w:t>
            </w:r>
          </w:p>
        </w:tc>
        <w:tc>
          <w:tcPr>
            <w:tcW w:w="139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0.07mg/m³</w:t>
            </w:r>
          </w:p>
        </w:tc>
      </w:tr>
      <w:tr>
        <w:trPr>
          <w:trHeight w:val="1279" w:hRule="atLeast"/>
        </w:trPr>
        <w:tc>
          <w:tcPr>
            <w:tcW w:w="59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/>
              <w:spacing w:before="78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28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0"/>
              <w:spacing w:before="78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硫酸雾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spacing w:before="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《空气和废气监测分析方法》(第四版</w:t>
            </w:r>
          </w:p>
          <w:p>
            <w:pPr>
              <w:pStyle w:val="TableText"/>
              <w:ind w:left="122"/>
              <w:spacing w:before="3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增补版)国家环境保护总局(2003年)</w:t>
            </w:r>
          </w:p>
          <w:p>
            <w:pPr>
              <w:pStyle w:val="TableText"/>
              <w:ind w:left="182"/>
              <w:spacing w:before="1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第五篇第四章(四)、硫酸雾铬酸钡</w:t>
            </w:r>
          </w:p>
          <w:p>
            <w:pPr>
              <w:pStyle w:val="TableText"/>
              <w:ind w:left="1203"/>
              <w:spacing w:before="37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6"/>
              </w:rPr>
              <w:t>分光光度法(B)</w:t>
            </w:r>
          </w:p>
        </w:tc>
        <w:tc>
          <w:tcPr>
            <w:tcW w:w="2487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33" w:hanging="617"/>
              <w:spacing w:before="78" w:line="23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SP-756P紫外分光光度计</w:t>
            </w:r>
            <w:r>
              <w:rPr>
                <w:sz w:val="24"/>
                <w:szCs w:val="24"/>
                <w:spacing w:val="9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XZH-YQ-012</w:t>
            </w:r>
          </w:p>
        </w:tc>
        <w:tc>
          <w:tcPr>
            <w:tcW w:w="1394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9"/>
              <w:spacing w:before="79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919" w:hRule="atLeast"/>
        </w:trPr>
        <w:tc>
          <w:tcPr>
            <w:tcW w:w="594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2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0"/>
              <w:spacing w:before="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林格曼黑度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ind w:left="302" w:right="142" w:hanging="300"/>
              <w:spacing w:before="217" w:line="22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《固定污染源废气烟气黑度的测定林</w:t>
            </w:r>
            <w:r>
              <w:rPr>
                <w:sz w:val="24"/>
                <w:szCs w:val="24"/>
                <w:spacing w:val="11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格曼望远镜法》  HJ</w:t>
            </w:r>
            <w:r>
              <w:rPr>
                <w:sz w:val="24"/>
                <w:szCs w:val="24"/>
                <w:spacing w:val="33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1287—2023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ind w:left="635" w:right="46" w:hanging="599"/>
              <w:spacing w:before="227" w:line="23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EC10林格曼测烟望远镜</w:t>
            </w:r>
            <w:r>
              <w:rPr>
                <w:sz w:val="24"/>
                <w:szCs w:val="24"/>
                <w:spacing w:val="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XZH-CY-001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4" w:hRule="atLeast"/>
        </w:trPr>
        <w:tc>
          <w:tcPr>
            <w:tcW w:w="59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2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78" w:line="22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汞及其化合物</w:t>
            </w:r>
          </w:p>
        </w:tc>
        <w:tc>
          <w:tcPr>
            <w:tcW w:w="3976" w:type="dxa"/>
            <w:vAlign w:val="top"/>
            <w:gridSpan w:val="2"/>
          </w:tcPr>
          <w:p>
            <w:pPr>
              <w:pStyle w:val="TableText"/>
              <w:ind w:left="62" w:right="49" w:firstLine="59"/>
              <w:spacing w:before="240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《固定污染源废气汞的测定冷原子  </w:t>
            </w:r>
            <w:r>
              <w:rPr>
                <w:sz w:val="24"/>
                <w:szCs w:val="24"/>
              </w:rPr>
              <w:t>吸收分光光度法(暂行)》HJ543-2009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ind w:left="395" w:right="41" w:hanging="359"/>
              <w:spacing w:before="219" w:line="22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MH3001型全自动烟气采</w:t>
            </w:r>
            <w:r>
              <w:rPr>
                <w:sz w:val="24"/>
                <w:szCs w:val="24"/>
                <w:spacing w:val="10"/>
              </w:rPr>
              <w:t xml:space="preserve"> </w:t>
            </w:r>
            <w:r>
              <w:rPr>
                <w:sz w:val="24"/>
                <w:szCs w:val="24"/>
                <w:spacing w:val="2"/>
              </w:rPr>
              <w:t>样器</w:t>
            </w:r>
            <w:r>
              <w:rPr>
                <w:sz w:val="24"/>
                <w:szCs w:val="24"/>
              </w:rPr>
              <w:t>XZH</w:t>
            </w:r>
            <w:r>
              <w:rPr>
                <w:sz w:val="24"/>
                <w:szCs w:val="24"/>
                <w:spacing w:val="2"/>
              </w:rPr>
              <w:t>-</w:t>
            </w:r>
            <w:r>
              <w:rPr>
                <w:sz w:val="24"/>
                <w:szCs w:val="24"/>
              </w:rPr>
              <w:t>CY</w:t>
            </w:r>
            <w:r>
              <w:rPr>
                <w:sz w:val="24"/>
                <w:szCs w:val="24"/>
                <w:spacing w:val="2"/>
              </w:rPr>
              <w:t>-025</w:t>
            </w:r>
          </w:p>
        </w:tc>
        <w:tc>
          <w:tcPr>
            <w:tcW w:w="139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0.0025mg/m³</w:t>
            </w:r>
          </w:p>
        </w:tc>
      </w:tr>
    </w:tbl>
    <w:p>
      <w:pPr>
        <w:spacing w:line="298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ind w:left="4334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6"/>
        </w:rPr>
        <w:t>第</w:t>
      </w:r>
      <w:r>
        <w:rPr>
          <w:rFonts w:ascii="SimSun" w:hAnsi="SimSun" w:eastAsia="SimSun" w:cs="SimSun"/>
          <w:sz w:val="16"/>
          <w:szCs w:val="16"/>
          <w:spacing w:val="18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4</w:t>
      </w:r>
      <w:r>
        <w:rPr>
          <w:rFonts w:ascii="SimSun" w:hAnsi="SimSun" w:eastAsia="SimSun" w:cs="SimSun"/>
          <w:sz w:val="16"/>
          <w:szCs w:val="16"/>
          <w:spacing w:val="14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页</w:t>
      </w:r>
      <w:r>
        <w:rPr>
          <w:rFonts w:ascii="SimSun" w:hAnsi="SimSun" w:eastAsia="SimSun" w:cs="SimSun"/>
          <w:sz w:val="16"/>
          <w:szCs w:val="16"/>
          <w:spacing w:val="3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共</w:t>
      </w:r>
      <w:r>
        <w:rPr>
          <w:rFonts w:ascii="SimSun" w:hAnsi="SimSun" w:eastAsia="SimSun" w:cs="SimSun"/>
          <w:sz w:val="16"/>
          <w:szCs w:val="16"/>
          <w:spacing w:val="36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9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页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29" w:lineRule="auto"/>
        <w:rPr>
          <w:rFonts w:ascii="Arial"/>
          <w:sz w:val="21"/>
        </w:rPr>
      </w:pPr>
      <w:r/>
    </w:p>
    <w:p>
      <w:pPr>
        <w:pStyle w:val="BodyText"/>
        <w:spacing w:before="81"/>
        <w:jc w:val="right"/>
        <w:rPr>
          <w:sz w:val="25"/>
          <w:szCs w:val="25"/>
        </w:rPr>
      </w:pPr>
      <w:r>
        <w:rPr>
          <w:sz w:val="25"/>
          <w:szCs w:val="25"/>
          <w:position w:val="-20"/>
        </w:rPr>
        <w:drawing>
          <wp:inline distT="0" distB="0" distL="0" distR="0">
            <wp:extent cx="412736" cy="387380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8"/>
        </w:rPr>
        <w:t>扫描全能王创建</w:t>
      </w:r>
    </w:p>
    <w:p>
      <w:pPr>
        <w:sectPr>
          <w:type w:val="continuous"/>
          <w:pgSz w:w="11900" w:h="16840"/>
          <w:pgMar w:top="458" w:right="422" w:bottom="189" w:left="795" w:header="0" w:footer="0" w:gutter="0"/>
          <w:cols w:equalWidth="0" w:num="1">
            <w:col w:w="10683" w:space="0"/>
          </w:cols>
        </w:sectPr>
        <w:rPr>
          <w:sz w:val="25"/>
          <w:szCs w:val="25"/>
        </w:rPr>
      </w:pPr>
    </w:p>
    <w:p>
      <w:pPr>
        <w:pStyle w:val="BodyText"/>
        <w:ind w:left="1004"/>
        <w:spacing w:before="37" w:line="330" w:lineRule="exact"/>
        <w:rPr>
          <w:sz w:val="18"/>
          <w:szCs w:val="18"/>
        </w:rPr>
      </w:pPr>
      <w:r>
        <w:rPr>
          <w:sz w:val="18"/>
          <w:szCs w:val="18"/>
          <w:spacing w:val="-9"/>
          <w:position w:val="11"/>
        </w:rPr>
        <w:t>内蒙古新众辉环境检测有限公司</w:t>
      </w:r>
    </w:p>
    <w:p>
      <w:pPr>
        <w:pStyle w:val="BodyText"/>
        <w:ind w:left="1004"/>
        <w:spacing w:line="220" w:lineRule="auto"/>
        <w:rPr>
          <w:sz w:val="18"/>
          <w:szCs w:val="18"/>
        </w:rPr>
      </w:pPr>
      <w:r>
        <w:rPr>
          <w:sz w:val="18"/>
          <w:szCs w:val="18"/>
          <w:spacing w:val="-6"/>
        </w:rPr>
        <w:t>报告编号：</w:t>
      </w:r>
      <w:r>
        <w:rPr>
          <w:sz w:val="18"/>
          <w:szCs w:val="18"/>
          <w:spacing w:val="-16"/>
        </w:rPr>
        <w:t xml:space="preserve"> </w:t>
      </w:r>
      <w:r>
        <w:rPr>
          <w:sz w:val="18"/>
          <w:szCs w:val="18"/>
          <w:spacing w:val="-6"/>
        </w:rPr>
        <w:t>XZH-BG20240459-002</w:t>
      </w:r>
    </w:p>
    <w:p>
      <w:pPr>
        <w:pStyle w:val="BodyText"/>
        <w:ind w:left="1008"/>
        <w:spacing w:before="206" w:line="187" w:lineRule="auto"/>
        <w:outlineLvl w:val="6"/>
        <w:rPr>
          <w:sz w:val="26"/>
          <w:szCs w:val="26"/>
        </w:rPr>
      </w:pPr>
      <w:r>
        <w:rPr>
          <w:sz w:val="26"/>
          <w:szCs w:val="26"/>
          <w:b/>
          <w:bCs/>
          <w:spacing w:val="-8"/>
        </w:rPr>
        <w:t>三、</w:t>
      </w:r>
      <w:r>
        <w:rPr>
          <w:sz w:val="26"/>
          <w:szCs w:val="26"/>
          <w:spacing w:val="-38"/>
        </w:rPr>
        <w:t xml:space="preserve"> </w:t>
      </w:r>
      <w:r>
        <w:rPr>
          <w:sz w:val="26"/>
          <w:szCs w:val="26"/>
          <w:b/>
          <w:bCs/>
          <w:spacing w:val="-8"/>
        </w:rPr>
        <w:t>DA001</w:t>
      </w:r>
      <w:r>
        <w:rPr>
          <w:sz w:val="26"/>
          <w:szCs w:val="26"/>
          <w:spacing w:val="35"/>
        </w:rPr>
        <w:t xml:space="preserve">  </w:t>
      </w:r>
      <w:r>
        <w:rPr>
          <w:sz w:val="26"/>
          <w:szCs w:val="26"/>
          <w:b/>
          <w:bCs/>
          <w:spacing w:val="-8"/>
        </w:rPr>
        <w:t>检测结果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658" w:right="432" w:bottom="189" w:left="785" w:header="0" w:footer="0" w:gutter="0"/>
          <w:cols w:equalWidth="0" w:num="2">
            <w:col w:w="7675" w:space="100"/>
            <w:col w:w="2908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spacing w:line="153" w:lineRule="exact"/>
        <w:rPr/>
      </w:pPr>
      <w:r/>
    </w:p>
    <w:tbl>
      <w:tblPr>
        <w:tblStyle w:val="TableNormal"/>
        <w:tblW w:w="99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72"/>
        <w:gridCol w:w="1409"/>
        <w:gridCol w:w="1389"/>
        <w:gridCol w:w="479"/>
        <w:gridCol w:w="929"/>
        <w:gridCol w:w="1418"/>
        <w:gridCol w:w="1463"/>
      </w:tblGrid>
      <w:tr>
        <w:trPr>
          <w:trHeight w:val="644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984"/>
              <w:spacing w:before="21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样品类别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142"/>
              <w:spacing w:before="21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有组织废气</w:t>
            </w:r>
          </w:p>
        </w:tc>
        <w:tc>
          <w:tcPr>
            <w:tcW w:w="1868" w:type="dxa"/>
            <w:vAlign w:val="top"/>
            <w:gridSpan w:val="2"/>
          </w:tcPr>
          <w:p>
            <w:pPr>
              <w:pStyle w:val="TableText"/>
              <w:ind w:left="154"/>
              <w:spacing w:before="21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样品描述、状态</w:t>
            </w:r>
          </w:p>
        </w:tc>
        <w:tc>
          <w:tcPr>
            <w:tcW w:w="3810" w:type="dxa"/>
            <w:vAlign w:val="top"/>
            <w:gridSpan w:val="3"/>
          </w:tcPr>
          <w:p>
            <w:pPr>
              <w:pStyle w:val="TableText"/>
              <w:ind w:left="686" w:right="584"/>
              <w:spacing w:before="64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9"/>
              </w:rPr>
              <w:t>滤筒、固态、包装完好； </w:t>
            </w:r>
            <w:r>
              <w:rPr>
                <w:sz w:val="22"/>
                <w:szCs w:val="22"/>
              </w:rPr>
              <w:t>吸收液、液态、包装完好</w:t>
            </w:r>
          </w:p>
        </w:tc>
      </w:tr>
      <w:tr>
        <w:trPr>
          <w:trHeight w:val="44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984"/>
              <w:spacing w:before="10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5"/>
              </w:rPr>
              <w:t>采样时间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202"/>
              <w:spacing w:before="166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2024.4.22</w:t>
            </w:r>
          </w:p>
        </w:tc>
        <w:tc>
          <w:tcPr>
            <w:tcW w:w="1868" w:type="dxa"/>
            <w:vAlign w:val="top"/>
            <w:gridSpan w:val="2"/>
          </w:tcPr>
          <w:p>
            <w:pPr>
              <w:pStyle w:val="TableText"/>
              <w:ind w:left="483"/>
              <w:spacing w:before="11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检测点位</w:t>
            </w:r>
          </w:p>
        </w:tc>
        <w:tc>
          <w:tcPr>
            <w:tcW w:w="3810" w:type="dxa"/>
            <w:vAlign w:val="top"/>
            <w:gridSpan w:val="3"/>
          </w:tcPr>
          <w:p>
            <w:pPr>
              <w:pStyle w:val="TableText"/>
              <w:ind w:left="785"/>
              <w:spacing w:before="121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-2"/>
              </w:rPr>
              <w:t>DA</w:t>
            </w:r>
            <w:r>
              <w:rPr>
                <w:sz w:val="22"/>
                <w:szCs w:val="22"/>
                <w:spacing w:val="4"/>
                <w:position w:val="-2"/>
              </w:rPr>
              <w:t>001</w:t>
            </w:r>
            <w:r>
              <w:rPr>
                <w:sz w:val="22"/>
                <w:szCs w:val="22"/>
                <w:spacing w:val="17"/>
                <w:position w:val="-2"/>
              </w:rPr>
              <w:t xml:space="preserve">   </w:t>
            </w:r>
            <w:r>
              <w:rPr>
                <w:sz w:val="22"/>
                <w:szCs w:val="22"/>
                <w:spacing w:val="4"/>
                <w:position w:val="1"/>
              </w:rPr>
              <w:t>(尾气排口)</w:t>
            </w:r>
          </w:p>
        </w:tc>
      </w:tr>
      <w:tr>
        <w:trPr>
          <w:trHeight w:val="42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984"/>
              <w:spacing w:before="11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检测频次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353"/>
              <w:spacing w:before="11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2"/>
              </w:rPr>
              <w:t>第</w:t>
            </w:r>
            <w:r>
              <w:rPr>
                <w:sz w:val="22"/>
                <w:szCs w:val="22"/>
                <w:spacing w:val="-11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1</w:t>
            </w:r>
            <w:r>
              <w:rPr>
                <w:sz w:val="22"/>
                <w:szCs w:val="22"/>
                <w:spacing w:val="-21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次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53"/>
              <w:spacing w:before="11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第</w:t>
            </w:r>
            <w:r>
              <w:rPr>
                <w:sz w:val="22"/>
                <w:szCs w:val="22"/>
                <w:spacing w:val="-36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2</w:t>
            </w:r>
            <w:r>
              <w:rPr>
                <w:sz w:val="22"/>
                <w:szCs w:val="22"/>
                <w:spacing w:val="-31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次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354"/>
              <w:spacing w:before="11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第</w:t>
            </w:r>
            <w:r>
              <w:rPr>
                <w:sz w:val="22"/>
                <w:szCs w:val="22"/>
                <w:spacing w:val="-23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3</w:t>
            </w:r>
            <w:r>
              <w:rPr>
                <w:sz w:val="22"/>
                <w:szCs w:val="22"/>
                <w:spacing w:val="-21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次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376"/>
              <w:spacing w:before="11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平均值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288"/>
              <w:spacing w:before="110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标准限制</w:t>
            </w:r>
          </w:p>
        </w:tc>
      </w:tr>
      <w:tr>
        <w:trPr>
          <w:trHeight w:val="45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764"/>
              <w:spacing w:before="121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烟气温度(℃)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82"/>
              <w:spacing w:before="17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47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73"/>
              <w:spacing w:before="17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46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584"/>
              <w:spacing w:before="17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48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596"/>
              <w:spacing w:before="17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47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27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3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934"/>
              <w:spacing w:before="109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含氧量(%)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72"/>
              <w:spacing w:before="166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14.7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64"/>
              <w:spacing w:before="166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14.7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474"/>
              <w:spacing w:before="166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14.6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86"/>
              <w:spacing w:before="166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14.7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17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3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604"/>
              <w:spacing w:before="109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5"/>
              </w:rPr>
              <w:t>标干流量(m³/h)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22"/>
              <w:spacing w:before="16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22630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13"/>
              <w:spacing w:before="16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22207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424"/>
              <w:spacing w:before="16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22662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26"/>
              <w:spacing w:before="16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22500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17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3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934"/>
              <w:spacing w:before="112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含湿量(%)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32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3.0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23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3.3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535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3.3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536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3.2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18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3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934"/>
              <w:spacing w:before="115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流速(m/s)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72"/>
              <w:spacing w:before="16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11.0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64"/>
              <w:spacing w:before="16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10.8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474"/>
              <w:spacing w:before="16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11.1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86"/>
              <w:spacing w:before="16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11.0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18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214"/>
              <w:spacing w:before="104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3"/>
              </w:rPr>
              <w:t>颗粒物实测浓度(</w:t>
            </w:r>
            <w:r>
              <w:rPr>
                <w:sz w:val="22"/>
                <w:szCs w:val="22"/>
              </w:rPr>
              <w:t>mg</w:t>
            </w:r>
            <w:r>
              <w:rPr>
                <w:sz w:val="22"/>
                <w:szCs w:val="22"/>
                <w:spacing w:val="13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72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23.3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64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22.4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474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24.3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86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23.3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18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3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214"/>
              <w:spacing w:before="104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3"/>
              </w:rPr>
              <w:t>颗粒物排放浓度(</w:t>
            </w:r>
            <w:r>
              <w:rPr>
                <w:sz w:val="22"/>
                <w:szCs w:val="22"/>
              </w:rPr>
              <w:t>mg</w:t>
            </w:r>
            <w:r>
              <w:rPr>
                <w:sz w:val="22"/>
                <w:szCs w:val="22"/>
                <w:spacing w:val="13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72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44.3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64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42.6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474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45.5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86"/>
              <w:spacing w:before="16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44.1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508"/>
              <w:spacing w:before="131" w:line="23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≤50</w:t>
            </w:r>
          </w:p>
        </w:tc>
      </w:tr>
      <w:tr>
        <w:trPr>
          <w:trHeight w:val="43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324"/>
              <w:spacing w:before="104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颗粒物排放速率(</w:t>
            </w:r>
            <w:r>
              <w:rPr>
                <w:sz w:val="22"/>
                <w:szCs w:val="22"/>
              </w:rPr>
              <w:t>kg</w:t>
            </w:r>
            <w:r>
              <w:rPr>
                <w:sz w:val="22"/>
                <w:szCs w:val="22"/>
                <w:spacing w:val="4"/>
              </w:rPr>
              <w:t>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72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0.53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64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0.50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474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0.55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86"/>
              <w:spacing w:before="16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0.53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18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4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214"/>
              <w:spacing w:before="114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二氧化硫实测浓度(</w:t>
            </w:r>
            <w:r>
              <w:rPr>
                <w:sz w:val="22"/>
                <w:szCs w:val="22"/>
              </w:rPr>
              <w:t>mg</w:t>
            </w:r>
            <w:r>
              <w:rPr>
                <w:sz w:val="22"/>
                <w:szCs w:val="22"/>
                <w:spacing w:val="4"/>
              </w:rPr>
              <w:t>/m)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82"/>
              <w:spacing w:before="17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47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73"/>
              <w:spacing w:before="17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59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584"/>
              <w:spacing w:before="17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69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596"/>
              <w:spacing w:before="17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58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28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04"/>
              <w:spacing w:before="105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二氧化硫排放浓度(</w:t>
            </w:r>
            <w:r>
              <w:rPr>
                <w:sz w:val="22"/>
                <w:szCs w:val="22"/>
              </w:rPr>
              <w:t>mg</w:t>
            </w:r>
            <w:r>
              <w:rPr>
                <w:sz w:val="22"/>
                <w:szCs w:val="22"/>
                <w:spacing w:val="12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82"/>
              <w:spacing w:before="16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90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23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112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535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129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536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110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448"/>
              <w:spacing w:before="132" w:line="23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≤300</w:t>
            </w:r>
          </w:p>
        </w:tc>
      </w:tr>
      <w:tr>
        <w:trPr>
          <w:trHeight w:val="44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214"/>
              <w:spacing w:before="105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二氧化硫排放速率(</w:t>
            </w:r>
            <w:r>
              <w:rPr>
                <w:sz w:val="22"/>
                <w:szCs w:val="22"/>
              </w:rPr>
              <w:t>kg</w:t>
            </w:r>
            <w:r>
              <w:rPr>
                <w:sz w:val="22"/>
                <w:szCs w:val="22"/>
                <w:spacing w:val="4"/>
              </w:rPr>
              <w:t>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72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1.06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64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1.31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474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1.56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86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1.31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19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04"/>
              <w:spacing w:before="105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氮氧化物实测浓度(</w:t>
            </w:r>
            <w:r>
              <w:rPr>
                <w:sz w:val="22"/>
                <w:szCs w:val="22"/>
              </w:rPr>
              <w:t>mg</w:t>
            </w:r>
            <w:r>
              <w:rPr>
                <w:sz w:val="22"/>
                <w:szCs w:val="22"/>
                <w:spacing w:val="12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82"/>
              <w:spacing w:before="16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83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73"/>
              <w:spacing w:before="16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79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584"/>
              <w:spacing w:before="16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90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596"/>
              <w:spacing w:before="16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84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19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3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04"/>
              <w:spacing w:before="105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氮氧化物排放浓度(</w:t>
            </w:r>
            <w:r>
              <w:rPr>
                <w:sz w:val="22"/>
                <w:szCs w:val="22"/>
              </w:rPr>
              <w:t>mg</w:t>
            </w:r>
            <w:r>
              <w:rPr>
                <w:sz w:val="22"/>
                <w:szCs w:val="22"/>
                <w:spacing w:val="12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32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158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23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150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535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169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536"/>
              <w:spacing w:before="16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159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448"/>
              <w:spacing w:before="132" w:line="23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≤300</w:t>
            </w:r>
          </w:p>
        </w:tc>
      </w:tr>
      <w:tr>
        <w:trPr>
          <w:trHeight w:val="41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214"/>
              <w:spacing w:before="96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氮氧化物排放速率(</w:t>
            </w:r>
            <w:r>
              <w:rPr>
                <w:sz w:val="22"/>
                <w:szCs w:val="22"/>
              </w:rPr>
              <w:t>kg</w:t>
            </w:r>
            <w:r>
              <w:rPr>
                <w:sz w:val="22"/>
                <w:szCs w:val="22"/>
                <w:spacing w:val="4"/>
              </w:rPr>
              <w:t>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72"/>
              <w:spacing w:before="15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1.88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64"/>
              <w:spacing w:before="15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1.75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474"/>
              <w:spacing w:before="16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2.04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86"/>
              <w:spacing w:before="15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1.89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10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654"/>
              <w:spacing w:before="113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标干流量(m³/h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22"/>
              <w:spacing w:before="1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22630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13"/>
              <w:spacing w:before="1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22207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424"/>
              <w:spacing w:before="1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22662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26"/>
              <w:spacing w:before="1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22500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121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62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983" w:right="324" w:hanging="659"/>
              <w:spacing w:before="35" w:line="24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汞及其化合物实测浓度 </w:t>
            </w:r>
            <w:r>
              <w:rPr>
                <w:sz w:val="22"/>
                <w:szCs w:val="22"/>
                <w:spacing w:val="-6"/>
              </w:rPr>
              <w:t>(mg/m³)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363"/>
              <w:spacing w:before="27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0.0155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53"/>
              <w:spacing w:before="27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0.0194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364"/>
              <w:spacing w:before="2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0.0266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376"/>
              <w:spacing w:before="2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0.0205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221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62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983" w:right="324" w:hanging="659"/>
              <w:spacing w:before="36" w:line="24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汞及其化合物排放浓度 </w:t>
            </w:r>
            <w:r>
              <w:rPr>
                <w:sz w:val="22"/>
                <w:szCs w:val="22"/>
                <w:spacing w:val="-6"/>
              </w:rPr>
              <w:t>(mg/m³)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363"/>
              <w:spacing w:before="27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0.0295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53"/>
              <w:spacing w:before="27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0.0370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364"/>
              <w:spacing w:before="27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0.0499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376"/>
              <w:spacing w:before="27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0.0388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399"/>
              <w:spacing w:before="235" w:line="23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≤0.05</w:t>
            </w:r>
          </w:p>
        </w:tc>
      </w:tr>
      <w:tr>
        <w:trPr>
          <w:trHeight w:val="62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324"/>
              <w:spacing w:before="3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汞及其化合物排放速率</w:t>
            </w:r>
          </w:p>
          <w:p>
            <w:pPr>
              <w:pStyle w:val="TableText"/>
              <w:ind w:left="1094"/>
              <w:spacing w:before="51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(kg/h)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142"/>
              <w:spacing w:before="264" w:line="191" w:lineRule="auto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3.51×10</w:t>
            </w:r>
            <w:r>
              <w:rPr>
                <w:rFonts w:ascii="Calibri" w:hAnsi="Calibri" w:eastAsia="Calibri" w:cs="Calibri"/>
                <w:sz w:val="22"/>
                <w:szCs w:val="22"/>
                <w:spacing w:val="-2"/>
              </w:rPr>
              <w:t>⁴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83"/>
              <w:spacing w:before="238" w:line="239" w:lineRule="auto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4.31×10~</w:t>
            </w:r>
            <w:r>
              <w:rPr>
                <w:rFonts w:ascii="Calibri" w:hAnsi="Calibri" w:eastAsia="Calibri" w:cs="Calibri"/>
                <w:sz w:val="22"/>
                <w:szCs w:val="22"/>
                <w:spacing w:val="-1"/>
              </w:rPr>
              <w:t>⁴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144"/>
              <w:spacing w:before="264" w:line="191" w:lineRule="auto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6.03×10</w:t>
            </w:r>
            <w:r>
              <w:rPr>
                <w:rFonts w:ascii="Calibri" w:hAnsi="Calibri" w:eastAsia="Calibri" w:cs="Calibri"/>
                <w:sz w:val="22"/>
                <w:szCs w:val="22"/>
                <w:spacing w:val="-2"/>
              </w:rPr>
              <w:t>⁴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156"/>
              <w:spacing w:before="264" w:line="191" w:lineRule="auto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4.62×10</w:t>
            </w:r>
            <w:r>
              <w:rPr>
                <w:rFonts w:ascii="Calibri" w:hAnsi="Calibri" w:eastAsia="Calibri" w:cs="Calibri"/>
                <w:sz w:val="22"/>
                <w:szCs w:val="22"/>
                <w:spacing w:val="-1"/>
              </w:rPr>
              <w:t>⁴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668"/>
              <w:spacing w:before="223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764"/>
              <w:spacing w:before="118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烟气黑度(级)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82"/>
              <w:spacing w:before="171" w:line="18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&lt;1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73"/>
              <w:spacing w:before="171" w:line="18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&lt;1</w:t>
            </w:r>
          </w:p>
        </w:tc>
        <w:tc>
          <w:tcPr>
            <w:tcW w:w="1408" w:type="dxa"/>
            <w:vAlign w:val="top"/>
            <w:gridSpan w:val="2"/>
          </w:tcPr>
          <w:p>
            <w:pPr>
              <w:pStyle w:val="TableText"/>
              <w:ind w:left="584"/>
              <w:spacing w:before="171" w:line="18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&lt;1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596"/>
              <w:spacing w:before="171" w:line="18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&lt;1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ind w:left="558"/>
              <w:spacing w:before="137" w:line="23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≤1</w:t>
            </w:r>
          </w:p>
        </w:tc>
      </w:tr>
      <w:tr>
        <w:trPr>
          <w:trHeight w:val="654" w:hRule="atLeast"/>
        </w:trPr>
        <w:tc>
          <w:tcPr>
            <w:tcW w:w="9959" w:type="dxa"/>
            <w:vAlign w:val="top"/>
            <w:gridSpan w:val="7"/>
          </w:tcPr>
          <w:p>
            <w:pPr>
              <w:pStyle w:val="TableText"/>
              <w:ind w:left="14" w:right="1133"/>
              <w:spacing w:before="35" w:line="24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备注：检测结果未检出以“ND”表示，本报告里所有关于企业信息资料，全部由企业提供。 </w:t>
            </w:r>
            <w:r>
              <w:rPr>
                <w:sz w:val="22"/>
                <w:szCs w:val="22"/>
              </w:rPr>
              <w:t>标准限值来源于《锅炉大气污染物排放标准》(GB13271-2014)表2中燃煤锅炉标准。</w:t>
            </w:r>
          </w:p>
        </w:tc>
      </w:tr>
    </w:tbl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4327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第</w:t>
      </w:r>
      <w:r>
        <w:rPr>
          <w:rFonts w:ascii="SimSun" w:hAnsi="SimSun" w:eastAsia="SimSun" w:cs="SimSun"/>
          <w:sz w:val="16"/>
          <w:szCs w:val="16"/>
          <w:spacing w:val="3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5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页</w:t>
      </w:r>
      <w:r>
        <w:rPr>
          <w:rFonts w:ascii="SimSun" w:hAnsi="SimSun" w:eastAsia="SimSun" w:cs="SimSun"/>
          <w:sz w:val="16"/>
          <w:szCs w:val="16"/>
          <w:spacing w:val="28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共</w:t>
      </w:r>
      <w:r>
        <w:rPr>
          <w:rFonts w:ascii="SimSun" w:hAnsi="SimSun" w:eastAsia="SimSun" w:cs="SimSun"/>
          <w:sz w:val="16"/>
          <w:szCs w:val="16"/>
          <w:spacing w:val="29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9</w:t>
      </w:r>
      <w:r>
        <w:rPr>
          <w:rFonts w:ascii="SimSun" w:hAnsi="SimSun" w:eastAsia="SimSun" w:cs="SimSun"/>
          <w:sz w:val="16"/>
          <w:szCs w:val="16"/>
          <w:spacing w:val="1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贞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spacing w:before="85"/>
        <w:jc w:val="right"/>
        <w:rPr>
          <w:sz w:val="26"/>
          <w:szCs w:val="26"/>
        </w:rPr>
      </w:pPr>
      <w:r>
        <w:rPr>
          <w:sz w:val="26"/>
          <w:szCs w:val="26"/>
          <w:position w:val="-20"/>
        </w:rPr>
        <w:drawing>
          <wp:inline distT="0" distB="0" distL="0" distR="0">
            <wp:extent cx="412736" cy="387380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b/>
          <w:bCs/>
          <w:spacing w:val="16"/>
        </w:rPr>
        <w:t>扫描全能王创建</w:t>
      </w:r>
    </w:p>
    <w:p>
      <w:pPr>
        <w:sectPr>
          <w:type w:val="continuous"/>
          <w:pgSz w:w="11900" w:h="16840"/>
          <w:pgMar w:top="658" w:right="432" w:bottom="189" w:left="785" w:header="0" w:footer="0" w:gutter="0"/>
          <w:cols w:equalWidth="0" w:num="1">
            <w:col w:w="10683" w:space="0"/>
          </w:cols>
        </w:sectPr>
        <w:rPr>
          <w:sz w:val="26"/>
          <w:szCs w:val="26"/>
        </w:rPr>
      </w:pPr>
    </w:p>
    <w:p>
      <w:pPr>
        <w:pStyle w:val="BodyText"/>
        <w:ind w:left="904"/>
        <w:spacing w:before="36" w:line="320" w:lineRule="exact"/>
        <w:rPr>
          <w:sz w:val="18"/>
          <w:szCs w:val="18"/>
        </w:rPr>
      </w:pPr>
      <w:r>
        <w:rPr>
          <w:sz w:val="18"/>
          <w:szCs w:val="18"/>
          <w:spacing w:val="-7"/>
          <w:position w:val="10"/>
        </w:rPr>
        <w:t>内蒙古新众辉环境检测有限公司</w:t>
      </w:r>
    </w:p>
    <w:p>
      <w:pPr>
        <w:pStyle w:val="BodyText"/>
        <w:ind w:left="904"/>
        <w:spacing w:line="187" w:lineRule="auto"/>
        <w:rPr>
          <w:sz w:val="18"/>
          <w:szCs w:val="18"/>
        </w:rPr>
      </w:pPr>
      <w:r>
        <w:rPr>
          <w:sz w:val="18"/>
          <w:szCs w:val="18"/>
          <w:spacing w:val="-6"/>
        </w:rPr>
        <w:t>报告编号：</w:t>
      </w:r>
      <w:r>
        <w:rPr>
          <w:sz w:val="18"/>
          <w:szCs w:val="18"/>
          <w:spacing w:val="-36"/>
        </w:rPr>
        <w:t xml:space="preserve"> </w:t>
      </w:r>
      <w:r>
        <w:rPr>
          <w:sz w:val="18"/>
          <w:szCs w:val="18"/>
          <w:spacing w:val="-6"/>
        </w:rPr>
        <w:t>XZH-BG20240459-002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4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389" w:right="412" w:bottom="189" w:left="984" w:header="0" w:footer="0" w:gutter="0"/>
          <w:cols w:equalWidth="0" w:num="2">
            <w:col w:w="7576" w:space="100"/>
            <w:col w:w="2828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pStyle w:val="BodyText"/>
        <w:ind w:left="908"/>
        <w:spacing w:before="269" w:line="223" w:lineRule="auto"/>
        <w:outlineLvl w:val="6"/>
        <w:rPr>
          <w:sz w:val="26"/>
          <w:szCs w:val="26"/>
        </w:rPr>
      </w:pPr>
      <w:r>
        <w:rPr>
          <w:sz w:val="26"/>
          <w:szCs w:val="26"/>
          <w:b/>
          <w:bCs/>
          <w:spacing w:val="-1"/>
        </w:rPr>
        <w:t>四、DA002</w:t>
      </w:r>
      <w:r>
        <w:rPr>
          <w:sz w:val="26"/>
          <w:szCs w:val="26"/>
          <w:spacing w:val="43"/>
        </w:rPr>
        <w:t xml:space="preserve">  </w:t>
      </w:r>
      <w:r>
        <w:rPr>
          <w:sz w:val="26"/>
          <w:szCs w:val="26"/>
          <w:b/>
          <w:bCs/>
          <w:spacing w:val="-1"/>
        </w:rPr>
        <w:t>检测结果</w:t>
      </w:r>
    </w:p>
    <w:p>
      <w:pPr>
        <w:spacing w:line="113" w:lineRule="exact"/>
        <w:rPr/>
      </w:pPr>
      <w:r/>
    </w:p>
    <w:tbl>
      <w:tblPr>
        <w:tblStyle w:val="TableNormal"/>
        <w:tblW w:w="9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32"/>
        <w:gridCol w:w="1389"/>
        <w:gridCol w:w="1398"/>
        <w:gridCol w:w="440"/>
        <w:gridCol w:w="919"/>
        <w:gridCol w:w="1398"/>
        <w:gridCol w:w="1424"/>
      </w:tblGrid>
      <w:tr>
        <w:trPr>
          <w:trHeight w:val="664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924"/>
              <w:spacing w:before="21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样品类别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83"/>
              <w:spacing w:before="21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有组织废气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74"/>
              <w:spacing w:before="21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样品描述、状态</w:t>
            </w:r>
          </w:p>
        </w:tc>
        <w:tc>
          <w:tcPr>
            <w:tcW w:w="3741" w:type="dxa"/>
            <w:vAlign w:val="top"/>
            <w:gridSpan w:val="3"/>
          </w:tcPr>
          <w:p>
            <w:pPr>
              <w:pStyle w:val="TableText"/>
              <w:ind w:left="725" w:hanging="309"/>
              <w:spacing w:before="53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3"/>
              </w:rPr>
              <w:t>滤筒、固态；吸收液、液态；气态、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特氟龙袋装、包装完好</w:t>
            </w:r>
          </w:p>
        </w:tc>
      </w:tr>
      <w:tr>
        <w:trPr>
          <w:trHeight w:val="45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924"/>
              <w:spacing w:before="109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采样时间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142"/>
              <w:spacing w:before="172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2024.4.23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434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检测点位</w:t>
            </w:r>
          </w:p>
        </w:tc>
        <w:tc>
          <w:tcPr>
            <w:tcW w:w="3741" w:type="dxa"/>
            <w:vAlign w:val="top"/>
            <w:gridSpan w:val="3"/>
          </w:tcPr>
          <w:p>
            <w:pPr>
              <w:pStyle w:val="TableText"/>
              <w:ind w:left="416"/>
              <w:spacing w:before="130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3"/>
              </w:rPr>
              <w:t>DA</w:t>
            </w:r>
            <w:r>
              <w:rPr>
                <w:sz w:val="24"/>
                <w:szCs w:val="24"/>
                <w:spacing w:val="3"/>
                <w:position w:val="-3"/>
              </w:rPr>
              <w:t>0O2</w:t>
            </w:r>
            <w:r>
              <w:rPr>
                <w:sz w:val="24"/>
                <w:szCs w:val="24"/>
                <w:spacing w:val="46"/>
                <w:position w:val="-3"/>
              </w:rPr>
              <w:t xml:space="preserve">  </w:t>
            </w:r>
            <w:r>
              <w:rPr>
                <w:sz w:val="24"/>
                <w:szCs w:val="24"/>
                <w:spacing w:val="3"/>
              </w:rPr>
              <w:t>(1#生产线排气筒)</w:t>
            </w:r>
          </w:p>
        </w:tc>
      </w:tr>
      <w:tr>
        <w:trPr>
          <w:trHeight w:val="449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924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检测频次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3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第1次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394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第2次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375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第3次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337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平均值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229"/>
              <w:spacing w:before="111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标准限制</w:t>
            </w:r>
          </w:p>
        </w:tc>
      </w:tr>
      <w:tr>
        <w:trPr>
          <w:trHeight w:val="45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685"/>
              <w:spacing w:before="112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烟气温度(℃)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63"/>
              <w:spacing w:before="173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54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573"/>
              <w:spacing w:before="173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53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556"/>
              <w:spacing w:before="175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55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577"/>
              <w:spacing w:before="173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54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18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39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865"/>
              <w:spacing w:before="10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8"/>
              </w:rPr>
              <w:t>含氧量(%)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62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18.8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62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18.8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62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18.7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2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18.8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08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624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标干流量(m/h)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383"/>
              <w:spacing w:before="17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73242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394"/>
              <w:spacing w:before="17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71611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375"/>
              <w:spacing w:before="17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73229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397"/>
              <w:spacing w:before="17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72694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19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49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865"/>
              <w:spacing w:before="11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8"/>
              </w:rPr>
              <w:t>含湿量(%)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7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13.9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7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14.6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7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14.9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7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14.5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19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865"/>
              <w:spacing w:before="117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流速(m/s)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7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19.9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7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19.6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75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20.2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7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19.9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20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85"/>
              <w:spacing w:before="9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4"/>
              </w:rPr>
              <w:t>颗粒物实测浓度(</w:t>
            </w:r>
            <w:r>
              <w:rPr>
                <w:sz w:val="24"/>
                <w:szCs w:val="24"/>
              </w:rPr>
              <w:t>mg</w:t>
            </w:r>
            <w:r>
              <w:rPr>
                <w:sz w:val="24"/>
                <w:szCs w:val="24"/>
                <w:spacing w:val="14"/>
              </w:rPr>
              <w:t>/m³)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65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25.7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6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24.1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65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26.5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5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25.4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09"/>
              <w:spacing w:before="125" w:line="23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≤200</w:t>
            </w:r>
          </w:p>
        </w:tc>
      </w:tr>
      <w:tr>
        <w:trPr>
          <w:trHeight w:val="45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205"/>
              <w:spacing w:before="10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颗粒物排放速率(</w:t>
            </w:r>
            <w:r>
              <w:rPr>
                <w:sz w:val="24"/>
                <w:szCs w:val="24"/>
              </w:rPr>
              <w:t>kg</w:t>
            </w:r>
            <w:r>
              <w:rPr>
                <w:sz w:val="24"/>
                <w:szCs w:val="24"/>
                <w:spacing w:val="4"/>
              </w:rPr>
              <w:t>/h)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7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1.88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7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1.73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7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1.94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7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1.85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20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29" w:hRule="atLeast"/>
        </w:trPr>
        <w:tc>
          <w:tcPr>
            <w:tcW w:w="2832" w:type="dxa"/>
            <w:vAlign w:val="top"/>
          </w:tcPr>
          <w:p>
            <w:pPr>
              <w:pStyle w:val="TableText"/>
              <w:spacing w:before="95" w:line="214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二氧化硫实测浓度(</w:t>
            </w:r>
            <w:r>
              <w:rPr>
                <w:sz w:val="24"/>
                <w:szCs w:val="24"/>
              </w:rPr>
              <w:t>mg</w:t>
            </w:r>
            <w:r>
              <w:rPr>
                <w:sz w:val="24"/>
                <w:szCs w:val="24"/>
                <w:spacing w:val="3"/>
              </w:rPr>
              <w:t>/m³)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563"/>
              <w:spacing w:before="16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14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573"/>
              <w:spacing w:before="16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17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556"/>
              <w:spacing w:before="16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15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577"/>
              <w:spacing w:before="164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15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09"/>
              <w:spacing w:before="125" w:line="22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≤850</w:t>
            </w:r>
          </w:p>
        </w:tc>
      </w:tr>
      <w:tr>
        <w:trPr>
          <w:trHeight w:val="44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85"/>
              <w:spacing w:before="9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二氧化硫排放速率(</w:t>
            </w:r>
            <w:r>
              <w:rPr>
                <w:sz w:val="24"/>
                <w:szCs w:val="24"/>
              </w:rPr>
              <w:t>kg</w:t>
            </w:r>
            <w:r>
              <w:rPr>
                <w:sz w:val="24"/>
                <w:szCs w:val="24"/>
                <w:spacing w:val="4"/>
              </w:rPr>
              <w:t>/h)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6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1.03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6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1.22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6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1.10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1.11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11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832" w:type="dxa"/>
            <w:vAlign w:val="top"/>
          </w:tcPr>
          <w:p>
            <w:pPr>
              <w:pStyle w:val="TableText"/>
              <w:spacing w:before="96" w:line="214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氮氧化物实测浓度(</w:t>
            </w:r>
            <w:r>
              <w:rPr>
                <w:sz w:val="24"/>
                <w:szCs w:val="24"/>
              </w:rPr>
              <w:t>mg</w:t>
            </w:r>
            <w:r>
              <w:rPr>
                <w:sz w:val="24"/>
                <w:szCs w:val="24"/>
                <w:spacing w:val="3"/>
              </w:rPr>
              <w:t>/m³)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623"/>
              <w:spacing w:before="16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573"/>
              <w:spacing w:before="16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15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616"/>
              <w:spacing w:before="16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637"/>
              <w:spacing w:before="16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09"/>
              <w:spacing w:before="125" w:line="23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≤240</w:t>
            </w:r>
          </w:p>
        </w:tc>
      </w:tr>
      <w:tr>
        <w:trPr>
          <w:trHeight w:val="449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85"/>
              <w:spacing w:before="10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氮氧化物排放速率(</w:t>
            </w:r>
            <w:r>
              <w:rPr>
                <w:sz w:val="24"/>
                <w:szCs w:val="24"/>
              </w:rPr>
              <w:t>kg</w:t>
            </w:r>
            <w:r>
              <w:rPr>
                <w:sz w:val="24"/>
                <w:szCs w:val="24"/>
                <w:spacing w:val="4"/>
              </w:rPr>
              <w:t>/h)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7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0.44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7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1.07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7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0.44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7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0.65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21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205"/>
              <w:spacing w:before="9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5"/>
              </w:rPr>
              <w:t>氨气实测浓度(</w:t>
            </w:r>
            <w:r>
              <w:rPr>
                <w:sz w:val="24"/>
                <w:szCs w:val="24"/>
              </w:rPr>
              <w:t>mg</w:t>
            </w:r>
            <w:r>
              <w:rPr>
                <w:sz w:val="24"/>
                <w:szCs w:val="24"/>
                <w:spacing w:val="15"/>
              </w:rPr>
              <w:t>/m³)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6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10.2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6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19.0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6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22.1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17.1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1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29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324"/>
              <w:spacing w:before="9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氨气排放速率(</w:t>
            </w:r>
            <w:r>
              <w:rPr>
                <w:sz w:val="24"/>
                <w:szCs w:val="24"/>
              </w:rPr>
              <w:t>kg</w:t>
            </w:r>
            <w:r>
              <w:rPr>
                <w:sz w:val="24"/>
                <w:szCs w:val="24"/>
                <w:spacing w:val="5"/>
              </w:rPr>
              <w:t>/h)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6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0.74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6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1.36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6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1.62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1.24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69"/>
              <w:spacing w:before="127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≤39</w:t>
            </w:r>
          </w:p>
        </w:tc>
      </w:tr>
      <w:tr>
        <w:trPr>
          <w:trHeight w:val="44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85"/>
              <w:spacing w:before="9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4"/>
              </w:rPr>
              <w:t>硫化氢实测浓度(</w:t>
            </w:r>
            <w:r>
              <w:rPr>
                <w:sz w:val="24"/>
                <w:szCs w:val="24"/>
              </w:rPr>
              <w:t>mg</w:t>
            </w:r>
            <w:r>
              <w:rPr>
                <w:sz w:val="24"/>
                <w:szCs w:val="24"/>
                <w:spacing w:val="14"/>
              </w:rPr>
              <w:t>/m³)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6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3.50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6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6.77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6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6.59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5.62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13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49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205"/>
              <w:spacing w:before="10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硫化氢排放速率(</w:t>
            </w:r>
            <w:r>
              <w:rPr>
                <w:sz w:val="24"/>
                <w:szCs w:val="24"/>
              </w:rPr>
              <w:t>kg</w:t>
            </w:r>
            <w:r>
              <w:rPr>
                <w:sz w:val="24"/>
                <w:szCs w:val="24"/>
                <w:spacing w:val="4"/>
              </w:rPr>
              <w:t>/h)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0.26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0.48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0.48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77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0.41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09"/>
              <w:spacing w:before="138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≤2.6</w:t>
            </w:r>
          </w:p>
        </w:tc>
      </w:tr>
      <w:tr>
        <w:trPr>
          <w:trHeight w:val="430" w:hRule="atLeast"/>
        </w:trPr>
        <w:tc>
          <w:tcPr>
            <w:tcW w:w="2832" w:type="dxa"/>
            <w:vAlign w:val="top"/>
          </w:tcPr>
          <w:p>
            <w:pPr>
              <w:pStyle w:val="TableText"/>
              <w:spacing w:before="99" w:line="214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3"/>
              </w:rPr>
              <w:t>非甲烷总烃实测浓度(mg/m³)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6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4.25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6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3.93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6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3.98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4.05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09"/>
              <w:spacing w:before="128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≤120</w:t>
            </w:r>
          </w:p>
        </w:tc>
      </w:tr>
      <w:tr>
        <w:trPr>
          <w:trHeight w:val="439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14"/>
              <w:spacing w:before="9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非甲烷总烃排放速率(kg/h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9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  <w:position w:val="2"/>
              </w:rPr>
              <w:t>)</w:t>
            </w:r>
            <w:r>
              <w:rPr>
                <w:sz w:val="24"/>
                <w:szCs w:val="24"/>
                <w:spacing w:val="3"/>
                <w:position w:val="2"/>
              </w:rPr>
              <w:t xml:space="preserve">   </w:t>
            </w:r>
            <w:r>
              <w:rPr>
                <w:sz w:val="24"/>
                <w:szCs w:val="24"/>
                <w:spacing w:val="-10"/>
                <w:position w:val="-1"/>
              </w:rPr>
              <w:t>0.31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6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0.28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6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0.29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0.29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649"/>
              <w:spacing w:before="114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205"/>
              <w:spacing w:before="10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硫酸雾实测浓度(</w:t>
            </w:r>
            <w:r>
              <w:rPr>
                <w:sz w:val="24"/>
                <w:szCs w:val="24"/>
              </w:rPr>
              <w:t>mg</w:t>
            </w:r>
            <w:r>
              <w:rPr>
                <w:sz w:val="24"/>
                <w:szCs w:val="24"/>
                <w:spacing w:val="4"/>
              </w:rPr>
              <w:t>/m)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70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2.02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70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2.02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70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2.59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2.21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69"/>
              <w:spacing w:before="129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≤45</w:t>
            </w:r>
          </w:p>
        </w:tc>
      </w:tr>
      <w:tr>
        <w:trPr>
          <w:trHeight w:val="440" w:hRule="atLeast"/>
        </w:trPr>
        <w:tc>
          <w:tcPr>
            <w:tcW w:w="2832" w:type="dxa"/>
            <w:vAlign w:val="top"/>
          </w:tcPr>
          <w:p>
            <w:pPr>
              <w:pStyle w:val="TableText"/>
              <w:ind w:left="205"/>
              <w:spacing w:before="10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硫酸雾排放速率(</w:t>
            </w:r>
            <w:r>
              <w:rPr>
                <w:sz w:val="24"/>
                <w:szCs w:val="24"/>
              </w:rPr>
              <w:t>kg</w:t>
            </w:r>
            <w:r>
              <w:rPr>
                <w:sz w:val="24"/>
                <w:szCs w:val="24"/>
                <w:spacing w:val="4"/>
              </w:rPr>
              <w:t>/h)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ind w:left="442"/>
              <w:spacing w:before="16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0.15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4"/>
              <w:spacing w:before="16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0.14</w:t>
            </w:r>
          </w:p>
        </w:tc>
        <w:tc>
          <w:tcPr>
            <w:tcW w:w="1359" w:type="dxa"/>
            <w:vAlign w:val="top"/>
            <w:gridSpan w:val="2"/>
          </w:tcPr>
          <w:p>
            <w:pPr>
              <w:pStyle w:val="TableText"/>
              <w:ind w:left="436"/>
              <w:spacing w:before="16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0.18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ind w:left="456"/>
              <w:spacing w:before="16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0.16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349"/>
              <w:spacing w:before="129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≤17.5</w:t>
            </w:r>
          </w:p>
        </w:tc>
      </w:tr>
      <w:tr>
        <w:trPr>
          <w:trHeight w:val="1264" w:hRule="atLeast"/>
        </w:trPr>
        <w:tc>
          <w:tcPr>
            <w:tcW w:w="9800" w:type="dxa"/>
            <w:vAlign w:val="top"/>
            <w:gridSpan w:val="7"/>
          </w:tcPr>
          <w:p>
            <w:pPr>
              <w:pStyle w:val="TableText"/>
              <w:ind w:left="14"/>
              <w:spacing w:before="36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备注：检测结果未检出以“ND”表示，本报告里所有关于企业信息资料，全部由企业提供。</w:t>
            </w:r>
          </w:p>
          <w:p>
            <w:pPr>
              <w:pStyle w:val="TableText"/>
              <w:ind w:left="14"/>
              <w:spacing w:before="28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3"/>
              </w:rPr>
              <w:t>颗粒物、二氧化硫、氮氧化物、非甲烷总烃、硫酸雾标准限值来源于《大气污染物综合排放标准》</w:t>
            </w:r>
            <w:r>
              <w:rPr>
                <w:sz w:val="24"/>
                <w:szCs w:val="24"/>
                <w:spacing w:val="13"/>
              </w:rPr>
              <w:t xml:space="preserve"> </w:t>
            </w:r>
            <w:r>
              <w:rPr>
                <w:sz w:val="24"/>
                <w:szCs w:val="24"/>
                <w:spacing w:val="-8"/>
              </w:rPr>
              <w:t>(GB16297-1996)。氨气、硫化氢标准限值来源于《恶臭污染物排放标准》GB14554-93中的表二标</w:t>
            </w:r>
            <w:r>
              <w:rPr>
                <w:sz w:val="24"/>
                <w:szCs w:val="24"/>
                <w:spacing w:val="8"/>
              </w:rPr>
              <w:t xml:space="preserve">  </w:t>
            </w:r>
            <w:r>
              <w:rPr>
                <w:sz w:val="24"/>
                <w:szCs w:val="24"/>
                <w:spacing w:val="-2"/>
              </w:rPr>
              <w:t>准。</w:t>
            </w:r>
          </w:p>
        </w:tc>
      </w:tr>
    </w:tbl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4295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2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6</w:t>
      </w:r>
      <w:r>
        <w:rPr>
          <w:rFonts w:ascii="SimSun" w:hAnsi="SimSun" w:eastAsia="SimSun" w:cs="SimSun"/>
          <w:sz w:val="16"/>
          <w:szCs w:val="16"/>
          <w:spacing w:val="12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2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9</w:t>
      </w:r>
      <w:r>
        <w:rPr>
          <w:rFonts w:ascii="SimSun" w:hAnsi="SimSun" w:eastAsia="SimSun" w:cs="SimSun"/>
          <w:sz w:val="16"/>
          <w:szCs w:val="16"/>
          <w:spacing w:val="21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贞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pStyle w:val="BodyText"/>
        <w:spacing w:before="84"/>
        <w:jc w:val="right"/>
        <w:rPr>
          <w:sz w:val="26"/>
          <w:szCs w:val="26"/>
        </w:rPr>
      </w:pPr>
      <w:r>
        <w:rPr>
          <w:sz w:val="26"/>
          <w:szCs w:val="26"/>
          <w:position w:val="-20"/>
        </w:rPr>
        <w:drawing>
          <wp:inline distT="0" distB="0" distL="0" distR="0">
            <wp:extent cx="412736" cy="387380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b/>
          <w:bCs/>
          <w:spacing w:val="19"/>
        </w:rPr>
        <w:t>扫描全能王创建</w:t>
      </w:r>
    </w:p>
    <w:p>
      <w:pPr>
        <w:sectPr>
          <w:type w:val="continuous"/>
          <w:pgSz w:w="11900" w:h="16840"/>
          <w:pgMar w:top="389" w:right="412" w:bottom="189" w:left="984" w:header="0" w:footer="0" w:gutter="0"/>
          <w:cols w:equalWidth="0" w:num="1">
            <w:col w:w="10503" w:space="0"/>
          </w:cols>
        </w:sectPr>
        <w:rPr>
          <w:sz w:val="26"/>
          <w:szCs w:val="26"/>
        </w:rPr>
      </w:pPr>
    </w:p>
    <w:p>
      <w:pPr>
        <w:ind w:left="845"/>
        <w:spacing w:before="39" w:line="349" w:lineRule="exact"/>
        <w:rPr>
          <w:rFonts w:ascii="YouYuan" w:hAnsi="YouYuan" w:eastAsia="YouYuan" w:cs="YouYuan"/>
          <w:sz w:val="18"/>
          <w:szCs w:val="18"/>
        </w:rPr>
      </w:pPr>
      <w:r>
        <w:rPr>
          <w:rFonts w:ascii="YouYuan" w:hAnsi="YouYuan" w:eastAsia="YouYuan" w:cs="YouYuan"/>
          <w:sz w:val="18"/>
          <w:szCs w:val="18"/>
          <w:spacing w:val="-7"/>
          <w:position w:val="12"/>
        </w:rPr>
        <w:t>内蒙古新众辉环境检测有限公司</w:t>
      </w:r>
    </w:p>
    <w:p>
      <w:pPr>
        <w:pStyle w:val="BodyText"/>
        <w:ind w:left="845"/>
        <w:spacing w:line="220" w:lineRule="auto"/>
        <w:rPr>
          <w:sz w:val="18"/>
          <w:szCs w:val="18"/>
        </w:rPr>
      </w:pPr>
      <w:r>
        <w:rPr>
          <w:sz w:val="18"/>
          <w:szCs w:val="18"/>
          <w:spacing w:val="-6"/>
        </w:rPr>
        <w:t>报告编号：</w:t>
      </w:r>
      <w:r>
        <w:rPr>
          <w:sz w:val="18"/>
          <w:szCs w:val="18"/>
          <w:spacing w:val="-16"/>
        </w:rPr>
        <w:t xml:space="preserve"> </w:t>
      </w:r>
      <w:r>
        <w:rPr>
          <w:sz w:val="18"/>
          <w:szCs w:val="18"/>
          <w:spacing w:val="-6"/>
        </w:rPr>
        <w:t>XZH-BG20240459-002</w:t>
      </w:r>
    </w:p>
    <w:p>
      <w:pPr>
        <w:pStyle w:val="BodyText"/>
        <w:ind w:left="849"/>
        <w:spacing w:before="197" w:line="187" w:lineRule="auto"/>
        <w:outlineLvl w:val="6"/>
        <w:rPr>
          <w:sz w:val="28"/>
          <w:szCs w:val="28"/>
        </w:rPr>
      </w:pPr>
      <w:r>
        <w:rPr>
          <w:sz w:val="28"/>
          <w:szCs w:val="28"/>
          <w:b/>
          <w:bCs/>
          <w:spacing w:val="-9"/>
        </w:rPr>
        <w:t>五、DA003</w:t>
      </w:r>
      <w:r>
        <w:rPr>
          <w:sz w:val="28"/>
          <w:szCs w:val="28"/>
          <w:spacing w:val="19"/>
        </w:rPr>
        <w:t xml:space="preserve">  </w:t>
      </w:r>
      <w:r>
        <w:rPr>
          <w:sz w:val="28"/>
          <w:szCs w:val="28"/>
          <w:b/>
          <w:bCs/>
          <w:spacing w:val="-9"/>
        </w:rPr>
        <w:t>检测结果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6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616" w:right="422" w:bottom="189" w:left="825" w:header="0" w:footer="0" w:gutter="0"/>
          <w:cols w:equalWidth="0" w:num="2">
            <w:col w:w="7606" w:space="100"/>
            <w:col w:w="2948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spacing w:line="172" w:lineRule="exact"/>
        <w:rPr/>
      </w:pPr>
      <w:r/>
    </w:p>
    <w:tbl>
      <w:tblPr>
        <w:tblStyle w:val="TableNormal"/>
        <w:tblW w:w="98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92"/>
        <w:gridCol w:w="1409"/>
        <w:gridCol w:w="1409"/>
        <w:gridCol w:w="459"/>
        <w:gridCol w:w="929"/>
        <w:gridCol w:w="1418"/>
        <w:gridCol w:w="1453"/>
      </w:tblGrid>
      <w:tr>
        <w:trPr>
          <w:trHeight w:val="654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884"/>
              <w:spacing w:before="21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样品类别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123"/>
              <w:spacing w:before="21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有组织废气</w:t>
            </w:r>
          </w:p>
        </w:tc>
        <w:tc>
          <w:tcPr>
            <w:tcW w:w="1868" w:type="dxa"/>
            <w:vAlign w:val="top"/>
            <w:gridSpan w:val="2"/>
          </w:tcPr>
          <w:p>
            <w:pPr>
              <w:pStyle w:val="TableText"/>
              <w:ind w:left="123"/>
              <w:spacing w:before="21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样品描述、状态</w:t>
            </w:r>
          </w:p>
        </w:tc>
        <w:tc>
          <w:tcPr>
            <w:tcW w:w="3800" w:type="dxa"/>
            <w:vAlign w:val="top"/>
            <w:gridSpan w:val="3"/>
          </w:tcPr>
          <w:p>
            <w:pPr>
              <w:pStyle w:val="TableText"/>
              <w:ind w:left="718" w:hanging="523"/>
              <w:spacing w:before="63" w:line="23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滤筒、固态；吸收液、液态；气态、</w:t>
            </w:r>
            <w:r>
              <w:rPr>
                <w:sz w:val="23"/>
                <w:szCs w:val="23"/>
                <w:spacing w:val="9"/>
              </w:rPr>
              <w:t xml:space="preserve"> </w:t>
            </w:r>
            <w:r>
              <w:rPr>
                <w:sz w:val="23"/>
                <w:szCs w:val="23"/>
                <w:spacing w:val="-7"/>
              </w:rPr>
              <w:t>特氟龙袋装、包装完好</w:t>
            </w:r>
          </w:p>
        </w:tc>
      </w:tr>
      <w:tr>
        <w:trPr>
          <w:trHeight w:val="45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904"/>
              <w:spacing w:before="108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采样时间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173"/>
              <w:spacing w:before="169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2024.4.23</w:t>
            </w:r>
          </w:p>
        </w:tc>
        <w:tc>
          <w:tcPr>
            <w:tcW w:w="1868" w:type="dxa"/>
            <w:vAlign w:val="top"/>
            <w:gridSpan w:val="2"/>
          </w:tcPr>
          <w:p>
            <w:pPr>
              <w:pStyle w:val="TableText"/>
              <w:ind w:left="463"/>
              <w:spacing w:before="11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检测点位</w:t>
            </w:r>
          </w:p>
        </w:tc>
        <w:tc>
          <w:tcPr>
            <w:tcW w:w="3800" w:type="dxa"/>
            <w:vAlign w:val="top"/>
            <w:gridSpan w:val="3"/>
          </w:tcPr>
          <w:p>
            <w:pPr>
              <w:pStyle w:val="TableText"/>
              <w:ind w:left="195"/>
              <w:spacing w:before="129" w:line="21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position w:val="-4"/>
              </w:rPr>
              <w:t>DA</w:t>
            </w:r>
            <w:r>
              <w:rPr>
                <w:sz w:val="23"/>
                <w:szCs w:val="23"/>
                <w:spacing w:val="3"/>
                <w:position w:val="-4"/>
              </w:rPr>
              <w:t>003   </w:t>
            </w:r>
            <w:r>
              <w:rPr>
                <w:sz w:val="23"/>
                <w:szCs w:val="23"/>
                <w:spacing w:val="3"/>
              </w:rPr>
              <w:t>(2#3#4#生产线排气筒)</w:t>
            </w:r>
          </w:p>
        </w:tc>
      </w:tr>
      <w:tr>
        <w:trPr>
          <w:trHeight w:val="439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904"/>
              <w:spacing w:before="11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检测频次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03"/>
              <w:spacing w:before="11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第1次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03"/>
              <w:spacing w:before="11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第2次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344"/>
              <w:spacing w:before="11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8"/>
              </w:rPr>
              <w:t>第</w:t>
            </w:r>
            <w:r>
              <w:rPr>
                <w:sz w:val="23"/>
                <w:szCs w:val="23"/>
                <w:spacing w:val="-40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3</w:t>
            </w:r>
            <w:r>
              <w:rPr>
                <w:sz w:val="23"/>
                <w:szCs w:val="23"/>
                <w:spacing w:val="-38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次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357"/>
              <w:spacing w:before="11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平均值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258"/>
              <w:spacing w:before="11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标准限制</w:t>
            </w:r>
          </w:p>
        </w:tc>
      </w:tr>
      <w:tr>
        <w:trPr>
          <w:trHeight w:val="43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535"/>
              <w:spacing w:before="10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烟气温度(℃'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82"/>
              <w:spacing w:before="16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56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83"/>
              <w:spacing w:before="162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55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575"/>
              <w:spacing w:before="162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55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586"/>
              <w:spacing w:before="162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55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08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39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744"/>
              <w:spacing w:before="11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含氧量(%)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18.3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18.4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6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18.5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6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18.4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18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11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6"/>
              </w:rPr>
              <w:t>标干流量(m³/h)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352"/>
              <w:spacing w:before="17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186260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353"/>
              <w:spacing w:before="17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189593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344"/>
              <w:spacing w:before="17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188746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357"/>
              <w:spacing w:before="17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188200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19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3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754"/>
              <w:spacing w:before="10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含湿量(%)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16.1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16.4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6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15.9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6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16.1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09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754"/>
              <w:spacing w:before="116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流速(m/s)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8.78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8.95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7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8.85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7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8.86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19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3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9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3"/>
              </w:rPr>
              <w:t>颗粒物实测浓度(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3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28.1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25.4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6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26.8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6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26.8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429"/>
              <w:spacing w:before="122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≤200</w:t>
            </w:r>
          </w:p>
        </w:tc>
      </w:tr>
      <w:tr>
        <w:trPr>
          <w:trHeight w:val="439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10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颗粒物排放速率(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5.23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4.82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7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5.07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7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5.04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19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39" w:hRule="atLeast"/>
        </w:trPr>
        <w:tc>
          <w:tcPr>
            <w:tcW w:w="2792" w:type="dxa"/>
            <w:vAlign w:val="top"/>
          </w:tcPr>
          <w:p>
            <w:pPr>
              <w:pStyle w:val="TableText"/>
              <w:spacing w:before="105" w:line="214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二氧化硫实测浓度(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9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82"/>
              <w:spacing w:before="17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18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583"/>
              <w:spacing w:before="17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575"/>
              <w:spacing w:before="17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586"/>
              <w:spacing w:before="17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429"/>
              <w:spacing w:before="133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≤850</w:t>
            </w:r>
          </w:p>
        </w:tc>
      </w:tr>
      <w:tr>
        <w:trPr>
          <w:trHeight w:val="43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96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二氧化硫排放速率(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3.35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3.79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6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4.34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6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3.83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11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30" w:hRule="atLeast"/>
        </w:trPr>
        <w:tc>
          <w:tcPr>
            <w:tcW w:w="2792" w:type="dxa"/>
            <w:vAlign w:val="top"/>
          </w:tcPr>
          <w:p>
            <w:pPr>
              <w:pStyle w:val="TableText"/>
              <w:spacing w:before="96" w:line="214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氮氧化物实测浓度(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9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632"/>
              <w:spacing w:before="16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633"/>
              <w:spacing w:before="16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625"/>
              <w:spacing w:before="16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647"/>
              <w:spacing w:before="16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429"/>
              <w:spacing w:before="124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≤240</w:t>
            </w:r>
          </w:p>
        </w:tc>
      </w:tr>
      <w:tr>
        <w:trPr>
          <w:trHeight w:val="439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106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氮氧化物排放速率(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1.30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1.71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7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1.32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7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1.44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21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10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5"/>
              </w:rPr>
              <w:t>氨气实测浓度(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5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19.1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16.0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7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15.2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7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16.8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22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39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10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氨气排放速率(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5"/>
              </w:rPr>
              <w:t>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3.56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3.03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7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2.87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7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3.15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429"/>
              <w:spacing w:before="136" w:line="23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≤133</w:t>
            </w:r>
          </w:p>
        </w:tc>
      </w:tr>
      <w:tr>
        <w:trPr>
          <w:trHeight w:val="43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98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3"/>
              </w:rPr>
              <w:t>硫化氢实测浓度(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3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3.73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3.14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6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1.77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6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2.88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13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29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98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硫化氢排放速率(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0.69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0.60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6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0.33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6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0.54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429"/>
              <w:spacing w:before="126" w:line="23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≤6.8</w:t>
            </w:r>
          </w:p>
        </w:tc>
      </w:tr>
      <w:tr>
        <w:trPr>
          <w:trHeight w:val="440" w:hRule="atLeast"/>
        </w:trPr>
        <w:tc>
          <w:tcPr>
            <w:tcW w:w="2792" w:type="dxa"/>
            <w:vAlign w:val="top"/>
          </w:tcPr>
          <w:p>
            <w:pPr>
              <w:pStyle w:val="TableText"/>
              <w:spacing w:before="109" w:line="214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非甲烷总烃实测浓度(mg/m³)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2.48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2.25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1.94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7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2.22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429"/>
              <w:spacing w:before="137" w:line="23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≤120</w:t>
            </w:r>
          </w:p>
        </w:tc>
      </w:tr>
      <w:tr>
        <w:trPr>
          <w:trHeight w:val="429" w:hRule="atLeast"/>
        </w:trPr>
        <w:tc>
          <w:tcPr>
            <w:tcW w:w="2792" w:type="dxa"/>
            <w:vAlign w:val="top"/>
          </w:tcPr>
          <w:p>
            <w:pPr>
              <w:pStyle w:val="TableText"/>
              <w:spacing w:before="99" w:line="214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非甲烷总烃排放速率(kg/h)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0.49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6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0.43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6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0.37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6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0.43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658"/>
              <w:spacing w:before="114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40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110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3"/>
              </w:rPr>
              <w:t>硫酸雾实测浓度(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3"/>
              </w:rPr>
              <w:t>/m³)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6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1.64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6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1.14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76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1.37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76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1.38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489"/>
              <w:spacing w:before="138" w:line="23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≤45</w:t>
            </w:r>
          </w:p>
        </w:tc>
      </w:tr>
      <w:tr>
        <w:trPr>
          <w:trHeight w:val="449" w:hRule="atLeast"/>
        </w:trPr>
        <w:tc>
          <w:tcPr>
            <w:tcW w:w="2792" w:type="dxa"/>
            <w:vAlign w:val="top"/>
          </w:tcPr>
          <w:p>
            <w:pPr>
              <w:pStyle w:val="TableText"/>
              <w:ind w:left="14"/>
              <w:spacing w:before="110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硫酸雾排放速率(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7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0.29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463"/>
              <w:spacing w:before="176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0.21</w:t>
            </w:r>
          </w:p>
        </w:tc>
        <w:tc>
          <w:tcPr>
            <w:tcW w:w="1388" w:type="dxa"/>
            <w:vAlign w:val="top"/>
            <w:gridSpan w:val="2"/>
          </w:tcPr>
          <w:p>
            <w:pPr>
              <w:pStyle w:val="TableText"/>
              <w:ind w:left="454"/>
              <w:spacing w:before="177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ind w:left="476"/>
              <w:spacing w:before="177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0.25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ind w:left="378"/>
              <w:spacing w:before="138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≤39.2</w:t>
            </w:r>
          </w:p>
        </w:tc>
      </w:tr>
      <w:tr>
        <w:trPr>
          <w:trHeight w:val="1254" w:hRule="atLeast"/>
        </w:trPr>
        <w:tc>
          <w:tcPr>
            <w:tcW w:w="9869" w:type="dxa"/>
            <w:vAlign w:val="top"/>
            <w:gridSpan w:val="7"/>
          </w:tcPr>
          <w:p>
            <w:pPr>
              <w:pStyle w:val="TableText"/>
              <w:ind w:left="14"/>
              <w:spacing w:before="77" w:line="21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备注：检测结果未检出以“ND”表示，本报告里所有关于企业信息资料，全部</w:t>
            </w:r>
            <w:r>
              <w:rPr>
                <w:sz w:val="23"/>
                <w:szCs w:val="23"/>
                <w:spacing w:val="-1"/>
              </w:rPr>
              <w:t>由企业提供。</w:t>
            </w:r>
          </w:p>
          <w:p>
            <w:pPr>
              <w:pStyle w:val="TableText"/>
              <w:ind w:left="14"/>
              <w:spacing w:before="27" w:line="232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颗粒物、二氧化硫、氮氧化物、非甲烷总烃、硫酸雾标准限值来源于《大气污染物综合排</w:t>
            </w:r>
            <w:r>
              <w:rPr>
                <w:sz w:val="23"/>
                <w:szCs w:val="23"/>
                <w:spacing w:val="-2"/>
              </w:rPr>
              <w:t>放标准》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(</w:t>
            </w:r>
            <w:r>
              <w:rPr>
                <w:sz w:val="23"/>
                <w:szCs w:val="23"/>
              </w:rPr>
              <w:t>GB</w:t>
            </w:r>
            <w:r>
              <w:rPr>
                <w:sz w:val="23"/>
                <w:szCs w:val="23"/>
                <w:spacing w:val="1"/>
              </w:rPr>
              <w:t>16297-1996)。氨气、硫化氢标准限值来源于《恶臭污染物排放标准》</w:t>
            </w:r>
            <w:r>
              <w:rPr>
                <w:sz w:val="23"/>
                <w:szCs w:val="23"/>
              </w:rPr>
              <w:t>GB</w:t>
            </w:r>
            <w:r>
              <w:rPr>
                <w:sz w:val="23"/>
                <w:szCs w:val="23"/>
                <w:spacing w:val="1"/>
              </w:rPr>
              <w:t>14</w:t>
            </w:r>
            <w:r>
              <w:rPr>
                <w:sz w:val="23"/>
                <w:szCs w:val="23"/>
              </w:rPr>
              <w:t>554-93中的表二标  </w:t>
            </w:r>
            <w:r>
              <w:rPr>
                <w:sz w:val="23"/>
                <w:szCs w:val="23"/>
                <w:spacing w:val="-2"/>
              </w:rPr>
              <w:t>准。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4297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第</w:t>
      </w:r>
      <w:r>
        <w:rPr>
          <w:rFonts w:ascii="SimSun" w:hAnsi="SimSun" w:eastAsia="SimSun" w:cs="SimSun"/>
          <w:sz w:val="16"/>
          <w:szCs w:val="16"/>
          <w:spacing w:val="24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7</w:t>
      </w:r>
      <w:r>
        <w:rPr>
          <w:rFonts w:ascii="SimSun" w:hAnsi="SimSun" w:eastAsia="SimSun" w:cs="SimSun"/>
          <w:sz w:val="16"/>
          <w:szCs w:val="16"/>
          <w:spacing w:val="1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贞</w:t>
      </w:r>
      <w:r>
        <w:rPr>
          <w:rFonts w:ascii="SimSun" w:hAnsi="SimSun" w:eastAsia="SimSun" w:cs="SimSun"/>
          <w:sz w:val="16"/>
          <w:szCs w:val="16"/>
          <w:spacing w:val="23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共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9</w:t>
      </w:r>
      <w:r>
        <w:rPr>
          <w:rFonts w:ascii="SimSun" w:hAnsi="SimSun" w:eastAsia="SimSun" w:cs="SimSun"/>
          <w:sz w:val="16"/>
          <w:szCs w:val="16"/>
          <w:spacing w:val="1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贞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spacing w:before="82"/>
        <w:jc w:val="right"/>
        <w:rPr>
          <w:sz w:val="25"/>
          <w:szCs w:val="25"/>
        </w:rPr>
      </w:pPr>
      <w:r>
        <w:rPr>
          <w:sz w:val="25"/>
          <w:szCs w:val="25"/>
          <w:position w:val="-20"/>
        </w:rPr>
        <w:drawing>
          <wp:inline distT="0" distB="0" distL="0" distR="0">
            <wp:extent cx="412736" cy="387380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8"/>
        </w:rPr>
        <w:t>扫描全能王创建</w:t>
      </w:r>
    </w:p>
    <w:p>
      <w:pPr>
        <w:sectPr>
          <w:type w:val="continuous"/>
          <w:pgSz w:w="11900" w:h="16840"/>
          <w:pgMar w:top="616" w:right="422" w:bottom="189" w:left="825" w:header="0" w:footer="0" w:gutter="0"/>
          <w:cols w:equalWidth="0" w:num="1">
            <w:col w:w="10653" w:space="0"/>
          </w:cols>
        </w:sectPr>
        <w:rPr>
          <w:sz w:val="25"/>
          <w:szCs w:val="25"/>
        </w:rPr>
      </w:pPr>
    </w:p>
    <w:p>
      <w:pPr>
        <w:pStyle w:val="BodyText"/>
        <w:spacing w:before="38" w:line="350" w:lineRule="exact"/>
        <w:rPr>
          <w:sz w:val="19"/>
          <w:szCs w:val="19"/>
        </w:rPr>
      </w:pPr>
      <w:r>
        <w:pict>
          <v:rect id="_x0000_s46" style="position:absolute;margin-left:189.502pt;margin-top:87.5613pt;mso-position-vertical-relative:page;mso-position-horizontal-relative:page;width:69.5pt;height:0.7pt;z-index:251851776;" o:allowincell="f" fillcolor="#000000" filled="true" stroked="false"/>
        </w:pict>
      </w:r>
      <w:r>
        <w:pict>
          <v:rect id="_x0000_s48" style="position:absolute;margin-left:190.501pt;margin-top:119.115pt;mso-position-vertical-relative:page;mso-position-horizontal-relative:page;width:68.5pt;height:0.7pt;z-index:251850752;" o:allowincell="f" fillcolor="#000000" filled="true" stroked="false"/>
        </w:pict>
      </w:r>
      <w:r>
        <w:drawing>
          <wp:anchor distT="0" distB="0" distL="0" distR="0" simplePos="0" relativeHeight="251852800" behindDoc="0" locked="0" layoutInCell="0" allowOverlap="1">
            <wp:simplePos x="0" y="0"/>
            <wp:positionH relativeFrom="page">
              <wp:posOffset>2457449</wp:posOffset>
            </wp:positionH>
            <wp:positionV relativeFrom="page">
              <wp:posOffset>844564</wp:posOffset>
            </wp:positionV>
            <wp:extent cx="806429" cy="292036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429" cy="292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9728" behindDoc="0" locked="0" layoutInCell="0" allowOverlap="1">
            <wp:simplePos x="0" y="0"/>
            <wp:positionH relativeFrom="page">
              <wp:posOffset>2584474</wp:posOffset>
            </wp:positionH>
            <wp:positionV relativeFrom="page">
              <wp:posOffset>1155742</wp:posOffset>
            </wp:positionV>
            <wp:extent cx="609582" cy="342830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9582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b/>
          <w:bCs/>
          <w:spacing w:val="-19"/>
          <w:position w:val="12"/>
        </w:rPr>
        <w:t>内蒙古新众辉环境检测有限公司</w:t>
      </w:r>
    </w:p>
    <w:p>
      <w:pPr>
        <w:pStyle w:val="BodyText"/>
        <w:spacing w:line="220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7"/>
        </w:rPr>
        <w:t>报告编号：XZH-BG20240459-002</w:t>
      </w:r>
    </w:p>
    <w:p>
      <w:pPr>
        <w:pStyle w:val="BodyText"/>
        <w:ind w:left="1"/>
        <w:spacing w:before="173" w:line="221" w:lineRule="auto"/>
        <w:rPr>
          <w:sz w:val="27"/>
          <w:szCs w:val="27"/>
        </w:rPr>
      </w:pPr>
      <w:r>
        <w:rPr>
          <w:sz w:val="27"/>
          <w:szCs w:val="27"/>
          <w:b/>
          <w:bCs/>
          <w:spacing w:val="-4"/>
        </w:rPr>
        <w:t>报告编制：吕晓琴</w:t>
      </w:r>
    </w:p>
    <w:p>
      <w:pPr>
        <w:pStyle w:val="BodyText"/>
        <w:ind w:left="1"/>
        <w:spacing w:before="307" w:line="222" w:lineRule="auto"/>
        <w:rPr>
          <w:sz w:val="27"/>
          <w:szCs w:val="27"/>
        </w:rPr>
      </w:pPr>
      <w:r>
        <w:rPr>
          <w:sz w:val="27"/>
          <w:szCs w:val="27"/>
          <w:b/>
          <w:bCs/>
          <w:spacing w:val="-4"/>
        </w:rPr>
        <w:t>报告审核：李丽蓉</w:t>
      </w:r>
    </w:p>
    <w:p>
      <w:pPr>
        <w:pStyle w:val="BodyText"/>
        <w:ind w:left="1"/>
        <w:spacing w:before="10"/>
        <w:rPr>
          <w:sz w:val="27"/>
          <w:szCs w:val="27"/>
        </w:rPr>
      </w:pPr>
      <w:r>
        <w:rPr>
          <w:sz w:val="27"/>
          <w:szCs w:val="27"/>
          <w:b/>
          <w:bCs/>
          <w:spacing w:val="-4"/>
        </w:rPr>
        <w:t>报告批准：李天杰</w:t>
      </w:r>
      <w:r>
        <w:rPr>
          <w:sz w:val="27"/>
          <w:szCs w:val="27"/>
          <w:spacing w:val="119"/>
        </w:rPr>
        <w:t xml:space="preserve"> </w:t>
      </w:r>
      <w:r>
        <w:rPr>
          <w:sz w:val="27"/>
          <w:szCs w:val="27"/>
          <w:u w:val="single" w:color="auto"/>
          <w:spacing w:val="115"/>
        </w:rPr>
        <w:t xml:space="preserve"> </w:t>
      </w:r>
      <w:r>
        <w:rPr>
          <w:sz w:val="27"/>
          <w:szCs w:val="27"/>
          <w:position w:val="-5"/>
        </w:rPr>
        <w:drawing>
          <wp:inline distT="0" distB="0" distL="0" distR="0">
            <wp:extent cx="558803" cy="342937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8803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7"/>
          <w:szCs w:val="27"/>
          <w:u w:val="single" w:color="auto"/>
        </w:rPr>
        <w:t xml:space="preserve"> 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3171"/>
        <w:spacing w:before="89" w:line="187" w:lineRule="auto"/>
        <w:rPr>
          <w:sz w:val="27"/>
          <w:szCs w:val="27"/>
        </w:rPr>
      </w:pPr>
      <w:r>
        <w:rPr>
          <w:sz w:val="27"/>
          <w:szCs w:val="27"/>
          <w:b/>
          <w:bCs/>
          <w:spacing w:val="-7"/>
        </w:rPr>
        <w:t>※报告结束※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136"/>
        <w:spacing w:before="41" w:line="198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-1"/>
        </w:rPr>
        <w:t>XZH-SY-090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spacing w:before="87" w:line="522" w:lineRule="exact"/>
        <w:rPr>
          <w:sz w:val="27"/>
          <w:szCs w:val="27"/>
        </w:rPr>
      </w:pPr>
      <w:r>
        <w:rPr>
          <w:sz w:val="27"/>
          <w:szCs w:val="27"/>
          <w:b/>
          <w:bCs/>
          <w:spacing w:val="-21"/>
          <w:position w:val="-4"/>
        </w:rPr>
        <w:t>批准日期：</w:t>
      </w:r>
      <w:r>
        <w:rPr>
          <w:sz w:val="27"/>
          <w:szCs w:val="27"/>
          <w:position w:val="-5"/>
        </w:rPr>
        <w:drawing>
          <wp:inline distT="0" distB="0" distL="0" distR="0">
            <wp:extent cx="694636" cy="279418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4636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2" w:lineRule="exact"/>
        <w:sectPr>
          <w:pgSz w:w="11900" w:h="16840"/>
          <w:pgMar w:top="705" w:right="432" w:bottom="189" w:left="1552" w:header="0" w:footer="0" w:gutter="0"/>
          <w:cols w:equalWidth="0" w:num="2">
            <w:col w:w="5522" w:space="100"/>
            <w:col w:w="4294" w:space="0"/>
          </w:cols>
        </w:sectPr>
        <w:rPr>
          <w:sz w:val="27"/>
          <w:szCs w:val="27"/>
        </w:rPr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3239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第</w:t>
      </w:r>
      <w:r>
        <w:rPr>
          <w:rFonts w:ascii="SimSun" w:hAnsi="SimSun" w:eastAsia="SimSun" w:cs="SimSun"/>
          <w:sz w:val="16"/>
          <w:szCs w:val="16"/>
          <w:spacing w:val="29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8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页</w:t>
      </w:r>
      <w:r>
        <w:rPr>
          <w:rFonts w:ascii="SimSun" w:hAnsi="SimSun" w:eastAsia="SimSun" w:cs="SimSun"/>
          <w:sz w:val="16"/>
          <w:szCs w:val="16"/>
          <w:spacing w:val="13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共</w:t>
      </w:r>
      <w:r>
        <w:rPr>
          <w:rFonts w:ascii="SimSun" w:hAnsi="SimSun" w:eastAsia="SimSun" w:cs="SimSun"/>
          <w:sz w:val="16"/>
          <w:szCs w:val="16"/>
          <w:spacing w:val="14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9</w:t>
      </w:r>
      <w:r>
        <w:rPr>
          <w:rFonts w:ascii="SimSun" w:hAnsi="SimSun" w:eastAsia="SimSun" w:cs="SimSun"/>
          <w:sz w:val="16"/>
          <w:szCs w:val="16"/>
          <w:spacing w:val="1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页</w:t>
      </w:r>
    </w:p>
    <w:p>
      <w:pPr>
        <w:spacing w:line="341" w:lineRule="auto"/>
        <w:rPr>
          <w:rFonts w:ascii="Arial"/>
          <w:sz w:val="21"/>
        </w:rPr>
      </w:pPr>
      <w:r/>
    </w:p>
    <w:p>
      <w:pPr>
        <w:spacing w:line="342" w:lineRule="auto"/>
        <w:rPr>
          <w:rFonts w:ascii="Arial"/>
          <w:sz w:val="21"/>
        </w:rPr>
      </w:pPr>
      <w:r/>
    </w:p>
    <w:p>
      <w:pPr>
        <w:pStyle w:val="BodyText"/>
        <w:spacing w:before="89"/>
        <w:jc w:val="right"/>
        <w:rPr>
          <w:sz w:val="27"/>
          <w:szCs w:val="27"/>
        </w:rPr>
      </w:pPr>
      <w:r>
        <w:rPr>
          <w:sz w:val="27"/>
          <w:szCs w:val="27"/>
          <w:position w:val="-16"/>
        </w:rPr>
        <w:drawing>
          <wp:inline distT="0" distB="0" distL="0" distR="0">
            <wp:extent cx="412736" cy="387380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7"/>
          <w:szCs w:val="27"/>
          <w:b/>
          <w:bCs/>
          <w:spacing w:val="6"/>
        </w:rPr>
        <w:t>扫描全能王创建</w:t>
      </w:r>
    </w:p>
    <w:p>
      <w:pPr>
        <w:sectPr>
          <w:type w:val="continuous"/>
          <w:pgSz w:w="11900" w:h="16840"/>
          <w:pgMar w:top="705" w:right="432" w:bottom="189" w:left="1552" w:header="0" w:footer="0" w:gutter="0"/>
          <w:cols w:equalWidth="0" w:num="1">
            <w:col w:w="9916" w:space="0"/>
          </w:cols>
        </w:sectPr>
        <w:rPr>
          <w:sz w:val="27"/>
          <w:szCs w:val="27"/>
        </w:rPr>
      </w:pPr>
    </w:p>
    <w:p>
      <w:pPr>
        <w:ind w:left="162"/>
        <w:spacing w:before="41" w:line="360" w:lineRule="exact"/>
        <w:rPr>
          <w:rFonts w:ascii="YouYuan" w:hAnsi="YouYuan" w:eastAsia="YouYuan" w:cs="YouYuan"/>
          <w:sz w:val="19"/>
          <w:szCs w:val="19"/>
        </w:rPr>
      </w:pPr>
      <w:r>
        <w:rPr>
          <w:rFonts w:ascii="YouYuan" w:hAnsi="YouYuan" w:eastAsia="YouYuan" w:cs="YouYuan"/>
          <w:sz w:val="19"/>
          <w:szCs w:val="19"/>
          <w:b/>
          <w:bCs/>
          <w:spacing w:val="-6"/>
          <w:w w:val="92"/>
          <w:position w:val="12"/>
        </w:rPr>
        <w:t>内蒙古新众辉环境检测有限公司</w:t>
      </w:r>
    </w:p>
    <w:p>
      <w:pPr>
        <w:ind w:left="162"/>
        <w:spacing w:line="217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-9"/>
        </w:rPr>
        <w:t>报告编号：</w:t>
      </w:r>
      <w:r>
        <w:rPr>
          <w:rFonts w:ascii="SimSun" w:hAnsi="SimSun" w:eastAsia="SimSun" w:cs="SimSun"/>
          <w:sz w:val="19"/>
          <w:szCs w:val="19"/>
          <w:spacing w:val="-50"/>
        </w:rPr>
        <w:t xml:space="preserve"> </w:t>
      </w:r>
      <w:r>
        <w:rPr>
          <w:rFonts w:ascii="SimSun" w:hAnsi="SimSun" w:eastAsia="SimSun" w:cs="SimSun"/>
          <w:sz w:val="19"/>
          <w:szCs w:val="19"/>
          <w:b/>
          <w:bCs/>
          <w:spacing w:val="-9"/>
        </w:rPr>
        <w:t>XZH-BG20240459-002</w:t>
      </w:r>
    </w:p>
    <w:p>
      <w:pPr>
        <w:pStyle w:val="BodyText"/>
        <w:ind w:left="163"/>
        <w:spacing w:before="162" w:line="187" w:lineRule="auto"/>
        <w:rPr>
          <w:sz w:val="26"/>
          <w:szCs w:val="26"/>
        </w:rPr>
      </w:pPr>
      <w:r>
        <w:rPr>
          <w:sz w:val="26"/>
          <w:szCs w:val="26"/>
          <w:b/>
          <w:bCs/>
          <w:spacing w:val="-19"/>
        </w:rPr>
        <w:t>附件：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3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spacing w:val="-3"/>
        </w:rPr>
        <w:t>XZH-SY-090</w:t>
      </w:r>
    </w:p>
    <w:p>
      <w:pPr>
        <w:spacing w:line="188" w:lineRule="auto"/>
        <w:sectPr>
          <w:pgSz w:w="12050" w:h="16940"/>
          <w:pgMar w:top="751" w:right="582" w:bottom="200" w:left="1599" w:header="0" w:footer="0" w:gutter="0"/>
          <w:cols w:equalWidth="0" w:num="2">
            <w:col w:w="6701" w:space="100"/>
            <w:col w:w="3068" w:space="0"/>
          </w:cols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pStyle w:val="BodyText"/>
        <w:ind w:left="3502"/>
        <w:spacing w:before="251" w:line="222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24"/>
        </w:rPr>
        <w:t>检测点位图</w:t>
      </w:r>
    </w:p>
    <w:p>
      <w:pPr>
        <w:spacing w:line="413" w:lineRule="auto"/>
        <w:rPr>
          <w:rFonts w:ascii="Arial"/>
          <w:sz w:val="21"/>
        </w:rPr>
      </w:pPr>
      <w:r/>
    </w:p>
    <w:p>
      <w:pPr>
        <w:ind w:firstLine="7620"/>
        <w:spacing w:before="1" w:line="1230" w:lineRule="exact"/>
        <w:rPr/>
      </w:pPr>
      <w:r>
        <w:rPr>
          <w:position w:val="-24"/>
        </w:rPr>
        <w:drawing>
          <wp:inline distT="0" distB="0" distL="0" distR="0">
            <wp:extent cx="577783" cy="781058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7783" cy="781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ind w:left="3089"/>
        <w:spacing w:before="63" w:line="221" w:lineRule="auto"/>
        <w:rPr>
          <w:rFonts w:ascii="SimSun" w:hAnsi="SimSun" w:eastAsia="SimSun" w:cs="SimSun"/>
          <w:sz w:val="19"/>
          <w:szCs w:val="19"/>
        </w:rPr>
      </w:pPr>
      <w:r>
        <w:drawing>
          <wp:anchor distT="0" distB="0" distL="0" distR="0" simplePos="0" relativeHeight="251856896" behindDoc="1" locked="0" layoutInCell="1" allowOverlap="1">
            <wp:simplePos x="0" y="0"/>
            <wp:positionH relativeFrom="column">
              <wp:posOffset>57158</wp:posOffset>
            </wp:positionH>
            <wp:positionV relativeFrom="paragraph">
              <wp:posOffset>-2429818</wp:posOffset>
            </wp:positionV>
            <wp:extent cx="4470381" cy="3270312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70381" cy="327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9"/>
          <w:szCs w:val="19"/>
          <w:color w:val="46ACD2"/>
          <w:spacing w:val="-13"/>
        </w:rPr>
        <w:t>成的业公司</w:t>
      </w:r>
    </w:p>
    <w:p>
      <w:pPr>
        <w:ind w:left="4842"/>
        <w:spacing w:before="69" w:line="220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16"/>
        </w:rPr>
        <w:t>图例中</w:t>
      </w:r>
    </w:p>
    <w:p>
      <w:pPr>
        <w:spacing w:line="289" w:lineRule="auto"/>
        <w:rPr>
          <w:rFonts w:ascii="Arial"/>
          <w:sz w:val="21"/>
        </w:rPr>
      </w:pPr>
      <w:r/>
    </w:p>
    <w:p>
      <w:pPr>
        <w:ind w:left="4860"/>
        <w:spacing w:before="62" w:line="237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6"/>
          <w:position w:val="-8"/>
        </w:rPr>
        <w:t>◎</w:t>
      </w:r>
      <w:r>
        <w:rPr>
          <w:rFonts w:ascii="SimSun" w:hAnsi="SimSun" w:eastAsia="SimSun" w:cs="SimSun"/>
          <w:sz w:val="19"/>
          <w:szCs w:val="19"/>
          <w:spacing w:val="-24"/>
          <w:position w:val="-8"/>
        </w:rPr>
        <w:t xml:space="preserve"> </w:t>
      </w:r>
      <w:r>
        <w:rPr>
          <w:rFonts w:ascii="SimSun" w:hAnsi="SimSun" w:eastAsia="SimSun" w:cs="SimSun"/>
          <w:sz w:val="19"/>
          <w:szCs w:val="19"/>
          <w:b/>
          <w:bCs/>
          <w:spacing w:val="-6"/>
          <w:position w:val="1"/>
        </w:rPr>
        <w:t>为有组织检测点位</w:t>
      </w:r>
    </w:p>
    <w:p>
      <w:pPr>
        <w:spacing w:line="381" w:lineRule="auto"/>
        <w:rPr>
          <w:rFonts w:ascii="Arial"/>
          <w:sz w:val="21"/>
        </w:rPr>
      </w:pPr>
      <w:r/>
    </w:p>
    <w:p>
      <w:pPr>
        <w:ind w:left="3512"/>
        <w:spacing w:before="62" w:line="190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22"/>
        </w:rPr>
        <w:t>采样照片</w:t>
      </w:r>
    </w:p>
    <w:p>
      <w:pPr>
        <w:spacing w:line="4930" w:lineRule="exact"/>
        <w:rPr/>
      </w:pPr>
      <w:r>
        <w:rPr>
          <w:position w:val="-98"/>
        </w:rPr>
        <w:drawing>
          <wp:inline distT="0" distB="0" distL="0" distR="0">
            <wp:extent cx="4914871" cy="3130580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14871" cy="313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3209"/>
        <w:spacing w:before="50" w:line="219" w:lineRule="auto"/>
        <w:rPr>
          <w:rFonts w:ascii="SimSun" w:hAnsi="SimSun" w:eastAsia="SimSun" w:cs="SimSun"/>
          <w:sz w:val="15"/>
          <w:szCs w:val="15"/>
        </w:rPr>
      </w:pPr>
      <w:r>
        <w:rPr>
          <w:rFonts w:ascii="SimSun" w:hAnsi="SimSun" w:eastAsia="SimSun" w:cs="SimSun"/>
          <w:sz w:val="15"/>
          <w:szCs w:val="15"/>
          <w:spacing w:val="-6"/>
        </w:rPr>
        <w:t>第</w:t>
      </w:r>
      <w:r>
        <w:rPr>
          <w:rFonts w:ascii="SimSun" w:hAnsi="SimSun" w:eastAsia="SimSun" w:cs="SimSun"/>
          <w:sz w:val="15"/>
          <w:szCs w:val="15"/>
          <w:spacing w:val="32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9</w:t>
      </w:r>
      <w:r>
        <w:rPr>
          <w:rFonts w:ascii="SimSun" w:hAnsi="SimSun" w:eastAsia="SimSun" w:cs="SimSun"/>
          <w:sz w:val="15"/>
          <w:szCs w:val="15"/>
          <w:spacing w:val="26"/>
          <w:w w:val="101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页</w:t>
      </w:r>
      <w:r>
        <w:rPr>
          <w:rFonts w:ascii="SimSun" w:hAnsi="SimSun" w:eastAsia="SimSun" w:cs="SimSun"/>
          <w:sz w:val="15"/>
          <w:szCs w:val="15"/>
          <w:spacing w:val="36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共</w:t>
      </w:r>
      <w:r>
        <w:rPr>
          <w:rFonts w:ascii="SimSun" w:hAnsi="SimSun" w:eastAsia="SimSun" w:cs="SimSun"/>
          <w:sz w:val="15"/>
          <w:szCs w:val="15"/>
          <w:spacing w:val="38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9</w:t>
      </w:r>
      <w:r>
        <w:rPr>
          <w:rFonts w:ascii="SimSun" w:hAnsi="SimSun" w:eastAsia="SimSun" w:cs="SimSun"/>
          <w:sz w:val="15"/>
          <w:szCs w:val="15"/>
          <w:spacing w:val="7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页</w:t>
      </w:r>
    </w:p>
    <w:p>
      <w:pPr>
        <w:spacing w:line="308" w:lineRule="auto"/>
        <w:rPr>
          <w:rFonts w:ascii="Arial"/>
          <w:sz w:val="21"/>
        </w:rPr>
      </w:pPr>
      <w:r/>
    </w:p>
    <w:p>
      <w:pPr>
        <w:spacing w:line="309" w:lineRule="auto"/>
        <w:rPr>
          <w:rFonts w:ascii="Arial"/>
          <w:sz w:val="21"/>
        </w:rPr>
      </w:pPr>
      <w:r/>
    </w:p>
    <w:p>
      <w:pPr>
        <w:pStyle w:val="BodyText"/>
        <w:spacing w:before="85"/>
        <w:jc w:val="right"/>
        <w:rPr>
          <w:sz w:val="26"/>
          <w:szCs w:val="26"/>
        </w:rPr>
      </w:pPr>
      <w:r>
        <w:rPr>
          <w:sz w:val="26"/>
          <w:szCs w:val="26"/>
          <w:position w:val="-19"/>
        </w:rPr>
        <w:drawing>
          <wp:inline distT="0" distB="0" distL="0" distR="0">
            <wp:extent cx="406384" cy="400045"/>
            <wp:effectExtent l="0" t="0" r="0" b="0"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384" cy="4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spacing w:val="-46"/>
        </w:rPr>
        <w:t xml:space="preserve"> </w:t>
      </w:r>
      <w:r>
        <w:rPr>
          <w:sz w:val="26"/>
          <w:szCs w:val="26"/>
          <w:b/>
          <w:bCs/>
          <w:spacing w:val="9"/>
        </w:rPr>
        <w:t>扫描全能王创建</w:t>
      </w:r>
    </w:p>
    <w:p>
      <w:pPr>
        <w:sectPr>
          <w:type w:val="continuous"/>
          <w:pgSz w:w="12050" w:h="16940"/>
          <w:pgMar w:top="751" w:right="582" w:bottom="200" w:left="1599" w:header="0" w:footer="0" w:gutter="0"/>
          <w:cols w:equalWidth="0" w:num="1">
            <w:col w:w="9868" w:space="0"/>
          </w:cols>
        </w:sectPr>
        <w:rPr>
          <w:sz w:val="26"/>
          <w:szCs w:val="26"/>
        </w:rPr>
      </w:pPr>
    </w:p>
    <w:p>
      <w:pPr>
        <w:pStyle w:val="BodyText"/>
        <w:ind w:left="434"/>
        <w:spacing w:before="67" w:line="330" w:lineRule="exact"/>
        <w:rPr>
          <w:sz w:val="18"/>
          <w:szCs w:val="18"/>
        </w:rPr>
      </w:pPr>
      <w:r>
        <w:rPr>
          <w:sz w:val="18"/>
          <w:szCs w:val="18"/>
          <w:spacing w:val="-9"/>
          <w:position w:val="11"/>
        </w:rPr>
        <w:t>内蒙古新众辉环境检测有限公司</w:t>
      </w:r>
    </w:p>
    <w:p>
      <w:pPr>
        <w:pStyle w:val="BodyText"/>
        <w:ind w:left="414"/>
        <w:spacing w:line="187" w:lineRule="auto"/>
        <w:rPr>
          <w:sz w:val="18"/>
          <w:szCs w:val="18"/>
        </w:rPr>
      </w:pPr>
      <w:r>
        <w:rPr>
          <w:sz w:val="18"/>
          <w:szCs w:val="18"/>
          <w:spacing w:val="-6"/>
        </w:rPr>
        <w:t>报告编号：</w:t>
      </w:r>
      <w:r>
        <w:rPr>
          <w:sz w:val="18"/>
          <w:szCs w:val="18"/>
          <w:spacing w:val="-26"/>
        </w:rPr>
        <w:t xml:space="preserve"> </w:t>
      </w:r>
      <w:r>
        <w:rPr>
          <w:sz w:val="18"/>
          <w:szCs w:val="18"/>
          <w:spacing w:val="-6"/>
        </w:rPr>
        <w:t>XZH-BG20240459-001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88" w:right="442" w:bottom="189" w:left="1785" w:header="0" w:footer="0" w:gutter="0"/>
          <w:cols w:equalWidth="0" w:num="2">
            <w:col w:w="7095" w:space="100"/>
            <w:col w:w="2478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616"/>
        <w:spacing w:before="46" w:line="221" w:lineRule="auto"/>
        <w:rPr>
          <w:sz w:val="14"/>
          <w:szCs w:val="14"/>
        </w:rPr>
      </w:pPr>
      <w:r>
        <w:drawing>
          <wp:anchor distT="0" distB="0" distL="0" distR="0" simplePos="0" relativeHeight="251865088" behindDoc="1" locked="0" layoutInCell="1" allowOverlap="1">
            <wp:simplePos x="0" y="0"/>
            <wp:positionH relativeFrom="column">
              <wp:posOffset>415909</wp:posOffset>
            </wp:positionH>
            <wp:positionV relativeFrom="paragraph">
              <wp:posOffset>-994732</wp:posOffset>
            </wp:positionV>
            <wp:extent cx="1123953" cy="1079498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3953" cy="1079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4"/>
          <w:szCs w:val="14"/>
          <w:b/>
          <w:bCs/>
          <w:spacing w:val="-7"/>
        </w:rPr>
        <w:t>内蒙古新众辉环境检测有限公司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pStyle w:val="BodyText"/>
        <w:ind w:left="2504"/>
        <w:spacing w:before="212" w:line="223" w:lineRule="auto"/>
        <w:rPr>
          <w:sz w:val="65"/>
          <w:szCs w:val="65"/>
        </w:rPr>
      </w:pPr>
      <w:r>
        <w:rPr>
          <w:sz w:val="65"/>
          <w:szCs w:val="65"/>
          <w:b/>
          <w:bCs/>
          <w:spacing w:val="-22"/>
        </w:rPr>
        <w:t>检</w:t>
      </w:r>
      <w:r>
        <w:rPr>
          <w:sz w:val="65"/>
          <w:szCs w:val="65"/>
          <w:spacing w:val="65"/>
        </w:rPr>
        <w:t xml:space="preserve"> </w:t>
      </w:r>
      <w:r>
        <w:rPr>
          <w:sz w:val="65"/>
          <w:szCs w:val="65"/>
          <w:b/>
          <w:bCs/>
          <w:spacing w:val="-22"/>
        </w:rPr>
        <w:t>测</w:t>
      </w:r>
      <w:r>
        <w:rPr>
          <w:sz w:val="65"/>
          <w:szCs w:val="65"/>
          <w:spacing w:val="63"/>
        </w:rPr>
        <w:t xml:space="preserve"> </w:t>
      </w:r>
      <w:r>
        <w:rPr>
          <w:sz w:val="65"/>
          <w:szCs w:val="65"/>
          <w:b/>
          <w:bCs/>
          <w:spacing w:val="-22"/>
        </w:rPr>
        <w:t>报</w:t>
      </w:r>
      <w:r>
        <w:rPr>
          <w:sz w:val="65"/>
          <w:szCs w:val="65"/>
          <w:spacing w:val="79"/>
        </w:rPr>
        <w:t xml:space="preserve"> </w:t>
      </w:r>
      <w:r>
        <w:rPr>
          <w:sz w:val="65"/>
          <w:szCs w:val="65"/>
          <w:b/>
          <w:bCs/>
          <w:spacing w:val="-22"/>
        </w:rPr>
        <w:t>告</w:t>
      </w:r>
    </w:p>
    <w:p>
      <w:pPr>
        <w:ind w:left="2868"/>
        <w:spacing w:before="317" w:line="184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3"/>
        </w:rPr>
        <w:t>XZH-BG20240459-001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1308"/>
        <w:spacing w:before="81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21"/>
          <w:w w:val="97"/>
        </w:rPr>
        <w:t>任务名称：巴彦淖尔市德源肥业有限公司委托检测</w:t>
      </w:r>
    </w:p>
    <w:p>
      <w:pPr>
        <w:pStyle w:val="BodyText"/>
        <w:ind w:left="1308"/>
        <w:spacing w:before="290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17"/>
        </w:rPr>
        <w:t>检测类别：委托检测(无组织废气)</w:t>
      </w:r>
    </w:p>
    <w:p>
      <w:pPr>
        <w:pStyle w:val="BodyText"/>
        <w:ind w:left="1308"/>
        <w:spacing w:before="311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28"/>
        </w:rPr>
        <w:t>委托单位：巴彦淖尔市德源肥业有限公司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9490"/>
        <w:spacing w:before="1" w:line="125" w:lineRule="exact"/>
        <w:rPr/>
      </w:pPr>
      <w:r>
        <w:rPr>
          <w:position w:val="-3"/>
        </w:rPr>
        <w:drawing>
          <wp:inline distT="0" distB="0" distL="0" distR="0">
            <wp:extent cx="25389" cy="79398"/>
            <wp:effectExtent l="0" t="0" r="0" b="0"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389" cy="79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2488"/>
        <w:spacing w:before="81" w:line="221" w:lineRule="auto"/>
        <w:rPr>
          <w:sz w:val="25"/>
          <w:szCs w:val="25"/>
        </w:rPr>
      </w:pPr>
      <w:r>
        <w:drawing>
          <wp:anchor distT="0" distB="0" distL="0" distR="0" simplePos="0" relativeHeight="251866112" behindDoc="0" locked="0" layoutInCell="1" allowOverlap="1">
            <wp:simplePos x="0" y="0"/>
            <wp:positionH relativeFrom="column">
              <wp:posOffset>2085971</wp:posOffset>
            </wp:positionH>
            <wp:positionV relativeFrom="paragraph">
              <wp:posOffset>-706931</wp:posOffset>
            </wp:positionV>
            <wp:extent cx="1396970" cy="1390676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6970" cy="1390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  <w:szCs w:val="25"/>
          <w:b/>
          <w:bCs/>
          <w:spacing w:val="8"/>
        </w:rPr>
        <w:t>内蒙古新众辉环境检测有限公司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ind w:left="3674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8"/>
        </w:rPr>
        <w:t>第</w:t>
      </w:r>
      <w:r>
        <w:rPr>
          <w:rFonts w:ascii="SimSun" w:hAnsi="SimSun" w:eastAsia="SimSun" w:cs="SimSun"/>
          <w:sz w:val="16"/>
          <w:szCs w:val="16"/>
          <w:spacing w:val="3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1</w:t>
      </w:r>
      <w:r>
        <w:rPr>
          <w:rFonts w:ascii="SimSun" w:hAnsi="SimSun" w:eastAsia="SimSun" w:cs="SimSun"/>
          <w:sz w:val="16"/>
          <w:szCs w:val="16"/>
          <w:spacing w:val="14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页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共</w:t>
      </w:r>
      <w:r>
        <w:rPr>
          <w:rFonts w:ascii="SimSun" w:hAnsi="SimSun" w:eastAsia="SimSun" w:cs="SimSun"/>
          <w:sz w:val="16"/>
          <w:szCs w:val="16"/>
          <w:spacing w:val="26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9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页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spacing w:before="82"/>
        <w:jc w:val="right"/>
        <w:rPr>
          <w:sz w:val="25"/>
          <w:szCs w:val="25"/>
        </w:rPr>
      </w:pPr>
      <w:r>
        <w:rPr>
          <w:sz w:val="25"/>
          <w:szCs w:val="25"/>
          <w:position w:val="-18"/>
        </w:rPr>
        <w:drawing>
          <wp:inline distT="0" distB="0" distL="0" distR="0">
            <wp:extent cx="412736" cy="387380"/>
            <wp:effectExtent l="0" t="0" r="0" b="0"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5"/>
        </w:rPr>
        <w:t>扫描全能王创建</w:t>
      </w:r>
    </w:p>
    <w:p>
      <w:pPr>
        <w:sectPr>
          <w:type w:val="continuous"/>
          <w:pgSz w:w="11900" w:h="16840"/>
          <w:pgMar w:top="788" w:right="442" w:bottom="189" w:left="1785" w:header="0" w:footer="0" w:gutter="0"/>
          <w:cols w:equalWidth="0" w:num="1">
            <w:col w:w="9673" w:space="0"/>
          </w:cols>
        </w:sectPr>
        <w:rPr>
          <w:sz w:val="25"/>
          <w:szCs w:val="25"/>
        </w:rPr>
      </w:pPr>
    </w:p>
    <w:p>
      <w:pPr>
        <w:ind w:left="2"/>
        <w:spacing w:before="35" w:line="329" w:lineRule="exact"/>
        <w:rPr>
          <w:rFonts w:ascii="SimSun" w:hAnsi="SimSun" w:eastAsia="SimSun" w:cs="SimSun"/>
          <w:sz w:val="18"/>
          <w:szCs w:val="18"/>
        </w:rPr>
      </w:pPr>
      <w:r>
        <w:drawing>
          <wp:anchor distT="0" distB="0" distL="0" distR="0" simplePos="0" relativeHeight="251873280" behindDoc="0" locked="0" layoutInCell="0" allowOverlap="1">
            <wp:simplePos x="0" y="0"/>
            <wp:positionH relativeFrom="page">
              <wp:posOffset>1162038</wp:posOffset>
            </wp:positionH>
            <wp:positionV relativeFrom="page">
              <wp:posOffset>6261072</wp:posOffset>
            </wp:positionV>
            <wp:extent cx="5003839" cy="6350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0383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8"/>
          <w:szCs w:val="18"/>
          <w:b/>
          <w:bCs/>
          <w:spacing w:val="-6"/>
          <w:position w:val="11"/>
        </w:rPr>
        <w:t>内蒙古新众辉环境检测有限公司</w:t>
      </w:r>
    </w:p>
    <w:p>
      <w:pPr>
        <w:ind w:left="2"/>
        <w:spacing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b/>
          <w:bCs/>
          <w:spacing w:val="-4"/>
        </w:rPr>
        <w:t>报告编号：XZH-BG20240459-001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5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58" w:right="453" w:bottom="189" w:left="1780" w:header="0" w:footer="0" w:gutter="0"/>
          <w:cols w:equalWidth="0" w:num="2">
            <w:col w:w="6830" w:space="100"/>
            <w:col w:w="2737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spacing w:line="350" w:lineRule="auto"/>
        <w:rPr>
          <w:rFonts w:ascii="Arial"/>
          <w:sz w:val="21"/>
        </w:rPr>
      </w:pPr>
      <w:r/>
    </w:p>
    <w:p>
      <w:pPr>
        <w:spacing w:line="351" w:lineRule="auto"/>
        <w:rPr>
          <w:rFonts w:ascii="Arial"/>
          <w:sz w:val="21"/>
        </w:rPr>
      </w:pPr>
      <w:r/>
    </w:p>
    <w:p>
      <w:pPr>
        <w:pStyle w:val="BodyText"/>
        <w:ind w:left="3435"/>
        <w:spacing w:before="117" w:line="221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-11"/>
        </w:rPr>
        <w:t>声</w:t>
      </w:r>
      <w:r>
        <w:rPr>
          <w:sz w:val="36"/>
          <w:szCs w:val="36"/>
          <w:spacing w:val="81"/>
        </w:rPr>
        <w:t xml:space="preserve">  </w:t>
      </w:r>
      <w:r>
        <w:rPr>
          <w:sz w:val="36"/>
          <w:szCs w:val="36"/>
          <w:b/>
          <w:bCs/>
          <w:spacing w:val="-11"/>
        </w:rPr>
        <w:t>明</w:t>
      </w:r>
    </w:p>
    <w:p>
      <w:pPr>
        <w:pStyle w:val="BodyText"/>
        <w:spacing w:before="120" w:line="410" w:lineRule="exact"/>
        <w:rPr>
          <w:sz w:val="24"/>
          <w:szCs w:val="24"/>
        </w:rPr>
      </w:pPr>
      <w:r>
        <w:rPr>
          <w:sz w:val="24"/>
          <w:szCs w:val="24"/>
          <w:spacing w:val="-8"/>
          <w:position w:val="12"/>
        </w:rPr>
        <w:t>1.</w:t>
      </w:r>
      <w:r>
        <w:rPr>
          <w:sz w:val="24"/>
          <w:szCs w:val="24"/>
          <w:spacing w:val="-49"/>
          <w:position w:val="12"/>
        </w:rPr>
        <w:t xml:space="preserve"> </w:t>
      </w:r>
      <w:r>
        <w:rPr>
          <w:sz w:val="24"/>
          <w:szCs w:val="24"/>
          <w:spacing w:val="-8"/>
          <w:position w:val="12"/>
        </w:rPr>
        <w:t>检测报告无检验检测专用章、骑缝章及资质认定标志无效。</w:t>
      </w:r>
    </w:p>
    <w:p>
      <w:pPr>
        <w:pStyle w:val="BodyText"/>
        <w:spacing w:before="1" w:line="220" w:lineRule="auto"/>
        <w:rPr>
          <w:sz w:val="24"/>
          <w:szCs w:val="24"/>
        </w:rPr>
      </w:pPr>
      <w:r>
        <w:rPr>
          <w:sz w:val="24"/>
          <w:szCs w:val="24"/>
          <w:spacing w:val="-8"/>
        </w:rPr>
        <w:t>2.</w:t>
      </w:r>
      <w:r>
        <w:rPr>
          <w:sz w:val="24"/>
          <w:szCs w:val="24"/>
          <w:spacing w:val="-37"/>
        </w:rPr>
        <w:t xml:space="preserve"> </w:t>
      </w:r>
      <w:r>
        <w:rPr>
          <w:sz w:val="24"/>
          <w:szCs w:val="24"/>
          <w:spacing w:val="-8"/>
        </w:rPr>
        <w:t>检测报告无编制、审核、批准人员签字无效。</w:t>
      </w:r>
    </w:p>
    <w:p>
      <w:pPr>
        <w:pStyle w:val="BodyText"/>
        <w:ind w:right="1623"/>
        <w:spacing w:before="103" w:line="276" w:lineRule="auto"/>
        <w:jc w:val="both"/>
        <w:rPr>
          <w:sz w:val="24"/>
          <w:szCs w:val="24"/>
        </w:rPr>
      </w:pPr>
      <w:r>
        <w:rPr>
          <w:sz w:val="24"/>
          <w:szCs w:val="24"/>
          <w:spacing w:val="-7"/>
        </w:rPr>
        <w:t>3.</w:t>
      </w:r>
      <w:r>
        <w:rPr>
          <w:sz w:val="24"/>
          <w:szCs w:val="24"/>
          <w:spacing w:val="-42"/>
        </w:rPr>
        <w:t xml:space="preserve"> </w:t>
      </w:r>
      <w:r>
        <w:rPr>
          <w:sz w:val="24"/>
          <w:szCs w:val="24"/>
          <w:spacing w:val="-7"/>
        </w:rPr>
        <w:t>检测委托方如对检测报告数据有异议，请于收到报告之日起十五日内向本单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10"/>
        </w:rPr>
        <w:t>位提出复测申请，同时附上报告原件并预付复测费，逾期不予</w:t>
      </w:r>
      <w:r>
        <w:rPr>
          <w:sz w:val="24"/>
          <w:szCs w:val="24"/>
          <w:spacing w:val="-11"/>
        </w:rPr>
        <w:t>受理。不可重复性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8"/>
        </w:rPr>
        <w:t>或者不能进行复测的实验，不进行复测，委</w:t>
      </w:r>
      <w:r>
        <w:rPr>
          <w:sz w:val="24"/>
          <w:szCs w:val="24"/>
          <w:spacing w:val="-9"/>
        </w:rPr>
        <w:t>托方放弃异议权利。</w:t>
      </w:r>
    </w:p>
    <w:p>
      <w:pPr>
        <w:pStyle w:val="BodyText"/>
        <w:spacing w:before="133" w:line="401" w:lineRule="exact"/>
        <w:rPr>
          <w:sz w:val="24"/>
          <w:szCs w:val="24"/>
        </w:rPr>
      </w:pPr>
      <w:r>
        <w:rPr>
          <w:sz w:val="24"/>
          <w:szCs w:val="24"/>
          <w:spacing w:val="-9"/>
          <w:position w:val="12"/>
        </w:rPr>
        <w:t>4.</w:t>
      </w:r>
      <w:r>
        <w:rPr>
          <w:sz w:val="24"/>
          <w:szCs w:val="24"/>
          <w:spacing w:val="-21"/>
          <w:position w:val="12"/>
        </w:rPr>
        <w:t xml:space="preserve"> </w:t>
      </w:r>
      <w:r>
        <w:rPr>
          <w:sz w:val="24"/>
          <w:szCs w:val="24"/>
          <w:spacing w:val="-9"/>
          <w:position w:val="12"/>
        </w:rPr>
        <w:t>由客户送样的委托检测，检测数据和结果仅对来样结果负责。</w:t>
      </w:r>
    </w:p>
    <w:p>
      <w:pPr>
        <w:pStyle w:val="BodyText"/>
        <w:spacing w:before="1" w:line="220" w:lineRule="auto"/>
        <w:rPr>
          <w:sz w:val="24"/>
          <w:szCs w:val="24"/>
        </w:rPr>
      </w:pPr>
      <w:r>
        <w:rPr>
          <w:sz w:val="24"/>
          <w:szCs w:val="24"/>
          <w:spacing w:val="-7"/>
        </w:rPr>
        <w:t>5.本单位有权在完成报告后处理所测样品。</w:t>
      </w:r>
    </w:p>
    <w:p>
      <w:pPr>
        <w:pStyle w:val="BodyText"/>
        <w:ind w:right="1675"/>
        <w:spacing w:before="111" w:line="261" w:lineRule="auto"/>
        <w:rPr>
          <w:sz w:val="24"/>
          <w:szCs w:val="24"/>
        </w:rPr>
      </w:pPr>
      <w:r>
        <w:rPr>
          <w:sz w:val="24"/>
          <w:szCs w:val="24"/>
          <w:spacing w:val="-5"/>
        </w:rPr>
        <w:t>6.本单位保证工作的客观公正性，对委托方的商业信息、技术文件等商业秘密</w:t>
      </w:r>
      <w:r>
        <w:rPr>
          <w:sz w:val="24"/>
          <w:szCs w:val="24"/>
          <w:spacing w:val="5"/>
        </w:rPr>
        <w:t xml:space="preserve"> </w:t>
      </w:r>
      <w:r>
        <w:rPr>
          <w:sz w:val="24"/>
          <w:szCs w:val="24"/>
          <w:spacing w:val="-12"/>
        </w:rPr>
        <w:t>履行保密义务。</w:t>
      </w:r>
    </w:p>
    <w:p>
      <w:pPr>
        <w:pStyle w:val="BodyText"/>
        <w:ind w:right="1665"/>
        <w:spacing w:before="104" w:line="276" w:lineRule="auto"/>
        <w:jc w:val="both"/>
        <w:rPr>
          <w:sz w:val="24"/>
          <w:szCs w:val="24"/>
        </w:rPr>
      </w:pPr>
      <w:r>
        <w:rPr>
          <w:sz w:val="24"/>
          <w:szCs w:val="24"/>
          <w:spacing w:val="-4"/>
        </w:rPr>
        <w:t>7.未经本机构书面批准，不得复制报告(全</w:t>
      </w:r>
      <w:r>
        <w:rPr>
          <w:sz w:val="24"/>
          <w:szCs w:val="24"/>
          <w:spacing w:val="-5"/>
        </w:rPr>
        <w:t>文复制除外)、私自转让、盗用、冒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12"/>
        </w:rPr>
        <w:t>用、涂改或以其他形式篡改的均属无效，本单位将对上述行为严究其相应的法律</w:t>
      </w:r>
      <w:r>
        <w:rPr>
          <w:sz w:val="24"/>
          <w:szCs w:val="24"/>
          <w:spacing w:val="9"/>
        </w:rPr>
        <w:t xml:space="preserve"> </w:t>
      </w:r>
      <w:r>
        <w:rPr>
          <w:sz w:val="24"/>
          <w:szCs w:val="24"/>
          <w:spacing w:val="-11"/>
        </w:rPr>
        <w:t>责任。经同意的复制品需加盖本单位检验检测专用章后方能生效。</w:t>
      </w:r>
    </w:p>
    <w:p>
      <w:pPr>
        <w:pStyle w:val="BodyText"/>
        <w:spacing w:before="92" w:line="213" w:lineRule="auto"/>
        <w:rPr>
          <w:sz w:val="24"/>
          <w:szCs w:val="24"/>
        </w:rPr>
      </w:pPr>
      <w:r>
        <w:rPr>
          <w:sz w:val="24"/>
          <w:szCs w:val="24"/>
          <w:spacing w:val="-11"/>
        </w:rPr>
        <w:t>8.未经本机构书面同意，本报告及数据不得用于商品广</w:t>
      </w:r>
      <w:r>
        <w:rPr>
          <w:sz w:val="24"/>
          <w:szCs w:val="24"/>
          <w:spacing w:val="-12"/>
        </w:rPr>
        <w:t>告，违者必究。</w:t>
      </w:r>
    </w:p>
    <w:p>
      <w:pPr>
        <w:spacing w:line="363" w:lineRule="auto"/>
        <w:rPr>
          <w:rFonts w:ascii="Arial"/>
          <w:sz w:val="21"/>
        </w:rPr>
      </w:pPr>
      <w:r/>
    </w:p>
    <w:p>
      <w:pPr>
        <w:ind w:firstLine="49"/>
        <w:spacing w:before="1" w:line="20" w:lineRule="exact"/>
        <w:rPr/>
      </w:pPr>
      <w:r>
        <w:rPr/>
        <w:drawing>
          <wp:inline distT="0" distB="0" distL="0" distR="0">
            <wp:extent cx="5086355" cy="12725"/>
            <wp:effectExtent l="0" t="0" r="0" b="0"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86355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7" w:lineRule="auto"/>
        <w:rPr>
          <w:rFonts w:ascii="Arial"/>
          <w:sz w:val="21"/>
        </w:rPr>
      </w:pPr>
      <w:r/>
    </w:p>
    <w:p>
      <w:pPr>
        <w:pStyle w:val="BodyText"/>
        <w:spacing w:before="78" w:line="221" w:lineRule="auto"/>
        <w:rPr>
          <w:sz w:val="24"/>
          <w:szCs w:val="24"/>
        </w:rPr>
      </w:pPr>
      <w:r>
        <w:rPr>
          <w:sz w:val="24"/>
          <w:szCs w:val="24"/>
          <w:spacing w:val="-15"/>
        </w:rPr>
        <w:t>防伪说明：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spacing w:before="79" w:line="213" w:lineRule="auto"/>
        <w:rPr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7"/>
        </w:rPr>
        <w:t>a.</w:t>
      </w:r>
      <w:r>
        <w:rPr>
          <w:rFonts w:ascii="SimSun" w:hAnsi="SimSun" w:eastAsia="SimSun" w:cs="SimSun"/>
          <w:sz w:val="24"/>
          <w:szCs w:val="24"/>
          <w:spacing w:val="-39"/>
        </w:rPr>
        <w:t xml:space="preserve"> </w:t>
      </w:r>
      <w:r>
        <w:rPr>
          <w:sz w:val="24"/>
          <w:szCs w:val="24"/>
          <w:spacing w:val="-7"/>
        </w:rPr>
        <w:t>报告编号是唯一的；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3"/>
        <w:spacing w:before="78" w:line="221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10"/>
        </w:rPr>
        <w:t>检测机构：内蒙古新众辉环境检测有限公司</w:t>
      </w:r>
    </w:p>
    <w:p>
      <w:pPr>
        <w:pStyle w:val="BodyText"/>
        <w:ind w:left="3"/>
        <w:spacing w:before="317" w:line="224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10"/>
        </w:rPr>
        <w:t>电话：0478-7921899</w:t>
      </w:r>
    </w:p>
    <w:p>
      <w:pPr>
        <w:pStyle w:val="BodyText"/>
        <w:ind w:left="3"/>
        <w:spacing w:before="305" w:line="221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9"/>
        </w:rPr>
        <w:t>邮编：015000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3"/>
        <w:spacing w:before="78" w:line="606" w:lineRule="exact"/>
        <w:rPr>
          <w:sz w:val="24"/>
          <w:szCs w:val="24"/>
        </w:rPr>
      </w:pPr>
      <w:r>
        <w:rPr>
          <w:sz w:val="24"/>
          <w:szCs w:val="24"/>
          <w:b/>
          <w:bCs/>
          <w:spacing w:val="-10"/>
          <w:position w:val="28"/>
        </w:rPr>
        <w:t>机构地址：内蒙古自治区巴彦淖尔市临河区新华东街路南石化加油站旁(丘号：</w:t>
      </w:r>
    </w:p>
    <w:p>
      <w:pPr>
        <w:ind w:left="3"/>
        <w:spacing w:line="222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07050450)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ind w:left="3470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28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2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3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3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9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spacing w:before="79"/>
        <w:jc w:val="right"/>
        <w:rPr>
          <w:sz w:val="24"/>
          <w:szCs w:val="24"/>
        </w:rPr>
      </w:pPr>
      <w:r>
        <w:rPr>
          <w:sz w:val="24"/>
          <w:szCs w:val="24"/>
          <w:position w:val="-18"/>
        </w:rPr>
        <w:drawing>
          <wp:inline distT="0" distB="0" distL="0" distR="0">
            <wp:extent cx="406388" cy="387380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388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  <w:b/>
          <w:bCs/>
          <w:spacing w:val="34"/>
        </w:rPr>
        <w:t>扫描全能王创建</w:t>
      </w:r>
    </w:p>
    <w:p>
      <w:pPr>
        <w:sectPr>
          <w:type w:val="continuous"/>
          <w:pgSz w:w="11900" w:h="16840"/>
          <w:pgMar w:top="758" w:right="453" w:bottom="189" w:left="1780" w:header="0" w:footer="0" w:gutter="0"/>
          <w:cols w:equalWidth="0" w:num="1">
            <w:col w:w="9667" w:space="0"/>
          </w:cols>
        </w:sectPr>
        <w:rPr>
          <w:sz w:val="24"/>
          <w:szCs w:val="24"/>
        </w:rPr>
      </w:pPr>
    </w:p>
    <w:p>
      <w:pPr>
        <w:ind w:left="937"/>
        <w:spacing w:before="35" w:line="329" w:lineRule="exact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b/>
          <w:bCs/>
          <w:spacing w:val="-8"/>
          <w:position w:val="11"/>
        </w:rPr>
        <w:t>内蒙古新众辉环境检测有限公司</w:t>
      </w:r>
    </w:p>
    <w:p>
      <w:pPr>
        <w:ind w:left="937"/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b/>
          <w:bCs/>
          <w:spacing w:val="-4"/>
        </w:rPr>
        <w:t>报告编号：XZH-BG20240459-001</w:t>
      </w:r>
    </w:p>
    <w:p>
      <w:pPr>
        <w:pStyle w:val="BodyText"/>
        <w:ind w:left="938"/>
        <w:spacing w:before="189" w:line="187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一、概述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3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spacing w:val="-1"/>
        </w:rPr>
        <w:t>XZH-SY-090</w:t>
      </w:r>
    </w:p>
    <w:p>
      <w:pPr>
        <w:spacing w:line="188" w:lineRule="auto"/>
        <w:sectPr>
          <w:pgSz w:w="11900" w:h="16840"/>
          <w:pgMar w:top="738" w:right="442" w:bottom="189" w:left="815" w:header="0" w:footer="0" w:gutter="0"/>
          <w:cols w:equalWidth="0" w:num="2">
            <w:col w:w="7725" w:space="100"/>
            <w:col w:w="2818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934" w:right="1665" w:firstLine="550"/>
        <w:spacing w:before="92" w:line="398" w:lineRule="auto"/>
        <w:jc w:val="both"/>
        <w:rPr>
          <w:sz w:val="28"/>
          <w:szCs w:val="28"/>
        </w:rPr>
      </w:pPr>
      <w:r>
        <w:rPr>
          <w:sz w:val="28"/>
          <w:szCs w:val="28"/>
          <w:spacing w:val="-3"/>
        </w:rPr>
        <w:t>内蒙古新众辉环境检测有限公司受巴彦淖尔市德源肥业有限公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11"/>
        </w:rPr>
        <w:t>司委托，于2024年4月23日对巴彦淖尔市德源肥业有限公司</w:t>
      </w:r>
      <w:r>
        <w:rPr>
          <w:sz w:val="28"/>
          <w:szCs w:val="28"/>
          <w:spacing w:val="10"/>
        </w:rPr>
        <w:t>厂界</w:t>
      </w:r>
    </w:p>
    <w:p>
      <w:pPr>
        <w:pStyle w:val="BodyText"/>
        <w:ind w:left="934"/>
        <w:spacing w:before="1" w:line="212" w:lineRule="auto"/>
        <w:rPr>
          <w:sz w:val="28"/>
          <w:szCs w:val="28"/>
        </w:rPr>
      </w:pPr>
      <w:r>
        <w:rPr>
          <w:sz w:val="28"/>
          <w:szCs w:val="28"/>
          <w:spacing w:val="-12"/>
        </w:rPr>
        <w:t>进行了检测，本次任务信息如下：</w:t>
      </w:r>
    </w:p>
    <w:p>
      <w:pPr>
        <w:pStyle w:val="BodyText"/>
        <w:ind w:left="4308"/>
        <w:spacing w:before="295" w:line="221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13"/>
        </w:rPr>
        <w:t>任务信息一览表</w:t>
      </w:r>
    </w:p>
    <w:p>
      <w:pPr>
        <w:spacing w:before="234"/>
        <w:rPr/>
      </w:pPr>
      <w:r/>
    </w:p>
    <w:tbl>
      <w:tblPr>
        <w:tblStyle w:val="TableNormal"/>
        <w:tblW w:w="987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42"/>
        <w:gridCol w:w="7037"/>
      </w:tblGrid>
      <w:tr>
        <w:trPr>
          <w:trHeight w:val="654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998"/>
              <w:spacing w:before="194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委托方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1696"/>
              <w:spacing w:before="19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巴彦淖尔市德源肥业有限公司</w:t>
            </w:r>
          </w:p>
        </w:tc>
      </w:tr>
      <w:tr>
        <w:trPr>
          <w:trHeight w:val="639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438"/>
              <w:spacing w:before="180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委托方联系方式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2322"/>
              <w:spacing w:before="182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杜新龙13394861024</w:t>
            </w:r>
          </w:p>
        </w:tc>
      </w:tr>
      <w:tr>
        <w:trPr>
          <w:trHeight w:val="639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859"/>
              <w:spacing w:before="180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委托日期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2433"/>
              <w:spacing w:before="183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39"/>
              </w:rPr>
              <w:t>2024年4月22日</w:t>
            </w:r>
          </w:p>
        </w:tc>
      </w:tr>
      <w:tr>
        <w:trPr>
          <w:trHeight w:val="650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859"/>
              <w:spacing w:before="19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有无分包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3373"/>
              <w:spacing w:before="19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无</w:t>
            </w:r>
          </w:p>
        </w:tc>
      </w:tr>
      <w:tr>
        <w:trPr>
          <w:trHeight w:val="619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859"/>
              <w:spacing w:before="17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</w:rPr>
              <w:t>样品类别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2812"/>
              <w:spacing w:before="17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3"/>
              </w:rPr>
              <w:t>无组织废气</w:t>
            </w:r>
          </w:p>
        </w:tc>
      </w:tr>
      <w:tr>
        <w:trPr>
          <w:trHeight w:val="649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859"/>
              <w:spacing w:before="18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采样依据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312"/>
              <w:spacing w:before="193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《大气污染物无组织排放监测技术导则》HJ/T55-2000</w:t>
            </w:r>
          </w:p>
        </w:tc>
      </w:tr>
      <w:tr>
        <w:trPr>
          <w:trHeight w:val="639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859"/>
              <w:spacing w:before="18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采样日期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2412"/>
              <w:spacing w:before="18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3"/>
              </w:rPr>
              <w:t>2024年4月23日</w:t>
            </w:r>
          </w:p>
        </w:tc>
      </w:tr>
      <w:tr>
        <w:trPr>
          <w:trHeight w:val="639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998"/>
              <w:spacing w:before="18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采样人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1832"/>
              <w:spacing w:before="187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皇甫浏通、吴佑帅、王波涛</w:t>
            </w:r>
          </w:p>
        </w:tc>
      </w:tr>
      <w:tr>
        <w:trPr>
          <w:trHeight w:val="639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998"/>
              <w:spacing w:before="184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2"/>
              </w:rPr>
              <w:t>收样人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3093"/>
              <w:spacing w:before="189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李丽蓉</w:t>
            </w:r>
          </w:p>
        </w:tc>
      </w:tr>
      <w:tr>
        <w:trPr>
          <w:trHeight w:val="629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859"/>
              <w:spacing w:before="185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检测日期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2392"/>
              <w:spacing w:before="18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3"/>
              </w:rPr>
              <w:t>2024年4月23-24日</w:t>
            </w:r>
          </w:p>
        </w:tc>
      </w:tr>
      <w:tr>
        <w:trPr>
          <w:trHeight w:val="654" w:hRule="atLeast"/>
        </w:trPr>
        <w:tc>
          <w:tcPr>
            <w:tcW w:w="2842" w:type="dxa"/>
            <w:vAlign w:val="top"/>
          </w:tcPr>
          <w:p>
            <w:pPr>
              <w:pStyle w:val="TableText"/>
              <w:ind w:left="718"/>
              <w:spacing w:before="19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项目负责人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ind w:left="3093"/>
              <w:spacing w:before="20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李天杰</w:t>
            </w:r>
          </w:p>
        </w:tc>
      </w:tr>
    </w:tbl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left="4354"/>
        <w:spacing w:before="46" w:line="219" w:lineRule="auto"/>
        <w:rPr>
          <w:rFonts w:ascii="SimSun" w:hAnsi="SimSun" w:eastAsia="SimSun" w:cs="SimSun"/>
          <w:sz w:val="14"/>
          <w:szCs w:val="14"/>
        </w:rPr>
      </w:pPr>
      <w:r>
        <w:rPr>
          <w:rFonts w:ascii="SimSun" w:hAnsi="SimSun" w:eastAsia="SimSun" w:cs="SimSun"/>
          <w:sz w:val="14"/>
          <w:szCs w:val="14"/>
          <w:spacing w:val="-6"/>
        </w:rPr>
        <w:t>第</w:t>
      </w:r>
      <w:r>
        <w:rPr>
          <w:rFonts w:ascii="SimSun" w:hAnsi="SimSun" w:eastAsia="SimSun" w:cs="SimSun"/>
          <w:sz w:val="14"/>
          <w:szCs w:val="14"/>
          <w:spacing w:val="58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6"/>
        </w:rPr>
        <w:t>3</w:t>
      </w:r>
      <w:r>
        <w:rPr>
          <w:rFonts w:ascii="SimSun" w:hAnsi="SimSun" w:eastAsia="SimSun" w:cs="SimSun"/>
          <w:sz w:val="14"/>
          <w:szCs w:val="14"/>
          <w:spacing w:val="31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6"/>
        </w:rPr>
        <w:t>页</w:t>
      </w:r>
      <w:r>
        <w:rPr>
          <w:rFonts w:ascii="SimSun" w:hAnsi="SimSun" w:eastAsia="SimSun" w:cs="SimSun"/>
          <w:sz w:val="14"/>
          <w:szCs w:val="14"/>
          <w:spacing w:val="29"/>
          <w:w w:val="101"/>
        </w:rPr>
        <w:t xml:space="preserve">  </w:t>
      </w:r>
      <w:r>
        <w:rPr>
          <w:rFonts w:ascii="SimSun" w:hAnsi="SimSun" w:eastAsia="SimSun" w:cs="SimSun"/>
          <w:sz w:val="14"/>
          <w:szCs w:val="14"/>
          <w:spacing w:val="-6"/>
        </w:rPr>
        <w:t>共 9</w:t>
      </w:r>
      <w:r>
        <w:rPr>
          <w:rFonts w:ascii="SimSun" w:hAnsi="SimSun" w:eastAsia="SimSun" w:cs="SimSun"/>
          <w:sz w:val="14"/>
          <w:szCs w:val="14"/>
          <w:spacing w:val="22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6"/>
        </w:rPr>
        <w:t>页</w:t>
      </w:r>
    </w:p>
    <w:p>
      <w:pPr>
        <w:spacing w:line="356" w:lineRule="auto"/>
        <w:rPr>
          <w:rFonts w:ascii="Arial"/>
          <w:sz w:val="21"/>
        </w:rPr>
      </w:pPr>
      <w:r/>
    </w:p>
    <w:p>
      <w:pPr>
        <w:spacing w:line="356" w:lineRule="auto"/>
        <w:rPr>
          <w:rFonts w:ascii="Arial"/>
          <w:sz w:val="21"/>
        </w:rPr>
      </w:pPr>
      <w:r/>
    </w:p>
    <w:p>
      <w:pPr>
        <w:pStyle w:val="BodyText"/>
        <w:spacing w:before="91"/>
        <w:jc w:val="right"/>
        <w:rPr>
          <w:sz w:val="28"/>
          <w:szCs w:val="28"/>
        </w:rPr>
      </w:pPr>
      <w:r>
        <w:rPr>
          <w:sz w:val="28"/>
          <w:szCs w:val="28"/>
          <w:position w:val="-17"/>
        </w:rPr>
        <w:drawing>
          <wp:inline distT="0" distB="0" distL="0" distR="0">
            <wp:extent cx="412736" cy="387380"/>
            <wp:effectExtent l="0" t="0" r="0" b="0"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b/>
          <w:bCs/>
          <w:spacing w:val="-5"/>
        </w:rPr>
        <w:t>扫描全能王创建</w:t>
      </w:r>
    </w:p>
    <w:p>
      <w:pPr>
        <w:sectPr>
          <w:type w:val="continuous"/>
          <w:pgSz w:w="11900" w:h="16840"/>
          <w:pgMar w:top="738" w:right="442" w:bottom="189" w:left="815" w:header="0" w:footer="0" w:gutter="0"/>
          <w:cols w:equalWidth="0" w:num="1">
            <w:col w:w="10643" w:space="0"/>
          </w:cols>
        </w:sectPr>
        <w:rPr>
          <w:sz w:val="28"/>
          <w:szCs w:val="28"/>
        </w:rPr>
      </w:pPr>
    </w:p>
    <w:p>
      <w:pPr>
        <w:pStyle w:val="BodyText"/>
        <w:ind w:left="934"/>
        <w:spacing w:before="37" w:line="330" w:lineRule="exact"/>
        <w:rPr>
          <w:sz w:val="18"/>
          <w:szCs w:val="18"/>
        </w:rPr>
      </w:pPr>
      <w:r>
        <w:rPr>
          <w:sz w:val="18"/>
          <w:szCs w:val="18"/>
          <w:spacing w:val="-5"/>
          <w:position w:val="11"/>
        </w:rPr>
        <w:t>内蒙古新众辉环境检测有限公司</w:t>
      </w:r>
    </w:p>
    <w:p>
      <w:pPr>
        <w:pStyle w:val="BodyText"/>
        <w:ind w:left="934"/>
        <w:spacing w:line="187" w:lineRule="auto"/>
        <w:rPr>
          <w:sz w:val="18"/>
          <w:szCs w:val="18"/>
        </w:rPr>
      </w:pPr>
      <w:r>
        <w:rPr>
          <w:sz w:val="18"/>
          <w:szCs w:val="18"/>
          <w:spacing w:val="-3"/>
        </w:rPr>
        <w:t>报告编号：XZH-BG20240459-001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68" w:right="442" w:bottom="180" w:left="894" w:header="0" w:footer="0" w:gutter="0"/>
          <w:cols w:equalWidth="0" w:num="2">
            <w:col w:w="7725" w:space="100"/>
            <w:col w:w="2738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spacing w:line="445" w:lineRule="auto"/>
        <w:rPr>
          <w:rFonts w:ascii="Arial"/>
          <w:sz w:val="21"/>
        </w:rPr>
      </w:pPr>
      <w:r/>
    </w:p>
    <w:p>
      <w:pPr>
        <w:pStyle w:val="BodyText"/>
        <w:ind w:left="938"/>
        <w:spacing w:before="88" w:line="221" w:lineRule="auto"/>
        <w:outlineLvl w:val="6"/>
        <w:rPr>
          <w:sz w:val="27"/>
          <w:szCs w:val="27"/>
        </w:rPr>
      </w:pPr>
      <w:r>
        <w:rPr>
          <w:sz w:val="27"/>
          <w:szCs w:val="27"/>
          <w:b/>
          <w:bCs/>
          <w:spacing w:val="-2"/>
        </w:rPr>
        <w:t>二、检测及分析方法</w:t>
      </w:r>
    </w:p>
    <w:p>
      <w:pPr>
        <w:spacing w:before="135"/>
        <w:rPr/>
      </w:pPr>
      <w:r/>
    </w:p>
    <w:tbl>
      <w:tblPr>
        <w:tblStyle w:val="TableNormal"/>
        <w:tblW w:w="99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14"/>
        <w:gridCol w:w="1708"/>
        <w:gridCol w:w="4136"/>
        <w:gridCol w:w="2237"/>
        <w:gridCol w:w="1214"/>
      </w:tblGrid>
      <w:tr>
        <w:trPr>
          <w:trHeight w:val="524" w:hRule="atLeast"/>
        </w:trPr>
        <w:tc>
          <w:tcPr>
            <w:tcW w:w="614" w:type="dxa"/>
            <w:vAlign w:val="top"/>
          </w:tcPr>
          <w:p>
            <w:pPr>
              <w:pStyle w:val="TableText"/>
              <w:ind w:left="74"/>
              <w:spacing w:before="155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序号</w:t>
            </w:r>
          </w:p>
        </w:tc>
        <w:tc>
          <w:tcPr>
            <w:tcW w:w="1708" w:type="dxa"/>
            <w:vAlign w:val="top"/>
          </w:tcPr>
          <w:p>
            <w:pPr>
              <w:pStyle w:val="TableText"/>
              <w:ind w:left="400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0"/>
              </w:rPr>
              <w:t>检测项目</w:t>
            </w:r>
          </w:p>
        </w:tc>
        <w:tc>
          <w:tcPr>
            <w:tcW w:w="4136" w:type="dxa"/>
            <w:vAlign w:val="top"/>
          </w:tcPr>
          <w:p>
            <w:pPr>
              <w:pStyle w:val="TableText"/>
              <w:ind w:left="1292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检测方法及来源</w:t>
            </w:r>
          </w:p>
        </w:tc>
        <w:tc>
          <w:tcPr>
            <w:tcW w:w="2237" w:type="dxa"/>
            <w:vAlign w:val="top"/>
          </w:tcPr>
          <w:p>
            <w:pPr>
              <w:pStyle w:val="TableText"/>
              <w:ind w:left="347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使用仪器及编号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269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检出限</w:t>
            </w:r>
          </w:p>
        </w:tc>
      </w:tr>
      <w:tr>
        <w:trPr>
          <w:trHeight w:val="1248" w:hRule="atLeast"/>
        </w:trPr>
        <w:tc>
          <w:tcPr>
            <w:tcW w:w="61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708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71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总悬浮颗粒物</w:t>
            </w:r>
          </w:p>
          <w:p>
            <w:pPr>
              <w:pStyle w:val="TableText"/>
              <w:ind w:left="570"/>
              <w:spacing w:before="40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(TSP)</w:t>
            </w:r>
          </w:p>
        </w:tc>
        <w:tc>
          <w:tcPr>
            <w:tcW w:w="4136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2" w:right="381" w:hanging="990"/>
              <w:spacing w:before="72" w:line="23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《环境空气总悬浮颗粒物的测定重量</w:t>
            </w:r>
            <w:r>
              <w:rPr>
                <w:sz w:val="22"/>
                <w:szCs w:val="22"/>
                <w:spacing w:val="12"/>
              </w:rPr>
              <w:t xml:space="preserve"> </w:t>
            </w:r>
            <w:r>
              <w:rPr>
                <w:sz w:val="22"/>
                <w:szCs w:val="22"/>
                <w:spacing w:val="1"/>
              </w:rPr>
              <w:t>法》</w:t>
            </w:r>
            <w:r>
              <w:rPr>
                <w:sz w:val="22"/>
                <w:szCs w:val="22"/>
              </w:rPr>
              <w:t>HJ</w:t>
            </w:r>
            <w:r>
              <w:rPr>
                <w:sz w:val="22"/>
                <w:szCs w:val="22"/>
                <w:spacing w:val="1"/>
              </w:rPr>
              <w:t>1263-2022</w:t>
            </w:r>
          </w:p>
        </w:tc>
        <w:tc>
          <w:tcPr>
            <w:tcW w:w="2237" w:type="dxa"/>
            <w:vAlign w:val="top"/>
          </w:tcPr>
          <w:p>
            <w:pPr>
              <w:pStyle w:val="TableText"/>
              <w:ind w:left="176"/>
              <w:spacing w:before="70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ZR</w:t>
            </w:r>
            <w:r>
              <w:rPr>
                <w:sz w:val="22"/>
                <w:szCs w:val="22"/>
                <w:spacing w:val="1"/>
              </w:rPr>
              <w:t>-3922型环境空气</w:t>
            </w:r>
          </w:p>
          <w:p>
            <w:pPr>
              <w:pStyle w:val="TableText"/>
              <w:ind w:left="237"/>
              <w:spacing w:before="35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颗粒物综合采样器</w:t>
            </w:r>
          </w:p>
          <w:p>
            <w:pPr>
              <w:pStyle w:val="TableText"/>
              <w:spacing w:before="123" w:line="183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2"/>
              </w:rPr>
              <w:t>XZH-CY-006、007、008、</w:t>
            </w:r>
          </w:p>
          <w:p>
            <w:pPr>
              <w:pStyle w:val="TableText"/>
              <w:ind w:left="947"/>
              <w:spacing w:before="85" w:line="181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  <w:position w:val="-2"/>
              </w:rPr>
              <w:t>009</w:t>
            </w:r>
          </w:p>
        </w:tc>
        <w:tc>
          <w:tcPr>
            <w:tcW w:w="1214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9"/>
              <w:spacing w:before="71" w:line="19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0.168</w:t>
            </w:r>
          </w:p>
          <w:p>
            <w:pPr>
              <w:pStyle w:val="TableText"/>
              <w:ind w:left="269"/>
              <w:spacing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mg/m³</w:t>
            </w:r>
          </w:p>
        </w:tc>
      </w:tr>
      <w:tr>
        <w:trPr>
          <w:trHeight w:val="898" w:hRule="atLeast"/>
        </w:trPr>
        <w:tc>
          <w:tcPr>
            <w:tcW w:w="61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0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31"/>
              <w:spacing w:before="72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氨</w:t>
            </w:r>
          </w:p>
        </w:tc>
        <w:tc>
          <w:tcPr>
            <w:tcW w:w="4136" w:type="dxa"/>
            <w:vAlign w:val="top"/>
          </w:tcPr>
          <w:p>
            <w:pPr>
              <w:pStyle w:val="TableText"/>
              <w:ind w:left="792" w:right="362" w:hanging="550"/>
              <w:spacing w:before="190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《环境空气和废气氨的测定纳氏试剂 </w:t>
            </w:r>
            <w:r>
              <w:rPr>
                <w:sz w:val="22"/>
                <w:szCs w:val="22"/>
              </w:rPr>
              <w:t>分光光度法》HJ 533-2009</w:t>
            </w:r>
          </w:p>
        </w:tc>
        <w:tc>
          <w:tcPr>
            <w:tcW w:w="2237" w:type="dxa"/>
            <w:vAlign w:val="top"/>
          </w:tcPr>
          <w:p>
            <w:pPr>
              <w:pStyle w:val="TableText"/>
              <w:ind w:left="346" w:right="189" w:hanging="170"/>
              <w:spacing w:before="222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SP-756P紫外分光光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spacing w:val="1"/>
              </w:rPr>
              <w:t>度计</w:t>
            </w:r>
            <w:r>
              <w:rPr>
                <w:sz w:val="22"/>
                <w:szCs w:val="22"/>
              </w:rPr>
              <w:t>XZH</w:t>
            </w:r>
            <w:r>
              <w:rPr>
                <w:sz w:val="22"/>
                <w:szCs w:val="22"/>
                <w:spacing w:val="1"/>
              </w:rPr>
              <w:t>-</w:t>
            </w:r>
            <w:r>
              <w:rPr>
                <w:sz w:val="22"/>
                <w:szCs w:val="22"/>
              </w:rPr>
              <w:t>YQ</w:t>
            </w:r>
            <w:r>
              <w:rPr>
                <w:sz w:val="22"/>
                <w:szCs w:val="22"/>
                <w:spacing w:val="1"/>
              </w:rPr>
              <w:t>-012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380"/>
              <w:spacing w:before="277" w:line="19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0.01</w:t>
            </w:r>
          </w:p>
          <w:p>
            <w:pPr>
              <w:pStyle w:val="TableText"/>
              <w:ind w:left="269"/>
              <w:spacing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mg/m²</w:t>
            </w:r>
          </w:p>
        </w:tc>
      </w:tr>
      <w:tr>
        <w:trPr>
          <w:trHeight w:val="948" w:hRule="atLeast"/>
        </w:trPr>
        <w:tc>
          <w:tcPr>
            <w:tcW w:w="614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70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1"/>
              <w:spacing w:before="72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硫化氢</w:t>
            </w:r>
          </w:p>
        </w:tc>
        <w:tc>
          <w:tcPr>
            <w:tcW w:w="4136" w:type="dxa"/>
            <w:vAlign w:val="top"/>
          </w:tcPr>
          <w:p>
            <w:pPr>
              <w:pStyle w:val="TableText"/>
              <w:ind w:left="82"/>
              <w:spacing w:before="7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《亚甲基蓝分光光度法&lt;空气和废气监测</w:t>
            </w:r>
          </w:p>
          <w:p>
            <w:pPr>
              <w:pStyle w:val="TableText"/>
              <w:spacing w:before="49" w:line="22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分析方法&gt;》(《空气和废气监测分析方法》</w:t>
            </w:r>
          </w:p>
          <w:p>
            <w:pPr>
              <w:pStyle w:val="TableText"/>
              <w:ind w:left="1342"/>
              <w:spacing w:before="37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第四版增补版)</w:t>
            </w:r>
          </w:p>
        </w:tc>
        <w:tc>
          <w:tcPr>
            <w:tcW w:w="2237" w:type="dxa"/>
            <w:vAlign w:val="top"/>
          </w:tcPr>
          <w:p>
            <w:pPr>
              <w:pStyle w:val="TableText"/>
              <w:ind w:left="346" w:right="189" w:hanging="170"/>
              <w:spacing w:before="253"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SP-756P紫外分光光</w:t>
            </w:r>
            <w:r>
              <w:rPr>
                <w:sz w:val="22"/>
                <w:szCs w:val="22"/>
                <w:spacing w:val="1"/>
              </w:rPr>
              <w:t xml:space="preserve"> </w:t>
            </w:r>
            <w:r>
              <w:rPr>
                <w:sz w:val="22"/>
                <w:szCs w:val="22"/>
                <w:spacing w:val="1"/>
              </w:rPr>
              <w:t>度计</w:t>
            </w:r>
            <w:r>
              <w:rPr>
                <w:sz w:val="22"/>
                <w:szCs w:val="22"/>
              </w:rPr>
              <w:t>XZH</w:t>
            </w:r>
            <w:r>
              <w:rPr>
                <w:sz w:val="22"/>
                <w:szCs w:val="22"/>
                <w:spacing w:val="1"/>
              </w:rPr>
              <w:t>-</w:t>
            </w:r>
            <w:r>
              <w:rPr>
                <w:sz w:val="22"/>
                <w:szCs w:val="22"/>
              </w:rPr>
              <w:t>YQ</w:t>
            </w:r>
            <w:r>
              <w:rPr>
                <w:sz w:val="22"/>
                <w:szCs w:val="22"/>
                <w:spacing w:val="1"/>
              </w:rPr>
              <w:t>-012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329"/>
              <w:spacing w:before="280" w:line="20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0.001</w:t>
            </w:r>
          </w:p>
          <w:p>
            <w:pPr>
              <w:pStyle w:val="TableText"/>
              <w:ind w:left="269"/>
              <w:spacing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mg/m³</w:t>
            </w:r>
          </w:p>
        </w:tc>
      </w:tr>
      <w:tr>
        <w:trPr>
          <w:trHeight w:val="899" w:hRule="atLeast"/>
        </w:trPr>
        <w:tc>
          <w:tcPr>
            <w:tcW w:w="614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70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0"/>
              <w:spacing w:before="71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非甲烷总烃</w:t>
            </w:r>
          </w:p>
        </w:tc>
        <w:tc>
          <w:tcPr>
            <w:tcW w:w="4136" w:type="dxa"/>
            <w:vAlign w:val="top"/>
          </w:tcPr>
          <w:p>
            <w:pPr>
              <w:pStyle w:val="TableText"/>
              <w:ind w:left="132" w:right="130"/>
              <w:spacing w:before="206" w:line="23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《环境空气总烃、甲烷和非甲烷总烃的</w:t>
            </w:r>
            <w:r>
              <w:rPr>
                <w:sz w:val="22"/>
                <w:szCs w:val="22"/>
                <w:spacing w:val="7"/>
              </w:rPr>
              <w:t xml:space="preserve">  </w:t>
            </w:r>
            <w:r>
              <w:rPr>
                <w:sz w:val="22"/>
                <w:szCs w:val="22"/>
              </w:rPr>
              <w:t>测定直接进样-气相色谱法》HJ604-2017</w:t>
            </w:r>
          </w:p>
        </w:tc>
        <w:tc>
          <w:tcPr>
            <w:tcW w:w="2237" w:type="dxa"/>
            <w:vAlign w:val="top"/>
          </w:tcPr>
          <w:p>
            <w:pPr>
              <w:pStyle w:val="TableText"/>
              <w:ind w:left="566" w:right="125" w:hanging="440"/>
              <w:spacing w:before="20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GC-4000A气相色谱仪</w:t>
            </w:r>
            <w:r>
              <w:rPr>
                <w:sz w:val="22"/>
                <w:szCs w:val="22"/>
                <w:spacing w:val="6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XZH-YQ-018</w:t>
            </w:r>
          </w:p>
        </w:tc>
        <w:tc>
          <w:tcPr>
            <w:tcW w:w="121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"/>
              <w:spacing w:before="71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0.07mg/m³</w:t>
            </w:r>
          </w:p>
        </w:tc>
      </w:tr>
      <w:tr>
        <w:trPr>
          <w:trHeight w:val="913" w:hRule="atLeast"/>
        </w:trPr>
        <w:tc>
          <w:tcPr>
            <w:tcW w:w="61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1" w:line="18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708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0"/>
              <w:spacing w:before="72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臭气浓度</w:t>
            </w:r>
          </w:p>
        </w:tc>
        <w:tc>
          <w:tcPr>
            <w:tcW w:w="4136" w:type="dxa"/>
            <w:vAlign w:val="top"/>
          </w:tcPr>
          <w:p>
            <w:pPr>
              <w:pStyle w:val="TableText"/>
              <w:ind w:left="792" w:right="363" w:hanging="550"/>
              <w:spacing w:before="216" w:line="24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《环境空气和废气臭气的测定三点比</w:t>
            </w:r>
            <w:r>
              <w:rPr>
                <w:sz w:val="22"/>
                <w:szCs w:val="22"/>
                <w:spacing w:val="14"/>
              </w:rPr>
              <w:t xml:space="preserve"> </w:t>
            </w:r>
            <w:r>
              <w:rPr>
                <w:sz w:val="22"/>
                <w:szCs w:val="22"/>
              </w:rPr>
              <w:t>较式臭袋法》HJ1262-2022</w:t>
            </w:r>
          </w:p>
        </w:tc>
        <w:tc>
          <w:tcPr>
            <w:tcW w:w="2237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6"/>
              <w:spacing w:before="71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  <w:tc>
          <w:tcPr>
            <w:tcW w:w="121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9"/>
              <w:spacing w:before="71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</w:tbl>
    <w:p>
      <w:pPr>
        <w:pStyle w:val="BodyText"/>
        <w:ind w:left="939"/>
        <w:spacing w:before="154" w:line="223" w:lineRule="auto"/>
        <w:outlineLvl w:val="6"/>
        <w:rPr>
          <w:sz w:val="31"/>
          <w:szCs w:val="31"/>
        </w:rPr>
      </w:pPr>
      <w:r>
        <w:rPr>
          <w:sz w:val="31"/>
          <w:szCs w:val="31"/>
          <w:b/>
          <w:bCs/>
          <w:spacing w:val="-39"/>
        </w:rPr>
        <w:t>三、检测结果</w:t>
      </w:r>
    </w:p>
    <w:p>
      <w:pPr>
        <w:spacing w:line="81" w:lineRule="exact"/>
        <w:rPr/>
      </w:pPr>
      <w:r/>
    </w:p>
    <w:tbl>
      <w:tblPr>
        <w:tblStyle w:val="TableNormal"/>
        <w:tblW w:w="9829" w:type="dxa"/>
        <w:tblInd w:w="4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33"/>
        <w:gridCol w:w="1888"/>
        <w:gridCol w:w="1089"/>
        <w:gridCol w:w="2238"/>
        <w:gridCol w:w="1288"/>
        <w:gridCol w:w="1049"/>
        <w:gridCol w:w="1044"/>
      </w:tblGrid>
      <w:tr>
        <w:trPr>
          <w:trHeight w:val="1243" w:hRule="atLeast"/>
        </w:trPr>
        <w:tc>
          <w:tcPr>
            <w:tcW w:w="1233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/>
              <w:spacing w:before="72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样品类别</w:t>
            </w:r>
          </w:p>
        </w:tc>
        <w:tc>
          <w:tcPr>
            <w:tcW w:w="2977" w:type="dxa"/>
            <w:vAlign w:val="top"/>
            <w:gridSpan w:val="2"/>
          </w:tcPr>
          <w:p>
            <w:pPr>
              <w:spacing w:line="4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41"/>
              <w:spacing w:before="71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无组织废气</w:t>
            </w:r>
          </w:p>
        </w:tc>
        <w:tc>
          <w:tcPr>
            <w:tcW w:w="2238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4"/>
              <w:spacing w:before="72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样品描述、状态</w:t>
            </w:r>
          </w:p>
        </w:tc>
        <w:tc>
          <w:tcPr>
            <w:tcW w:w="3381" w:type="dxa"/>
            <w:vAlign w:val="top"/>
            <w:gridSpan w:val="3"/>
          </w:tcPr>
          <w:p>
            <w:pPr>
              <w:pStyle w:val="TableText"/>
              <w:ind w:left="257"/>
              <w:spacing w:before="5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固态、滤膜无破损、无缺失、</w:t>
            </w:r>
          </w:p>
          <w:p>
            <w:pPr>
              <w:pStyle w:val="TableText"/>
              <w:ind w:left="1137"/>
              <w:spacing w:before="5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1"/>
              </w:rPr>
              <w:t>包装完好；</w:t>
            </w:r>
          </w:p>
          <w:p>
            <w:pPr>
              <w:pStyle w:val="TableText"/>
              <w:ind w:left="37"/>
              <w:spacing w:before="5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液态、吸收液、无破损、包装完好</w:t>
            </w:r>
          </w:p>
          <w:p>
            <w:pPr>
              <w:pStyle w:val="TableText"/>
              <w:ind w:left="146"/>
              <w:spacing w:before="9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气态、真空瓶、包装完好无破损</w:t>
            </w:r>
          </w:p>
        </w:tc>
      </w:tr>
      <w:tr>
        <w:trPr>
          <w:trHeight w:val="459" w:hRule="atLeast"/>
        </w:trPr>
        <w:tc>
          <w:tcPr>
            <w:tcW w:w="1233" w:type="dxa"/>
            <w:vAlign w:val="top"/>
          </w:tcPr>
          <w:p>
            <w:pPr>
              <w:pStyle w:val="TableText"/>
              <w:ind w:left="165"/>
              <w:spacing w:before="119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5"/>
              </w:rPr>
              <w:t>采样时间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492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检测点位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ind w:left="94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0"/>
              </w:rPr>
              <w:t>检测项目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ind w:left="675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样品编号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197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检测结果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ind w:left="189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最大值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ind w:left="80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标准限值</w:t>
            </w:r>
          </w:p>
        </w:tc>
      </w:tr>
      <w:tr>
        <w:trPr>
          <w:trHeight w:val="459" w:hRule="atLeast"/>
        </w:trPr>
        <w:tc>
          <w:tcPr>
            <w:tcW w:w="1233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7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2024.4.23</w:t>
            </w:r>
          </w:p>
        </w:tc>
        <w:tc>
          <w:tcPr>
            <w:tcW w:w="188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62"/>
              <w:spacing w:before="162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厂界上方向参照</w:t>
            </w:r>
          </w:p>
          <w:p>
            <w:pPr>
              <w:pStyle w:val="TableText"/>
              <w:ind w:left="601"/>
              <w:spacing w:before="30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点(西)</w:t>
            </w:r>
          </w:p>
          <w:p>
            <w:pPr>
              <w:pStyle w:val="TableText"/>
              <w:ind w:left="41" w:right="301" w:firstLine="40"/>
              <w:spacing w:before="23" w:line="25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N;40°52′46'</w:t>
            </w:r>
            <w:r>
              <w:rPr>
                <w:sz w:val="22"/>
                <w:szCs w:val="22"/>
                <w:spacing w:val="8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E:107°40′10'</w:t>
            </w:r>
          </w:p>
        </w:tc>
        <w:tc>
          <w:tcPr>
            <w:tcW w:w="1089" w:type="dxa"/>
            <w:vAlign w:val="top"/>
            <w:vMerge w:val="restart"/>
            <w:tcBorders>
              <w:bottom w:val="nil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 w:firstLine="49"/>
              <w:spacing w:before="71" w:line="24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总悬浮颗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  <w:spacing w:val="11"/>
              </w:rPr>
              <w:t>粒物(</w:t>
            </w:r>
            <w:r>
              <w:rPr>
                <w:sz w:val="22"/>
                <w:szCs w:val="22"/>
              </w:rPr>
              <w:t>TSP</w:t>
            </w:r>
            <w:r>
              <w:rPr>
                <w:sz w:val="22"/>
                <w:szCs w:val="22"/>
                <w:spacing w:val="11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(mg/m³)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5"/>
              <w:spacing w:before="17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WT-20240459-WO1-01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67"/>
              <w:spacing w:before="17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0.278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9"/>
              <w:spacing w:before="7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0.688</w:t>
            </w:r>
          </w:p>
        </w:tc>
        <w:tc>
          <w:tcPr>
            <w:tcW w:w="1044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0"/>
              <w:spacing w:before="7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1.0</w:t>
            </w:r>
          </w:p>
        </w:tc>
      </w:tr>
      <w:tr>
        <w:trPr>
          <w:trHeight w:val="459" w:hRule="atLeast"/>
        </w:trPr>
        <w:tc>
          <w:tcPr>
            <w:tcW w:w="123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5"/>
              <w:spacing w:before="17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WT-20240459-WO1-02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67"/>
              <w:spacing w:before="17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0.236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23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5"/>
              <w:spacing w:before="17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WT-20240459-WO1-03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67"/>
              <w:spacing w:before="17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0.171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23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62"/>
              <w:spacing w:before="145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厂界下风向监控</w:t>
            </w:r>
          </w:p>
          <w:p>
            <w:pPr>
              <w:pStyle w:val="TableText"/>
              <w:ind w:left="492"/>
              <w:spacing w:before="5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9"/>
              </w:rPr>
              <w:t>点(东北)</w:t>
            </w:r>
          </w:p>
          <w:p>
            <w:pPr>
              <w:pStyle w:val="TableText"/>
              <w:ind w:left="92"/>
              <w:spacing w:before="70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N:40°52′52'</w:t>
            </w:r>
          </w:p>
          <w:p>
            <w:pPr>
              <w:pStyle w:val="TableText"/>
              <w:ind w:right="11"/>
              <w:spacing w:before="25" w:line="239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E:107°40′19”</w:t>
            </w:r>
          </w:p>
        </w:tc>
        <w:tc>
          <w:tcPr>
            <w:tcW w:w="10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5"/>
              <w:spacing w:before="18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WT-20240459-WO2-01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67"/>
              <w:spacing w:before="18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0.312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23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5"/>
              <w:spacing w:before="1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WT-20240459-WO2-02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67"/>
              <w:spacing w:before="1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0.333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23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5"/>
              <w:spacing w:before="1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WT-20240459-WO2-03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67"/>
              <w:spacing w:before="1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0.360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23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62"/>
              <w:spacing w:before="158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厂界下风向监控</w:t>
            </w:r>
          </w:p>
          <w:p>
            <w:pPr>
              <w:pStyle w:val="TableText"/>
              <w:ind w:left="601"/>
              <w:spacing w:before="6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点(东)</w:t>
            </w:r>
          </w:p>
          <w:p>
            <w:pPr>
              <w:pStyle w:val="TableText"/>
              <w:ind w:left="162"/>
              <w:spacing w:before="70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9"/>
              </w:rPr>
              <w:t>N:40°52′50”</w:t>
            </w:r>
          </w:p>
          <w:p>
            <w:pPr>
              <w:pStyle w:val="TableText"/>
              <w:ind w:left="162"/>
              <w:spacing w:before="1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E:107°40′19"</w:t>
            </w:r>
          </w:p>
        </w:tc>
        <w:tc>
          <w:tcPr>
            <w:tcW w:w="10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5"/>
              <w:spacing w:before="193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WT-20240459-WO3-01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67"/>
              <w:spacing w:before="194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0.260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23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5"/>
              <w:spacing w:before="194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WT-20240459-WO3-02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67"/>
              <w:spacing w:before="194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0.345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4" w:hRule="atLeast"/>
        </w:trPr>
        <w:tc>
          <w:tcPr>
            <w:tcW w:w="123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5"/>
              <w:spacing w:before="195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WT-20240459-WO3-03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67"/>
              <w:spacing w:before="195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0.298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88" w:lineRule="auto"/>
        <w:rPr>
          <w:rFonts w:ascii="Arial"/>
          <w:sz w:val="21"/>
        </w:rPr>
      </w:pPr>
      <w:r/>
    </w:p>
    <w:p>
      <w:pPr>
        <w:ind w:left="4345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6"/>
        </w:rPr>
        <w:t>第</w:t>
      </w:r>
      <w:r>
        <w:rPr>
          <w:rFonts w:ascii="SimSun" w:hAnsi="SimSun" w:eastAsia="SimSun" w:cs="SimSun"/>
          <w:sz w:val="16"/>
          <w:szCs w:val="16"/>
          <w:spacing w:val="28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4</w:t>
      </w:r>
      <w:r>
        <w:rPr>
          <w:rFonts w:ascii="SimSun" w:hAnsi="SimSun" w:eastAsia="SimSun" w:cs="SimSun"/>
          <w:sz w:val="16"/>
          <w:szCs w:val="16"/>
          <w:spacing w:val="24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页</w:t>
      </w:r>
      <w:r>
        <w:rPr>
          <w:rFonts w:ascii="SimSun" w:hAnsi="SimSun" w:eastAsia="SimSun" w:cs="SimSun"/>
          <w:sz w:val="16"/>
          <w:szCs w:val="16"/>
          <w:spacing w:val="3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共</w:t>
      </w:r>
      <w:r>
        <w:rPr>
          <w:rFonts w:ascii="SimSun" w:hAnsi="SimSun" w:eastAsia="SimSun" w:cs="SimSun"/>
          <w:sz w:val="16"/>
          <w:szCs w:val="16"/>
          <w:spacing w:val="3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9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页</w:t>
      </w:r>
    </w:p>
    <w:p>
      <w:pPr>
        <w:spacing w:line="355" w:lineRule="auto"/>
        <w:rPr>
          <w:rFonts w:ascii="Arial"/>
          <w:sz w:val="21"/>
        </w:rPr>
      </w:pPr>
      <w:r/>
    </w:p>
    <w:p>
      <w:pPr>
        <w:spacing w:line="356" w:lineRule="auto"/>
        <w:rPr>
          <w:rFonts w:ascii="Arial"/>
          <w:sz w:val="21"/>
        </w:rPr>
      </w:pPr>
      <w:r/>
    </w:p>
    <w:p>
      <w:pPr>
        <w:pStyle w:val="BodyText"/>
        <w:spacing w:before="88"/>
        <w:jc w:val="right"/>
        <w:rPr>
          <w:sz w:val="27"/>
          <w:szCs w:val="27"/>
        </w:rPr>
      </w:pPr>
      <w:r>
        <w:rPr>
          <w:sz w:val="27"/>
          <w:szCs w:val="27"/>
          <w:position w:val="-18"/>
        </w:rPr>
        <w:drawing>
          <wp:inline distT="0" distB="0" distL="0" distR="0">
            <wp:extent cx="412736" cy="399999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7"/>
          <w:szCs w:val="27"/>
          <w:b/>
          <w:bCs/>
          <w:spacing w:val="5"/>
        </w:rPr>
        <w:t>扫描全能王创建</w:t>
      </w:r>
    </w:p>
    <w:p>
      <w:pPr>
        <w:sectPr>
          <w:type w:val="continuous"/>
          <w:pgSz w:w="11900" w:h="16840"/>
          <w:pgMar w:top="768" w:right="442" w:bottom="180" w:left="894" w:header="0" w:footer="0" w:gutter="0"/>
          <w:cols w:equalWidth="0" w:num="1">
            <w:col w:w="10563" w:space="0"/>
          </w:cols>
        </w:sectPr>
        <w:rPr>
          <w:sz w:val="27"/>
          <w:szCs w:val="27"/>
        </w:rPr>
      </w:pPr>
    </w:p>
    <w:p>
      <w:pPr>
        <w:pStyle w:val="BodyText"/>
        <w:ind w:left="897"/>
        <w:spacing w:before="36" w:line="221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0"/>
        </w:rPr>
        <w:t>内蒙古新众辉环境检测有限公司</w:t>
      </w:r>
    </w:p>
    <w:p>
      <w:pPr>
        <w:ind w:left="897"/>
        <w:spacing w:before="95" w:line="18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-2"/>
        </w:rPr>
        <w:t>报告编号：XZH-BG20240459-001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6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606" w:right="432" w:bottom="180" w:left="1045" w:header="0" w:footer="0" w:gutter="0"/>
          <w:cols w:equalWidth="0" w:num="2">
            <w:col w:w="7575" w:space="100"/>
            <w:col w:w="2748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spacing w:line="51" w:lineRule="exact"/>
        <w:rPr/>
      </w:pPr>
      <w:r/>
    </w:p>
    <w:tbl>
      <w:tblPr>
        <w:tblStyle w:val="TableNormal"/>
        <w:tblW w:w="974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83"/>
        <w:gridCol w:w="1858"/>
        <w:gridCol w:w="1069"/>
        <w:gridCol w:w="2228"/>
        <w:gridCol w:w="1288"/>
        <w:gridCol w:w="1049"/>
        <w:gridCol w:w="1074"/>
      </w:tblGrid>
      <w:tr>
        <w:trPr>
          <w:trHeight w:val="485" w:hRule="atLeast"/>
        </w:trPr>
        <w:tc>
          <w:tcPr>
            <w:tcW w:w="1183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1"/>
              <w:spacing w:before="1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461"/>
              <w:spacing w:before="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点(东南)</w:t>
            </w:r>
          </w:p>
          <w:p>
            <w:pPr>
              <w:pStyle w:val="TableText"/>
              <w:ind w:left="171"/>
              <w:spacing w:before="7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N:40°52′47"</w:t>
            </w:r>
          </w:p>
          <w:p>
            <w:pPr>
              <w:pStyle w:val="TableText"/>
              <w:ind w:left="111"/>
              <w:spacing w:before="22" w:line="23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E:107°40′21"</w:t>
            </w:r>
          </w:p>
        </w:tc>
        <w:tc>
          <w:tcPr>
            <w:tcW w:w="106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WT-20240459-WO4-01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9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0.667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6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WT-20240459-WO4-02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6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0.475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WT-20240459-WO4-03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8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0.688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1"/>
              <w:spacing w:before="15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厂界上方向参照</w:t>
            </w:r>
          </w:p>
          <w:p>
            <w:pPr>
              <w:pStyle w:val="TableText"/>
              <w:ind w:left="571"/>
              <w:spacing w:before="2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点(西)</w:t>
            </w:r>
          </w:p>
          <w:p>
            <w:pPr>
              <w:pStyle w:val="TableText"/>
              <w:ind w:right="12"/>
              <w:spacing w:before="52" w:line="233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N:40°52′46”</w:t>
            </w:r>
          </w:p>
          <w:p>
            <w:pPr>
              <w:pStyle w:val="TableText"/>
              <w:ind w:left="111"/>
              <w:spacing w:before="1" w:line="23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E:107°40′10"</w:t>
            </w:r>
          </w:p>
        </w:tc>
        <w:tc>
          <w:tcPr>
            <w:tcW w:w="1069" w:type="dxa"/>
            <w:vAlign w:val="top"/>
            <w:vMerge w:val="restart"/>
            <w:tcBorders>
              <w:bottom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3"/>
              <w:spacing w:before="75" w:line="24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氨</w:t>
            </w:r>
          </w:p>
          <w:p>
            <w:pPr>
              <w:pStyle w:val="TableText"/>
              <w:ind w:left="63"/>
              <w:spacing w:line="21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(mg/m³)</w:t>
            </w:r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78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WT-20240459-Wo1-04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79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0.08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0.13</w:t>
            </w:r>
          </w:p>
        </w:tc>
        <w:tc>
          <w:tcPr>
            <w:tcW w:w="1074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1.5</w:t>
            </w:r>
          </w:p>
        </w:tc>
      </w:tr>
      <w:tr>
        <w:trPr>
          <w:trHeight w:val="47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78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WT-20240459-WO1-05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79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0.09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78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WT-20240459-W01-06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79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0.07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1"/>
              <w:spacing w:before="14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461"/>
              <w:spacing w:before="3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点(东北)</w:t>
            </w:r>
          </w:p>
          <w:p>
            <w:pPr>
              <w:pStyle w:val="TableText"/>
              <w:ind w:left="171"/>
              <w:spacing w:before="69" w:line="23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N:40°52′52"</w:t>
            </w:r>
          </w:p>
          <w:p>
            <w:pPr>
              <w:pStyle w:val="TableText"/>
              <w:ind w:left="111"/>
              <w:spacing w:before="1" w:line="23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E:107°40′19"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99" w:line="490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  <w:position w:val="23"/>
              </w:rPr>
              <w:t>WT-20240459-WO2-04</w:t>
            </w:r>
          </w:p>
          <w:p>
            <w:pPr>
              <w:pStyle w:val="TableText"/>
              <w:ind w:left="74"/>
              <w:spacing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WT-20240459-WO2-05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98" w:line="460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  <w:position w:val="21"/>
              </w:rPr>
              <w:t>0.10</w:t>
            </w:r>
          </w:p>
          <w:p>
            <w:pPr>
              <w:pStyle w:val="TableText"/>
              <w:ind w:left="406"/>
              <w:spacing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0.11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WT-20240459-WO2-06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8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0.09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1"/>
              <w:spacing w:before="16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571"/>
              <w:spacing w:before="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点(东)</w:t>
            </w:r>
          </w:p>
          <w:p>
            <w:pPr>
              <w:pStyle w:val="TableText"/>
              <w:ind w:right="12"/>
              <w:spacing w:before="69" w:line="239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N:40°52′50”</w:t>
            </w:r>
          </w:p>
          <w:p>
            <w:pPr>
              <w:pStyle w:val="TableText"/>
              <w:ind w:left="111"/>
              <w:spacing w:before="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E:107°40′19"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WT-20240459-W03-04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7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0.11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WT-20240459-W03-05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8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0.12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7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WT-20240459-WO3-06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7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0.13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1"/>
              <w:spacing w:before="144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461"/>
              <w:spacing w:before="1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点(东南)</w:t>
            </w:r>
          </w:p>
          <w:p>
            <w:pPr>
              <w:pStyle w:val="TableText"/>
              <w:ind w:right="12"/>
              <w:spacing w:before="69" w:line="239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N:40°52′47”</w:t>
            </w:r>
          </w:p>
          <w:p>
            <w:pPr>
              <w:pStyle w:val="TableText"/>
              <w:spacing w:before="22" w:line="239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E:107°40′21”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WT-20240459-WO4-04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WT-20240459-WO4-05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0.11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WT-20240459-WO4-06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0.10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1"/>
              <w:spacing w:before="144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厂界上方向参照</w:t>
            </w:r>
          </w:p>
          <w:p>
            <w:pPr>
              <w:pStyle w:val="TableText"/>
              <w:ind w:left="571"/>
              <w:spacing w:before="3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点(西)</w:t>
            </w:r>
          </w:p>
          <w:p>
            <w:pPr>
              <w:pStyle w:val="TableText"/>
              <w:ind w:right="12"/>
              <w:spacing w:before="82" w:line="239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N:40°52′46”</w:t>
            </w:r>
          </w:p>
          <w:p>
            <w:pPr>
              <w:pStyle w:val="TableText"/>
              <w:spacing w:before="22" w:line="226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E:107°40′10”</w:t>
            </w:r>
          </w:p>
        </w:tc>
        <w:tc>
          <w:tcPr>
            <w:tcW w:w="1069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3" w:right="193" w:firstLine="119"/>
              <w:spacing w:before="7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硫化氢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-7"/>
              </w:rPr>
              <w:t>(mg/m³)</w:t>
            </w:r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7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WT-20240459-WO1-07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7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0.006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8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0.013</w:t>
            </w:r>
          </w:p>
        </w:tc>
        <w:tc>
          <w:tcPr>
            <w:tcW w:w="1074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9"/>
              <w:spacing w:before="7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0.06</w:t>
            </w:r>
          </w:p>
        </w:tc>
      </w:tr>
      <w:tr>
        <w:trPr>
          <w:trHeight w:val="49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WT-20240459-WO1-08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9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0.007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WT-20240459-WO1-09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8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0.005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1"/>
              <w:spacing w:before="176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461"/>
              <w:spacing w:before="1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点(东北)</w:t>
            </w:r>
          </w:p>
          <w:p>
            <w:pPr>
              <w:pStyle w:val="TableText"/>
              <w:ind w:left="171"/>
              <w:spacing w:before="6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N:40°52′52"</w:t>
            </w:r>
          </w:p>
          <w:p>
            <w:pPr>
              <w:pStyle w:val="TableText"/>
              <w:spacing w:before="23" w:line="224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E:107°40′19”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WT-20240459-WO2-07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8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0.008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3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205" w:line="480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  <w:position w:val="22"/>
              </w:rPr>
              <w:t>WT-20240459-WO2-08</w:t>
            </w:r>
          </w:p>
          <w:p>
            <w:pPr>
              <w:pStyle w:val="TableText"/>
              <w:ind w:left="74"/>
              <w:spacing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WT-20240459-WO2-09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95" w:line="480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  <w:position w:val="22"/>
              </w:rPr>
              <w:t>0.007</w:t>
            </w:r>
          </w:p>
          <w:p>
            <w:pPr>
              <w:pStyle w:val="TableText"/>
              <w:ind w:left="346"/>
              <w:spacing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0.006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1"/>
              <w:spacing w:before="178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571"/>
              <w:spacing w:before="2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点(东)</w:t>
            </w:r>
          </w:p>
          <w:p>
            <w:pPr>
              <w:pStyle w:val="TableText"/>
              <w:ind w:left="171"/>
              <w:spacing w:before="5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N:40°52′50^</w:t>
            </w:r>
          </w:p>
          <w:p>
            <w:pPr>
              <w:pStyle w:val="TableText"/>
              <w:spacing w:before="12" w:line="239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E:107°40′19”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WT-20240459-WO3-07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8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0.007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7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WT-20240459-Wo3-08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87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0.005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97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WT-20240459-WO3-09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97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0.006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1"/>
              <w:spacing w:before="169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461"/>
              <w:spacing w:before="3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点(东南)</w:t>
            </w:r>
          </w:p>
          <w:p>
            <w:pPr>
              <w:pStyle w:val="TableText"/>
              <w:ind w:left="171"/>
              <w:spacing w:before="5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N:40°52’47'</w:t>
            </w:r>
          </w:p>
          <w:p>
            <w:pPr>
              <w:pStyle w:val="TableText"/>
              <w:ind w:left="111"/>
              <w:spacing w:before="2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E:107°40′21'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97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WT-20240459-WO4-07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96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0.013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7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WT-20240459-WO4-08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86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0.012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0" w:hRule="atLeast"/>
        </w:trPr>
        <w:tc>
          <w:tcPr>
            <w:tcW w:w="118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9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WT-20240459-WO4-09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346"/>
              <w:spacing w:before="197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0.013</w:t>
            </w:r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18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</w:tcPr>
          <w:p>
            <w:pPr>
              <w:pStyle w:val="TableText"/>
              <w:ind w:left="111"/>
              <w:spacing w:before="130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厂界上方向参照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ind w:left="183"/>
              <w:spacing w:before="130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非甲烷</w:t>
            </w:r>
          </w:p>
        </w:tc>
        <w:tc>
          <w:tcPr>
            <w:tcW w:w="2228" w:type="dxa"/>
            <w:vAlign w:val="top"/>
          </w:tcPr>
          <w:p>
            <w:pPr>
              <w:pStyle w:val="TableText"/>
              <w:ind w:left="74"/>
              <w:spacing w:before="187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WT-20240459-WO1-10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6"/>
              <w:spacing w:before="187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1.14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ind w:left="288"/>
              <w:spacing w:before="18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2.76</w:t>
            </w:r>
          </w:p>
        </w:tc>
        <w:tc>
          <w:tcPr>
            <w:tcW w:w="1074" w:type="dxa"/>
            <w:vAlign w:val="top"/>
          </w:tcPr>
          <w:p>
            <w:pPr>
              <w:pStyle w:val="TableText"/>
              <w:ind w:left="359"/>
              <w:spacing w:before="18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4.0</w:t>
            </w:r>
          </w:p>
        </w:tc>
      </w:tr>
    </w:tbl>
    <w:p>
      <w:pPr>
        <w:spacing w:line="307" w:lineRule="auto"/>
        <w:rPr>
          <w:rFonts w:ascii="Arial"/>
          <w:sz w:val="21"/>
        </w:rPr>
      </w:pPr>
      <w:r/>
    </w:p>
    <w:p>
      <w:pPr>
        <w:ind w:left="4244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28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5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2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9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pStyle w:val="BodyText"/>
        <w:spacing w:before="81"/>
        <w:jc w:val="right"/>
        <w:rPr>
          <w:sz w:val="25"/>
          <w:szCs w:val="25"/>
        </w:rPr>
      </w:pPr>
      <w:r>
        <w:rPr>
          <w:sz w:val="25"/>
          <w:szCs w:val="25"/>
          <w:position w:val="-21"/>
        </w:rPr>
        <w:drawing>
          <wp:inline distT="0" distB="0" distL="0" distR="0">
            <wp:extent cx="412736" cy="399999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6"/>
        </w:rPr>
        <w:t>扫描全能王创建</w:t>
      </w:r>
    </w:p>
    <w:p>
      <w:pPr>
        <w:sectPr>
          <w:type w:val="continuous"/>
          <w:pgSz w:w="11900" w:h="16840"/>
          <w:pgMar w:top="606" w:right="432" w:bottom="180" w:left="1045" w:header="0" w:footer="0" w:gutter="0"/>
          <w:cols w:equalWidth="0" w:num="1">
            <w:col w:w="10423" w:space="0"/>
          </w:cols>
        </w:sectPr>
        <w:rPr>
          <w:sz w:val="25"/>
          <w:szCs w:val="25"/>
        </w:rPr>
      </w:pPr>
    </w:p>
    <w:p>
      <w:pPr>
        <w:ind w:left="947"/>
        <w:spacing w:before="40" w:line="211" w:lineRule="auto"/>
        <w:rPr>
          <w:rFonts w:ascii="YouYuan" w:hAnsi="YouYuan" w:eastAsia="YouYuan" w:cs="YouYuan"/>
          <w:sz w:val="19"/>
          <w:szCs w:val="19"/>
        </w:rPr>
      </w:pPr>
      <w:r>
        <w:rPr>
          <w:rFonts w:ascii="YouYuan" w:hAnsi="YouYuan" w:eastAsia="YouYuan" w:cs="YouYuan"/>
          <w:sz w:val="19"/>
          <w:szCs w:val="19"/>
          <w:b/>
          <w:bCs/>
          <w:spacing w:val="-5"/>
          <w:w w:val="96"/>
        </w:rPr>
        <w:t>内蒙古新众辉环境检测有限公司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13" w:line="157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-1"/>
        </w:rPr>
        <w:t>XZH-SY-090</w:t>
      </w:r>
    </w:p>
    <w:p>
      <w:pPr>
        <w:spacing w:line="157" w:lineRule="auto"/>
        <w:sectPr>
          <w:pgSz w:w="11900" w:h="16840"/>
          <w:pgMar w:top="691" w:right="442" w:bottom="189" w:left="974" w:header="0" w:footer="0" w:gutter="0"/>
          <w:cols w:equalWidth="0" w:num="2">
            <w:col w:w="7806" w:space="100"/>
            <w:col w:w="2578" w:space="0"/>
          </w:cols>
        </w:sectPr>
        <w:rPr>
          <w:rFonts w:ascii="Arial" w:hAnsi="Arial" w:eastAsia="Arial" w:cs="Arial"/>
          <w:sz w:val="19"/>
          <w:szCs w:val="19"/>
        </w:rPr>
      </w:pPr>
    </w:p>
    <w:p>
      <w:pPr>
        <w:ind w:left="947"/>
        <w:spacing w:before="163" w:line="21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-2"/>
        </w:rPr>
        <w:t>报告编号：XZH-BG20240459-001</w:t>
      </w:r>
    </w:p>
    <w:p>
      <w:pPr>
        <w:spacing w:line="54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94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64"/>
        <w:gridCol w:w="1928"/>
        <w:gridCol w:w="1109"/>
        <w:gridCol w:w="2237"/>
        <w:gridCol w:w="1299"/>
        <w:gridCol w:w="1039"/>
        <w:gridCol w:w="1064"/>
      </w:tblGrid>
      <w:tr>
        <w:trPr>
          <w:trHeight w:val="445" w:hRule="atLeast"/>
        </w:trPr>
        <w:tc>
          <w:tcPr>
            <w:tcW w:w="126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611"/>
              <w:spacing w:before="5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点(西)</w:t>
            </w:r>
          </w:p>
          <w:p>
            <w:pPr>
              <w:pStyle w:val="TableText"/>
              <w:ind w:left="91" w:firstLine="59"/>
              <w:spacing w:before="51" w:line="21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N:40°52’46”</w:t>
            </w:r>
            <w:r>
              <w:rPr>
                <w:sz w:val="23"/>
                <w:szCs w:val="23"/>
                <w:spacing w:val="7"/>
              </w:rPr>
              <w:t xml:space="preserve"> </w:t>
            </w:r>
            <w:r>
              <w:rPr>
                <w:sz w:val="23"/>
                <w:szCs w:val="23"/>
                <w:spacing w:val="8"/>
              </w:rPr>
              <w:t>E:107°40′10”</w:t>
            </w:r>
          </w:p>
        </w:tc>
        <w:tc>
          <w:tcPr>
            <w:tcW w:w="110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3"/>
              <w:spacing w:before="25" w:line="322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  <w:position w:val="6"/>
              </w:rPr>
              <w:t>总烃</w:t>
            </w:r>
          </w:p>
          <w:p>
            <w:pPr>
              <w:pStyle w:val="TableText"/>
              <w:ind w:left="82"/>
              <w:spacing w:line="21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(mg/m³)</w:t>
            </w:r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7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WT-20240459-WO1-11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7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1.19</w:t>
            </w:r>
          </w:p>
        </w:tc>
        <w:tc>
          <w:tcPr>
            <w:tcW w:w="103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77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WT-20240459-WO1-12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77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0.91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50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491"/>
              <w:spacing w:before="3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点(东北)</w:t>
            </w:r>
          </w:p>
          <w:p>
            <w:pPr>
              <w:pStyle w:val="TableText"/>
              <w:ind w:left="21" w:right="223" w:firstLine="179"/>
              <w:spacing w:before="79" w:line="24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N:40°52′52"</w:t>
            </w:r>
            <w:r>
              <w:rPr>
                <w:sz w:val="23"/>
                <w:szCs w:val="23"/>
                <w:spacing w:val="8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E:107°40′19"</w:t>
            </w:r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77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WT-20240459-WO2-10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77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1.52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78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WT-20240459-WO2-11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78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1.53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WT-20240459-WO2-12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8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1.55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4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611"/>
              <w:spacing w:before="4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点(东)</w:t>
            </w:r>
          </w:p>
          <w:p>
            <w:pPr>
              <w:pStyle w:val="TableText"/>
              <w:ind w:left="201"/>
              <w:spacing w:before="5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N:40°52′50"</w:t>
            </w:r>
          </w:p>
          <w:p>
            <w:pPr>
              <w:pStyle w:val="TableText"/>
              <w:ind w:left="151"/>
              <w:spacing w:before="22" w:line="23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E:107°40′19"</w:t>
            </w:r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7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WT-20240459-WO3-10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7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1.83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7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WT-20240459-WO3-11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8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2.76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7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WT-20240459-WO3-12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8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2.29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7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491"/>
              <w:spacing w:before="3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点(东南)</w:t>
            </w:r>
          </w:p>
          <w:p>
            <w:pPr>
              <w:pStyle w:val="TableText"/>
              <w:ind w:left="151"/>
              <w:spacing w:before="4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N:40°52′47”</w:t>
            </w:r>
          </w:p>
          <w:p>
            <w:pPr>
              <w:pStyle w:val="TableText"/>
              <w:spacing w:before="2" w:line="239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8"/>
              </w:rPr>
              <w:t>E:107°40′21”</w:t>
            </w:r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7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WT-20240459-WO4-10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7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1.38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WT-20240459-W04-11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8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1.56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WT-20240459-WO4-12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7"/>
              <w:spacing w:before="18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1.41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53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厂界上方向参照</w:t>
            </w:r>
          </w:p>
          <w:p>
            <w:pPr>
              <w:pStyle w:val="TableText"/>
              <w:ind w:left="611"/>
              <w:spacing w:before="3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点(西)</w:t>
            </w:r>
          </w:p>
          <w:p>
            <w:pPr>
              <w:pStyle w:val="TableText"/>
              <w:ind w:left="201"/>
              <w:spacing w:before="5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N:40°52′46"</w:t>
            </w:r>
          </w:p>
          <w:p>
            <w:pPr>
              <w:pStyle w:val="TableText"/>
              <w:ind w:left="151"/>
              <w:spacing w:before="3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E:107°40′10"</w:t>
            </w:r>
          </w:p>
        </w:tc>
        <w:tc>
          <w:tcPr>
            <w:tcW w:w="1109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2" w:right="45"/>
              <w:spacing w:before="74" w:line="22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臭气浓度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10"/>
              </w:rPr>
              <w:t>(无量纲)</w:t>
            </w:r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WT-20240459-WO1-13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67"/>
              <w:spacing w:before="144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&lt;10</w:t>
            </w:r>
          </w:p>
        </w:tc>
        <w:tc>
          <w:tcPr>
            <w:tcW w:w="1039" w:type="dxa"/>
            <w:vAlign w:val="top"/>
            <w:vMerge w:val="restart"/>
            <w:tcBorders>
              <w:bottom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8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15</w:t>
            </w:r>
          </w:p>
        </w:tc>
        <w:tc>
          <w:tcPr>
            <w:tcW w:w="1064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8"/>
              <w:spacing w:before="7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</w:t>
            </w:r>
          </w:p>
        </w:tc>
      </w:tr>
      <w:tr>
        <w:trPr>
          <w:trHeight w:val="469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WT-20240459-W01-14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67"/>
              <w:spacing w:before="144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&lt;10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9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WT-20240459-WO1-15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67"/>
              <w:spacing w:before="155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&lt;10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54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491"/>
              <w:spacing w:before="2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点(东北)</w:t>
            </w:r>
          </w:p>
          <w:p>
            <w:pPr>
              <w:pStyle w:val="TableText"/>
              <w:ind w:left="201"/>
              <w:spacing w:before="79" w:line="23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N:40°52′52"</w:t>
            </w:r>
          </w:p>
          <w:p>
            <w:pPr>
              <w:pStyle w:val="TableText"/>
              <w:spacing w:before="1" w:line="238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8"/>
              </w:rPr>
              <w:t>E:107°40′19”</w:t>
            </w:r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9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WT-20240459-W02-13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7"/>
              <w:spacing w:before="19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12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WT-20240459-Wo2-14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7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15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WT-20240459-WO2-15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7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13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611"/>
              <w:spacing w:before="2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点(东)</w:t>
            </w:r>
          </w:p>
          <w:p>
            <w:pPr>
              <w:pStyle w:val="TableText"/>
              <w:ind w:left="151"/>
              <w:spacing w:before="6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N:40°52′50”</w:t>
            </w:r>
          </w:p>
          <w:p>
            <w:pPr>
              <w:pStyle w:val="TableText"/>
              <w:ind w:left="151"/>
              <w:spacing w:before="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E:107°40′19"</w:t>
            </w:r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WT-20240459-WO3-13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7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14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0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9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WT-20240459-WO3-14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7"/>
              <w:spacing w:before="19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15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WT-20240459-WO3-15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7"/>
              <w:spacing w:before="18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13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77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厂界下风向监控</w:t>
            </w:r>
          </w:p>
          <w:p>
            <w:pPr>
              <w:pStyle w:val="TableText"/>
              <w:ind w:left="491"/>
              <w:spacing w:before="2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点(东南)</w:t>
            </w:r>
          </w:p>
          <w:p>
            <w:pPr>
              <w:pStyle w:val="TableText"/>
              <w:ind w:left="31" w:right="43" w:firstLine="119"/>
              <w:spacing w:before="79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N:40°52′47”</w:t>
            </w:r>
            <w:r>
              <w:rPr>
                <w:sz w:val="23"/>
                <w:szCs w:val="23"/>
                <w:spacing w:val="2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E:107°40′21"</w:t>
            </w:r>
          </w:p>
        </w:tc>
        <w:tc>
          <w:tcPr>
            <w:tcW w:w="11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18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WT-20240459-WO4-13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7"/>
              <w:spacing w:before="18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11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59" w:hRule="atLeast"/>
        </w:trPr>
        <w:tc>
          <w:tcPr>
            <w:tcW w:w="12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7" w:type="dxa"/>
            <w:vAlign w:val="top"/>
          </w:tcPr>
          <w:p>
            <w:pPr>
              <w:pStyle w:val="TableText"/>
              <w:ind w:left="74"/>
              <w:spacing w:before="225" w:line="490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  <w:position w:val="23"/>
              </w:rPr>
              <w:t>WT-20240459-WO4-14</w:t>
            </w:r>
          </w:p>
          <w:p>
            <w:pPr>
              <w:pStyle w:val="TableText"/>
              <w:ind w:left="74"/>
              <w:spacing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WT-20240459-WO4-15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7"/>
              <w:spacing w:before="21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13</w:t>
            </w:r>
          </w:p>
          <w:p>
            <w:pPr>
              <w:pStyle w:val="TableText"/>
              <w:ind w:left="527"/>
              <w:spacing w:before="27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13</w:t>
            </w:r>
          </w:p>
        </w:tc>
        <w:tc>
          <w:tcPr>
            <w:tcW w:w="10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43" w:hRule="atLeast"/>
        </w:trPr>
        <w:tc>
          <w:tcPr>
            <w:tcW w:w="9940" w:type="dxa"/>
            <w:vAlign w:val="top"/>
            <w:gridSpan w:val="7"/>
          </w:tcPr>
          <w:p>
            <w:pPr>
              <w:pStyle w:val="TableText"/>
              <w:ind w:left="14"/>
              <w:spacing w:before="148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备注：检测结果中，“ND”表示测定结果低于</w:t>
            </w:r>
            <w:r>
              <w:rPr>
                <w:sz w:val="23"/>
                <w:szCs w:val="23"/>
                <w:spacing w:val="-1"/>
              </w:rPr>
              <w:t>方法检出限。</w:t>
            </w:r>
          </w:p>
          <w:p>
            <w:pPr>
              <w:pStyle w:val="TableText"/>
              <w:ind w:left="14"/>
              <w:spacing w:before="18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总悬浮颗粒物、非甲烷总烃标准限值来源于《大气污染物综合排放标准》(GB16297-1996)表2</w:t>
            </w:r>
          </w:p>
          <w:p>
            <w:pPr>
              <w:pStyle w:val="TableText"/>
              <w:spacing w:before="226" w:line="491" w:lineRule="exact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  <w:position w:val="19"/>
              </w:rPr>
              <w:t>中无组织排放监控限值。臭气浓度、氨、硫化氢标准限值来源于《恶臭污染物排放标准》</w:t>
            </w:r>
            <w:r>
              <w:rPr>
                <w:sz w:val="23"/>
                <w:szCs w:val="23"/>
                <w:spacing w:val="-5"/>
                <w:position w:val="19"/>
              </w:rPr>
              <w:t>GB14554-93</w:t>
            </w:r>
          </w:p>
          <w:p>
            <w:pPr>
              <w:pStyle w:val="TableText"/>
              <w:ind w:left="14"/>
              <w:spacing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中的二级新建标准。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pacing w:before="119"/>
        <w:rPr/>
      </w:pPr>
      <w:r/>
    </w:p>
    <w:p>
      <w:pPr>
        <w:spacing w:before="118"/>
        <w:rPr/>
      </w:pPr>
      <w:r/>
    </w:p>
    <w:p>
      <w:pPr>
        <w:sectPr>
          <w:type w:val="continuous"/>
          <w:pgSz w:w="11900" w:h="16840"/>
          <w:pgMar w:top="691" w:right="442" w:bottom="189" w:left="974" w:header="0" w:footer="0" w:gutter="0"/>
          <w:cols w:equalWidth="0" w:num="1">
            <w:col w:w="10483" w:space="0"/>
          </w:cols>
        </w:sectPr>
        <w:rPr/>
      </w:pPr>
    </w:p>
    <w:p>
      <w:pPr>
        <w:ind w:left="4395"/>
        <w:spacing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7"/>
        </w:rPr>
        <w:t>第</w:t>
      </w:r>
      <w:r>
        <w:rPr>
          <w:rFonts w:ascii="SimSun" w:hAnsi="SimSun" w:eastAsia="SimSun" w:cs="SimSun"/>
          <w:sz w:val="17"/>
          <w:szCs w:val="17"/>
          <w:spacing w:val="2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6</w:t>
      </w:r>
      <w:r>
        <w:rPr>
          <w:rFonts w:ascii="SimSun" w:hAnsi="SimSun" w:eastAsia="SimSun" w:cs="SimSun"/>
          <w:sz w:val="17"/>
          <w:szCs w:val="17"/>
          <w:spacing w:val="7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  <w:r>
        <w:rPr>
          <w:rFonts w:ascii="SimSun" w:hAnsi="SimSun" w:eastAsia="SimSun" w:cs="SimSun"/>
          <w:sz w:val="17"/>
          <w:szCs w:val="17"/>
          <w:spacing w:val="23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共</w:t>
      </w:r>
      <w:r>
        <w:rPr>
          <w:rFonts w:ascii="SimSun" w:hAnsi="SimSun" w:eastAsia="SimSun" w:cs="SimSun"/>
          <w:sz w:val="17"/>
          <w:szCs w:val="17"/>
          <w:spacing w:val="2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9</w:t>
      </w:r>
      <w:r>
        <w:rPr>
          <w:rFonts w:ascii="SimSun" w:hAnsi="SimSun" w:eastAsia="SimSun" w:cs="SimSun"/>
          <w:sz w:val="17"/>
          <w:szCs w:val="17"/>
          <w:spacing w:val="6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48" w:lineRule="auto"/>
        <w:rPr>
          <w:rFonts w:ascii="Arial"/>
          <w:sz w:val="21"/>
        </w:rPr>
      </w:pPr>
      <w:r/>
    </w:p>
    <w:p>
      <w:pPr>
        <w:spacing w:line="349" w:lineRule="auto"/>
        <w:rPr>
          <w:rFonts w:ascii="Arial"/>
          <w:sz w:val="21"/>
        </w:rPr>
      </w:pPr>
      <w:r/>
    </w:p>
    <w:p>
      <w:pPr>
        <w:ind w:firstLine="36"/>
        <w:spacing w:line="610" w:lineRule="exact"/>
        <w:rPr/>
      </w:pPr>
      <w:r>
        <w:rPr>
          <w:position w:val="-12"/>
        </w:rPr>
        <w:drawing>
          <wp:inline distT="0" distB="0" distL="0" distR="0">
            <wp:extent cx="412736" cy="387380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pStyle w:val="BodyText"/>
        <w:spacing w:before="81" w:line="222" w:lineRule="auto"/>
        <w:jc w:val="right"/>
        <w:rPr>
          <w:sz w:val="25"/>
          <w:szCs w:val="25"/>
        </w:rPr>
      </w:pPr>
      <w:r>
        <w:rPr>
          <w:sz w:val="25"/>
          <w:szCs w:val="25"/>
          <w:b/>
          <w:bCs/>
          <w:spacing w:val="20"/>
        </w:rPr>
        <w:t>扫描全能王创建</w:t>
      </w:r>
    </w:p>
    <w:p>
      <w:pPr>
        <w:spacing w:line="222" w:lineRule="auto"/>
        <w:sectPr>
          <w:type w:val="continuous"/>
          <w:pgSz w:w="11900" w:h="16840"/>
          <w:pgMar w:top="691" w:right="442" w:bottom="189" w:left="974" w:header="0" w:footer="0" w:gutter="0"/>
          <w:cols w:equalWidth="0" w:num="3">
            <w:col w:w="7749" w:space="100"/>
            <w:col w:w="720" w:space="0"/>
            <w:col w:w="1914" w:space="0"/>
          </w:cols>
        </w:sectPr>
        <w:rPr>
          <w:sz w:val="25"/>
          <w:szCs w:val="25"/>
        </w:rPr>
      </w:pPr>
    </w:p>
    <w:p>
      <w:pPr>
        <w:pStyle w:val="BodyText"/>
        <w:spacing w:before="38" w:line="221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10"/>
        </w:rPr>
        <w:t>内蒙古新众辉环境检测有限公司</w:t>
      </w:r>
    </w:p>
    <w:p>
      <w:pPr>
        <w:pStyle w:val="BodyText"/>
        <w:spacing w:before="122" w:line="221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5"/>
        </w:rPr>
        <w:t>报告编号：XZH-BG20240459-001</w:t>
      </w:r>
    </w:p>
    <w:p>
      <w:pPr>
        <w:pStyle w:val="BodyText"/>
        <w:ind w:left="1"/>
        <w:spacing w:before="77" w:line="266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2"/>
        </w:rPr>
        <w:t>报告编制：吕晓琴</w:t>
      </w:r>
      <w:r>
        <w:rPr>
          <w:sz w:val="28"/>
          <w:szCs w:val="28"/>
          <w:spacing w:val="27"/>
        </w:rPr>
        <w:t xml:space="preserve"> </w:t>
      </w:r>
      <w:r>
        <w:rPr>
          <w:sz w:val="28"/>
          <w:szCs w:val="28"/>
          <w:u w:val="single" w:color="auto"/>
          <w:spacing w:val="-32"/>
        </w:rPr>
        <w:t xml:space="preserve"> </w:t>
      </w:r>
      <w:r>
        <w:rPr>
          <w:sz w:val="28"/>
          <w:szCs w:val="28"/>
          <w:position w:val="-13"/>
        </w:rPr>
        <w:drawing>
          <wp:inline distT="0" distB="0" distL="0" distR="0">
            <wp:extent cx="737598" cy="312529"/>
            <wp:effectExtent l="0" t="0" r="0" b="0"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7598" cy="312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u w:val="single" w:color="auto"/>
        </w:rPr>
        <w:t xml:space="preserve">  </w:t>
      </w:r>
    </w:p>
    <w:p>
      <w:pPr>
        <w:pStyle w:val="BodyText"/>
        <w:ind w:left="1"/>
        <w:rPr>
          <w:sz w:val="28"/>
          <w:szCs w:val="28"/>
        </w:rPr>
      </w:pPr>
      <w:r>
        <w:rPr>
          <w:sz w:val="28"/>
          <w:szCs w:val="28"/>
          <w:b/>
          <w:bCs/>
          <w:spacing w:val="-2"/>
        </w:rPr>
        <w:t>报告审核：李丽蓉</w:t>
      </w:r>
      <w:r>
        <w:rPr>
          <w:sz w:val="28"/>
          <w:szCs w:val="28"/>
          <w:spacing w:val="-2"/>
        </w:rPr>
        <w:t xml:space="preserve"> </w:t>
      </w:r>
      <w:r>
        <w:rPr>
          <w:sz w:val="28"/>
          <w:szCs w:val="28"/>
          <w:u w:val="single" w:color="auto"/>
          <w:spacing w:val="-2"/>
        </w:rPr>
        <w:t xml:space="preserve"> </w:t>
      </w:r>
      <w:r>
        <w:rPr>
          <w:sz w:val="28"/>
          <w:szCs w:val="28"/>
          <w:position w:val="-5"/>
        </w:rPr>
        <w:drawing>
          <wp:inline distT="0" distB="0" distL="0" distR="0">
            <wp:extent cx="673064" cy="311186"/>
            <wp:effectExtent l="0" t="0" r="0" b="0"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3064" cy="311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u w:val="single" w:color="auto"/>
        </w:rPr>
        <w:t xml:space="preserve">   </w:t>
      </w:r>
    </w:p>
    <w:p>
      <w:pPr>
        <w:pStyle w:val="BodyText"/>
        <w:ind w:left="1"/>
        <w:spacing w:before="116" w:line="232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1"/>
        </w:rPr>
        <w:t>报告批准：李天杰</w:t>
      </w:r>
      <w:r>
        <w:rPr>
          <w:sz w:val="28"/>
          <w:szCs w:val="28"/>
          <w:spacing w:val="139"/>
        </w:rPr>
        <w:t xml:space="preserve"> </w:t>
      </w:r>
      <w:r>
        <w:rPr>
          <w:sz w:val="28"/>
          <w:szCs w:val="28"/>
          <w:u w:val="single" w:color="auto"/>
        </w:rPr>
        <w:t xml:space="preserve">  </w:t>
      </w:r>
      <w:r>
        <w:rPr>
          <w:sz w:val="28"/>
          <w:szCs w:val="28"/>
          <w:position w:val="-3"/>
        </w:rPr>
        <w:drawing>
          <wp:inline distT="0" distB="0" distL="0" distR="0">
            <wp:extent cx="469863" cy="281278"/>
            <wp:effectExtent l="0" t="0" r="0" b="0"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9863" cy="281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u w:val="single" w:color="auto"/>
        </w:rPr>
        <w:t xml:space="preserve">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226"/>
        <w:spacing w:before="161" w:line="198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-1"/>
        </w:rPr>
        <w:t>XZH-SY-090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spacing w:before="91" w:line="218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39"/>
        </w:rPr>
        <w:t>批准日期：</w:t>
      </w:r>
      <w:r>
        <w:rPr>
          <w:sz w:val="28"/>
          <w:szCs w:val="28"/>
          <w:spacing w:val="-75"/>
        </w:rPr>
        <w:t xml:space="preserve"> </w:t>
      </w:r>
      <w:r>
        <w:rPr>
          <w:sz w:val="28"/>
          <w:szCs w:val="28"/>
          <w:position w:val="-6"/>
        </w:rPr>
        <w:drawing>
          <wp:inline distT="0" distB="0" distL="0" distR="0">
            <wp:extent cx="635058" cy="209546"/>
            <wp:effectExtent l="0" t="0" r="0" b="0"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5058" cy="209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8" w:lineRule="auto"/>
        <w:sectPr>
          <w:pgSz w:w="12140" w:h="17010"/>
          <w:pgMar w:top="754" w:right="635" w:bottom="219" w:left="1742" w:header="0" w:footer="0" w:gutter="0"/>
          <w:cols w:equalWidth="0" w:num="2">
            <w:col w:w="5802" w:space="100"/>
            <w:col w:w="3861" w:space="0"/>
          </w:cols>
        </w:sectPr>
        <w:rPr>
          <w:sz w:val="28"/>
          <w:szCs w:val="28"/>
        </w:rPr>
      </w:pP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3351"/>
        <w:spacing w:before="91" w:line="224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12"/>
        </w:rPr>
        <w:t>※报告结束※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3457"/>
        <w:spacing w:before="49" w:line="219" w:lineRule="auto"/>
        <w:rPr>
          <w:rFonts w:ascii="SimSun" w:hAnsi="SimSun" w:eastAsia="SimSun" w:cs="SimSun"/>
          <w:sz w:val="15"/>
          <w:szCs w:val="15"/>
        </w:rPr>
      </w:pPr>
      <w:r>
        <w:rPr>
          <w:rFonts w:ascii="SimSun" w:hAnsi="SimSun" w:eastAsia="SimSun" w:cs="SimSun"/>
          <w:sz w:val="15"/>
          <w:szCs w:val="15"/>
          <w:spacing w:val="-7"/>
        </w:rPr>
        <w:t>第</w:t>
      </w:r>
      <w:r>
        <w:rPr>
          <w:rFonts w:ascii="SimSun" w:hAnsi="SimSun" w:eastAsia="SimSun" w:cs="SimSun"/>
          <w:sz w:val="15"/>
          <w:szCs w:val="15"/>
          <w:spacing w:val="58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7"/>
        </w:rPr>
        <w:t>7</w:t>
      </w:r>
      <w:r>
        <w:rPr>
          <w:rFonts w:ascii="SimSun" w:hAnsi="SimSun" w:eastAsia="SimSun" w:cs="SimSun"/>
          <w:sz w:val="15"/>
          <w:szCs w:val="15"/>
          <w:spacing w:val="6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7"/>
        </w:rPr>
        <w:t>页</w:t>
      </w:r>
      <w:r>
        <w:rPr>
          <w:rFonts w:ascii="SimSun" w:hAnsi="SimSun" w:eastAsia="SimSun" w:cs="SimSun"/>
          <w:sz w:val="15"/>
          <w:szCs w:val="15"/>
          <w:spacing w:val="42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7"/>
        </w:rPr>
        <w:t>共</w:t>
      </w:r>
      <w:r>
        <w:rPr>
          <w:rFonts w:ascii="SimSun" w:hAnsi="SimSun" w:eastAsia="SimSun" w:cs="SimSun"/>
          <w:sz w:val="15"/>
          <w:szCs w:val="15"/>
          <w:spacing w:val="43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7"/>
        </w:rPr>
        <w:t>9</w:t>
      </w:r>
      <w:r>
        <w:rPr>
          <w:rFonts w:ascii="SimSun" w:hAnsi="SimSun" w:eastAsia="SimSun" w:cs="SimSun"/>
          <w:sz w:val="15"/>
          <w:szCs w:val="15"/>
          <w:spacing w:val="26"/>
          <w:w w:val="101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7"/>
        </w:rPr>
        <w:t>贞</w:t>
      </w:r>
    </w:p>
    <w:p>
      <w:pPr>
        <w:spacing w:line="355" w:lineRule="auto"/>
        <w:rPr>
          <w:rFonts w:ascii="Arial"/>
          <w:sz w:val="21"/>
        </w:rPr>
      </w:pPr>
      <w:r/>
    </w:p>
    <w:p>
      <w:pPr>
        <w:spacing w:line="355" w:lineRule="auto"/>
        <w:rPr>
          <w:rFonts w:ascii="Arial"/>
          <w:sz w:val="21"/>
        </w:rPr>
      </w:pPr>
      <w:r/>
    </w:p>
    <w:p>
      <w:pPr>
        <w:pStyle w:val="BodyText"/>
        <w:spacing w:before="92"/>
        <w:jc w:val="right"/>
        <w:rPr>
          <w:sz w:val="28"/>
          <w:szCs w:val="28"/>
        </w:rPr>
      </w:pPr>
      <w:r>
        <w:rPr>
          <w:sz w:val="28"/>
          <w:szCs w:val="28"/>
          <w:position w:val="-17"/>
        </w:rPr>
        <w:drawing>
          <wp:inline distT="0" distB="0" distL="0" distR="0">
            <wp:extent cx="412734" cy="400104"/>
            <wp:effectExtent l="0" t="0" r="0" b="0"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4" cy="40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b/>
          <w:bCs/>
          <w:spacing w:val="3"/>
        </w:rPr>
        <w:t>扫描全能王创建</w:t>
      </w:r>
    </w:p>
    <w:p>
      <w:pPr>
        <w:sectPr>
          <w:type w:val="continuous"/>
          <w:pgSz w:w="12140" w:h="17010"/>
          <w:pgMar w:top="754" w:right="635" w:bottom="219" w:left="1742" w:header="0" w:footer="0" w:gutter="0"/>
          <w:cols w:equalWidth="0" w:num="1">
            <w:col w:w="9762" w:space="0"/>
          </w:cols>
        </w:sectPr>
        <w:rPr>
          <w:sz w:val="28"/>
          <w:szCs w:val="28"/>
        </w:rPr>
      </w:pPr>
    </w:p>
    <w:p>
      <w:pPr>
        <w:pStyle w:val="BodyText"/>
        <w:ind w:left="865"/>
        <w:spacing w:before="36" w:line="350" w:lineRule="exact"/>
        <w:rPr>
          <w:sz w:val="18"/>
          <w:szCs w:val="18"/>
        </w:rPr>
      </w:pPr>
      <w:r>
        <w:drawing>
          <wp:anchor distT="0" distB="0" distL="0" distR="0" simplePos="0" relativeHeight="251916288" behindDoc="0" locked="0" layoutInCell="0" allowOverlap="1">
            <wp:simplePos x="0" y="0"/>
            <wp:positionH relativeFrom="page">
              <wp:posOffset>6127716</wp:posOffset>
            </wp:positionH>
            <wp:positionV relativeFrom="page">
              <wp:posOffset>4273510</wp:posOffset>
            </wp:positionV>
            <wp:extent cx="584268" cy="831839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4268" cy="831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  <w:spacing w:val="-4"/>
          <w:position w:val="12"/>
        </w:rPr>
        <w:t>内蒙古新众辉环境检测有限公司</w:t>
      </w:r>
    </w:p>
    <w:p>
      <w:pPr>
        <w:pStyle w:val="BodyText"/>
        <w:ind w:left="865"/>
        <w:spacing w:line="187" w:lineRule="auto"/>
        <w:rPr>
          <w:sz w:val="18"/>
          <w:szCs w:val="18"/>
        </w:rPr>
      </w:pPr>
      <w:r>
        <w:rPr>
          <w:sz w:val="18"/>
          <w:szCs w:val="18"/>
          <w:spacing w:val="-6"/>
        </w:rPr>
        <w:t>报告编号：</w:t>
      </w:r>
      <w:r>
        <w:rPr>
          <w:sz w:val="18"/>
          <w:szCs w:val="18"/>
          <w:spacing w:val="-6"/>
        </w:rPr>
        <w:t xml:space="preserve"> </w:t>
      </w:r>
      <w:r>
        <w:rPr>
          <w:sz w:val="18"/>
          <w:szCs w:val="18"/>
          <w:spacing w:val="-6"/>
        </w:rPr>
        <w:t>XZH-BG20240459-001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4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49" w:right="443" w:bottom="189" w:left="795" w:header="0" w:footer="0" w:gutter="0"/>
          <w:cols w:equalWidth="0" w:num="2">
            <w:col w:w="7645" w:space="100"/>
            <w:col w:w="2917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868"/>
        <w:spacing w:before="78" w:line="224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9"/>
        </w:rPr>
        <w:t>附件</w:t>
      </w:r>
    </w:p>
    <w:p>
      <w:pPr>
        <w:pStyle w:val="BodyText"/>
        <w:ind w:left="3628"/>
        <w:spacing w:before="315" w:line="222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12"/>
        </w:rPr>
        <w:t>采样期间气象参数汇总表</w:t>
      </w:r>
    </w:p>
    <w:p>
      <w:pPr>
        <w:spacing w:line="119" w:lineRule="exact"/>
        <w:rPr/>
      </w:pPr>
      <w:r/>
    </w:p>
    <w:tbl>
      <w:tblPr>
        <w:tblStyle w:val="TableNormal"/>
        <w:tblW w:w="100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64"/>
        <w:gridCol w:w="2008"/>
        <w:gridCol w:w="1618"/>
        <w:gridCol w:w="1728"/>
        <w:gridCol w:w="1599"/>
        <w:gridCol w:w="1863"/>
      </w:tblGrid>
      <w:tr>
        <w:trPr>
          <w:trHeight w:val="552" w:hRule="atLeast"/>
        </w:trPr>
        <w:tc>
          <w:tcPr>
            <w:tcW w:w="1264" w:type="dxa"/>
            <w:vAlign w:val="top"/>
          </w:tcPr>
          <w:p>
            <w:pPr>
              <w:pStyle w:val="TableText"/>
              <w:ind w:left="14"/>
              <w:spacing w:before="16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采样日期</w:t>
            </w:r>
          </w:p>
        </w:tc>
        <w:tc>
          <w:tcPr>
            <w:tcW w:w="2008" w:type="dxa"/>
            <w:vAlign w:val="top"/>
          </w:tcPr>
          <w:p>
            <w:pPr>
              <w:pStyle w:val="TableText"/>
              <w:ind w:left="750"/>
              <w:spacing w:before="16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时次</w:t>
            </w:r>
          </w:p>
        </w:tc>
        <w:tc>
          <w:tcPr>
            <w:tcW w:w="1618" w:type="dxa"/>
            <w:vAlign w:val="top"/>
          </w:tcPr>
          <w:p>
            <w:pPr>
              <w:pStyle w:val="TableText"/>
              <w:ind w:left="563"/>
              <w:spacing w:before="16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2"/>
              </w:rPr>
              <w:t>风向</w:t>
            </w:r>
          </w:p>
        </w:tc>
        <w:tc>
          <w:tcPr>
            <w:tcW w:w="1728" w:type="dxa"/>
            <w:vAlign w:val="top"/>
          </w:tcPr>
          <w:p>
            <w:pPr>
              <w:pStyle w:val="TableText"/>
              <w:ind w:left="314"/>
              <w:spacing w:before="16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风速(m/s)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ind w:left="316"/>
              <w:spacing w:before="16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0"/>
              </w:rPr>
              <w:t>气温(℃)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ind w:left="287"/>
              <w:spacing w:before="16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气压(hPa</w:t>
            </w:r>
          </w:p>
        </w:tc>
      </w:tr>
      <w:tr>
        <w:trPr>
          <w:trHeight w:val="557" w:hRule="atLeast"/>
        </w:trPr>
        <w:tc>
          <w:tcPr>
            <w:tcW w:w="1264" w:type="dxa"/>
            <w:vAlign w:val="top"/>
            <w:vMerge w:val="restart"/>
            <w:tcBorders>
              <w:bottom w:val="nil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2024.4.23</w:t>
            </w:r>
          </w:p>
        </w:tc>
        <w:tc>
          <w:tcPr>
            <w:tcW w:w="2008" w:type="dxa"/>
            <w:vAlign w:val="top"/>
          </w:tcPr>
          <w:p>
            <w:pPr>
              <w:pStyle w:val="TableText"/>
              <w:ind w:left="690"/>
              <w:spacing w:before="22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09:00</w:t>
            </w:r>
          </w:p>
        </w:tc>
        <w:tc>
          <w:tcPr>
            <w:tcW w:w="1618" w:type="dxa"/>
            <w:vAlign w:val="top"/>
            <w:vMerge w:val="restart"/>
            <w:tcBorders>
              <w:bottom w:val="nil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2"/>
              <w:spacing w:before="78" w:line="22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西</w:t>
            </w:r>
          </w:p>
        </w:tc>
        <w:tc>
          <w:tcPr>
            <w:tcW w:w="1728" w:type="dxa"/>
            <w:vAlign w:val="top"/>
          </w:tcPr>
          <w:p>
            <w:pPr>
              <w:pStyle w:val="TableText"/>
              <w:ind w:left="674"/>
              <w:spacing w:before="22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1.8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ind w:left="676"/>
              <w:spacing w:before="22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13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ind w:left="747"/>
              <w:spacing w:before="22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897</w:t>
            </w:r>
          </w:p>
        </w:tc>
      </w:tr>
      <w:tr>
        <w:trPr>
          <w:trHeight w:val="538" w:hRule="atLeast"/>
        </w:trPr>
        <w:tc>
          <w:tcPr>
            <w:tcW w:w="12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</w:tcPr>
          <w:p>
            <w:pPr>
              <w:pStyle w:val="TableText"/>
              <w:ind w:left="690"/>
              <w:spacing w:before="21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11:00</w:t>
            </w:r>
          </w:p>
        </w:tc>
        <w:tc>
          <w:tcPr>
            <w:tcW w:w="161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</w:tcPr>
          <w:p>
            <w:pPr>
              <w:pStyle w:val="TableText"/>
              <w:ind w:left="674"/>
              <w:spacing w:before="21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2.2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ind w:left="676"/>
              <w:spacing w:before="21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16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ind w:left="747"/>
              <w:spacing w:before="21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896</w:t>
            </w:r>
          </w:p>
        </w:tc>
      </w:tr>
      <w:tr>
        <w:trPr>
          <w:trHeight w:val="542" w:hRule="atLeast"/>
        </w:trPr>
        <w:tc>
          <w:tcPr>
            <w:tcW w:w="12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</w:tcPr>
          <w:p>
            <w:pPr>
              <w:pStyle w:val="TableText"/>
              <w:ind w:left="690"/>
              <w:spacing w:before="21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13:00</w:t>
            </w:r>
          </w:p>
        </w:tc>
        <w:tc>
          <w:tcPr>
            <w:tcW w:w="16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</w:tcPr>
          <w:p>
            <w:pPr>
              <w:pStyle w:val="TableText"/>
              <w:ind w:left="674"/>
              <w:spacing w:before="21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2.5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ind w:left="676"/>
              <w:spacing w:before="21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18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ind w:left="747"/>
              <w:spacing w:before="21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895</w:t>
            </w:r>
          </w:p>
        </w:tc>
      </w:tr>
    </w:tbl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6" w:lineRule="auto"/>
        <w:rPr>
          <w:rFonts w:ascii="Arial"/>
          <w:sz w:val="21"/>
        </w:rPr>
      </w:pPr>
      <w:r/>
    </w:p>
    <w:p>
      <w:pPr>
        <w:ind w:left="3558"/>
        <w:spacing w:before="79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15"/>
        </w:rPr>
        <w:t>无组织废气检测点位布点图</w:t>
      </w:r>
    </w:p>
    <w:p>
      <w:pPr>
        <w:ind w:firstLine="895"/>
        <w:spacing w:before="60" w:line="5130" w:lineRule="exact"/>
        <w:rPr/>
      </w:pPr>
      <w:r>
        <w:rPr>
          <w:position w:val="-102"/>
        </w:rPr>
        <w:drawing>
          <wp:inline distT="0" distB="0" distL="0" distR="0">
            <wp:extent cx="4597374" cy="3257530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97374" cy="325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4267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第</w:t>
      </w:r>
      <w:r>
        <w:rPr>
          <w:rFonts w:ascii="SimSun" w:hAnsi="SimSun" w:eastAsia="SimSun" w:cs="SimSun"/>
          <w:sz w:val="16"/>
          <w:szCs w:val="16"/>
          <w:spacing w:val="29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8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页</w:t>
      </w:r>
      <w:r>
        <w:rPr>
          <w:rFonts w:ascii="SimSun" w:hAnsi="SimSun" w:eastAsia="SimSun" w:cs="SimSun"/>
          <w:sz w:val="16"/>
          <w:szCs w:val="16"/>
          <w:spacing w:val="23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共</w:t>
      </w:r>
      <w:r>
        <w:rPr>
          <w:rFonts w:ascii="SimSun" w:hAnsi="SimSun" w:eastAsia="SimSun" w:cs="SimSun"/>
          <w:sz w:val="16"/>
          <w:szCs w:val="16"/>
          <w:spacing w:val="24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9</w:t>
      </w:r>
      <w:r>
        <w:rPr>
          <w:rFonts w:ascii="SimSun" w:hAnsi="SimSun" w:eastAsia="SimSun" w:cs="SimSun"/>
          <w:sz w:val="16"/>
          <w:szCs w:val="16"/>
          <w:spacing w:val="15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8"/>
        </w:rPr>
        <w:t>页</w:t>
      </w:r>
    </w:p>
    <w:p>
      <w:pPr>
        <w:spacing w:line="356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pStyle w:val="BodyText"/>
        <w:spacing w:before="79"/>
        <w:jc w:val="right"/>
        <w:rPr>
          <w:sz w:val="24"/>
          <w:szCs w:val="24"/>
        </w:rPr>
      </w:pPr>
      <w:r>
        <w:rPr>
          <w:sz w:val="24"/>
          <w:szCs w:val="24"/>
          <w:position w:val="-18"/>
        </w:rPr>
        <w:drawing>
          <wp:inline distT="0" distB="0" distL="0" distR="0">
            <wp:extent cx="412736" cy="387380"/>
            <wp:effectExtent l="0" t="0" r="0" b="0"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  <w:b/>
          <w:bCs/>
          <w:spacing w:val="35"/>
        </w:rPr>
        <w:t>扫描全能王创建</w:t>
      </w:r>
    </w:p>
    <w:p>
      <w:pPr>
        <w:sectPr>
          <w:type w:val="continuous"/>
          <w:pgSz w:w="11900" w:h="16840"/>
          <w:pgMar w:top="749" w:right="443" w:bottom="189" w:left="795" w:header="0" w:footer="0" w:gutter="0"/>
          <w:cols w:equalWidth="0" w:num="1">
            <w:col w:w="10662" w:space="0"/>
          </w:cols>
        </w:sectPr>
        <w:rPr>
          <w:sz w:val="24"/>
          <w:szCs w:val="24"/>
        </w:rPr>
      </w:pPr>
    </w:p>
    <w:p>
      <w:pPr>
        <w:pStyle w:val="BodyText"/>
        <w:ind w:left="82"/>
        <w:spacing w:before="42" w:line="221" w:lineRule="auto"/>
        <w:rPr>
          <w:sz w:val="21"/>
          <w:szCs w:val="21"/>
        </w:rPr>
      </w:pPr>
      <w:r>
        <w:rPr>
          <w:sz w:val="21"/>
          <w:szCs w:val="21"/>
          <w:b/>
          <w:bCs/>
          <w:spacing w:val="-17"/>
          <w:w w:val="94"/>
        </w:rPr>
        <w:t>内蒙古新众辉环境检测有限公司</w:t>
      </w:r>
    </w:p>
    <w:p>
      <w:pPr>
        <w:pStyle w:val="BodyText"/>
        <w:ind w:left="82"/>
        <w:spacing w:before="88" w:line="221" w:lineRule="auto"/>
        <w:rPr>
          <w:sz w:val="21"/>
          <w:szCs w:val="21"/>
        </w:rPr>
      </w:pPr>
      <w:r>
        <w:rPr>
          <w:sz w:val="21"/>
          <w:szCs w:val="21"/>
          <w:b/>
          <w:bCs/>
          <w:spacing w:val="-10"/>
        </w:rPr>
        <w:t>报告编号：XZH-BG20240459-001</w:t>
      </w:r>
    </w:p>
    <w:p>
      <w:pPr>
        <w:ind w:left="79"/>
        <w:spacing w:before="63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17"/>
        </w:rPr>
        <w:t>采样照片：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49" w:line="198" w:lineRule="auto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sz w:val="21"/>
          <w:szCs w:val="21"/>
          <w:b/>
          <w:bCs/>
          <w:spacing w:val="-7"/>
        </w:rPr>
        <w:t>XZH-SY-090</w:t>
      </w:r>
    </w:p>
    <w:p>
      <w:pPr>
        <w:spacing w:line="198" w:lineRule="auto"/>
        <w:sectPr>
          <w:pgSz w:w="12070" w:h="16960"/>
          <w:pgMar w:top="791" w:right="562" w:bottom="219" w:left="1490" w:header="0" w:footer="0" w:gutter="0"/>
          <w:cols w:equalWidth="0" w:num="2">
            <w:col w:w="7100" w:space="100"/>
            <w:col w:w="2818" w:space="0"/>
          </w:cols>
        </w:sectPr>
        <w:rPr>
          <w:rFonts w:ascii="Arial" w:hAnsi="Arial" w:eastAsia="Arial" w:cs="Arial"/>
          <w:sz w:val="21"/>
          <w:szCs w:val="21"/>
        </w:rPr>
      </w:pPr>
    </w:p>
    <w:p>
      <w:pPr>
        <w:ind w:left="5162"/>
        <w:spacing w:before="148" w:line="173" w:lineRule="auto"/>
        <w:rPr>
          <w:rFonts w:ascii="SimSun" w:hAnsi="SimSun" w:eastAsia="SimSun" w:cs="SimSun"/>
          <w:sz w:val="21"/>
          <w:szCs w:val="21"/>
        </w:rPr>
      </w:pPr>
      <w:r>
        <w:pict>
          <v:shape id="_x0000_s50" style="position:absolute;margin-left:80.6468pt;margin-top:3.4467pt;mso-position-vertical-relative:text;mso-position-horizontal-relative:text;width:45.55pt;height:14.55pt;z-index:251924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0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b/>
                      <w:bCs/>
                      <w:spacing w:val="5"/>
                    </w:rPr>
                    <w:t>上风向西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1"/>
          <w:szCs w:val="21"/>
          <w:b/>
          <w:bCs/>
          <w:spacing w:val="16"/>
        </w:rPr>
        <w:t>下风向东北</w:t>
      </w:r>
    </w:p>
    <w:p>
      <w:pPr>
        <w:spacing w:line="5747" w:lineRule="exact"/>
        <w:rPr/>
      </w:pPr>
      <w:r>
        <w:rPr>
          <w:position w:val="-114"/>
        </w:rPr>
        <w:drawing>
          <wp:inline distT="0" distB="0" distL="0" distR="0">
            <wp:extent cx="5314912" cy="3649678"/>
            <wp:effectExtent l="0" t="0" r="0" b="0"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12" cy="3649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5112"/>
        <w:spacing w:before="94" w:line="189" w:lineRule="auto"/>
        <w:rPr>
          <w:rFonts w:ascii="SimSun" w:hAnsi="SimSun" w:eastAsia="SimSun" w:cs="SimSun"/>
          <w:sz w:val="21"/>
          <w:szCs w:val="21"/>
        </w:rPr>
      </w:pPr>
      <w:r>
        <w:pict>
          <v:shape id="_x0000_s52" style="position:absolute;margin-left:77.1465pt;margin-top:4.24391pt;mso-position-vertical-relative:text;mso-position-horizontal-relative:text;width:47.15pt;height:14.5pt;z-index:251923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9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b/>
                      <w:bCs/>
                      <w:spacing w:val="13"/>
                    </w:rPr>
                    <w:t>下风向东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1"/>
          <w:szCs w:val="21"/>
          <w:b/>
          <w:bCs/>
          <w:spacing w:val="10"/>
        </w:rPr>
        <w:t>下风向东南</w:t>
      </w:r>
    </w:p>
    <w:p>
      <w:pPr>
        <w:spacing w:line="5720" w:lineRule="exact"/>
        <w:rPr/>
      </w:pPr>
      <w:r>
        <w:rPr>
          <w:position w:val="-114"/>
        </w:rPr>
        <w:drawing>
          <wp:inline distT="0" distB="0" distL="0" distR="0">
            <wp:extent cx="5238728" cy="3632262"/>
            <wp:effectExtent l="0" t="0" r="0" b="0"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38728" cy="3632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3499"/>
        <w:spacing w:before="56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7"/>
        </w:rPr>
        <w:t>第</w:t>
      </w:r>
      <w:r>
        <w:rPr>
          <w:rFonts w:ascii="SimSun" w:hAnsi="SimSun" w:eastAsia="SimSun" w:cs="SimSun"/>
          <w:sz w:val="17"/>
          <w:szCs w:val="17"/>
          <w:spacing w:val="2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9</w:t>
      </w:r>
      <w:r>
        <w:rPr>
          <w:rFonts w:ascii="SimSun" w:hAnsi="SimSun" w:eastAsia="SimSun" w:cs="SimSun"/>
          <w:sz w:val="17"/>
          <w:szCs w:val="17"/>
          <w:spacing w:val="21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贞</w:t>
      </w:r>
      <w:r>
        <w:rPr>
          <w:rFonts w:ascii="SimSun" w:hAnsi="SimSun" w:eastAsia="SimSun" w:cs="SimSun"/>
          <w:sz w:val="17"/>
          <w:szCs w:val="17"/>
          <w:spacing w:val="1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共</w:t>
      </w:r>
      <w:r>
        <w:rPr>
          <w:rFonts w:ascii="SimSun" w:hAnsi="SimSun" w:eastAsia="SimSun" w:cs="SimSun"/>
          <w:sz w:val="17"/>
          <w:szCs w:val="17"/>
          <w:spacing w:val="16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9 页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spacing w:before="85"/>
        <w:jc w:val="right"/>
        <w:rPr>
          <w:sz w:val="26"/>
          <w:szCs w:val="26"/>
        </w:rPr>
      </w:pPr>
      <w:r>
        <w:rPr>
          <w:sz w:val="26"/>
          <w:szCs w:val="26"/>
          <w:position w:val="-18"/>
        </w:rPr>
        <w:drawing>
          <wp:inline distT="0" distB="0" distL="0" distR="0">
            <wp:extent cx="393722" cy="393740"/>
            <wp:effectExtent l="0" t="0" r="0" b="0"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722" cy="39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spacing w:val="-41"/>
        </w:rPr>
        <w:t xml:space="preserve"> </w:t>
      </w:r>
      <w:r>
        <w:rPr>
          <w:sz w:val="26"/>
          <w:szCs w:val="26"/>
          <w:b/>
          <w:bCs/>
          <w:spacing w:val="14"/>
        </w:rPr>
        <w:t>扫描全能王创建</w:t>
      </w:r>
    </w:p>
    <w:p>
      <w:pPr>
        <w:sectPr>
          <w:type w:val="continuous"/>
          <w:pgSz w:w="12070" w:h="16960"/>
          <w:pgMar w:top="791" w:right="562" w:bottom="219" w:left="1490" w:header="0" w:footer="0" w:gutter="0"/>
          <w:cols w:equalWidth="0" w:num="1">
            <w:col w:w="10018" w:space="0"/>
          </w:cols>
        </w:sectPr>
        <w:rPr>
          <w:sz w:val="26"/>
          <w:szCs w:val="26"/>
        </w:rPr>
      </w:pPr>
    </w:p>
    <w:p>
      <w:pPr>
        <w:pStyle w:val="BodyText"/>
        <w:ind w:left="444"/>
        <w:spacing w:before="67" w:line="320" w:lineRule="exact"/>
        <w:rPr>
          <w:sz w:val="18"/>
          <w:szCs w:val="18"/>
        </w:rPr>
      </w:pPr>
      <w:r>
        <w:rPr>
          <w:sz w:val="18"/>
          <w:szCs w:val="18"/>
          <w:spacing w:val="-11"/>
          <w:position w:val="10"/>
        </w:rPr>
        <w:t>内蒙古新众辉环境检测有限公司</w:t>
      </w:r>
    </w:p>
    <w:p>
      <w:pPr>
        <w:pStyle w:val="BodyText"/>
        <w:ind w:left="444"/>
        <w:spacing w:line="187" w:lineRule="auto"/>
        <w:rPr>
          <w:sz w:val="18"/>
          <w:szCs w:val="18"/>
        </w:rPr>
      </w:pPr>
      <w:r>
        <w:rPr>
          <w:sz w:val="18"/>
          <w:szCs w:val="18"/>
          <w:spacing w:val="-6"/>
        </w:rPr>
        <w:t>报告编号：</w:t>
      </w:r>
      <w:r>
        <w:rPr>
          <w:sz w:val="18"/>
          <w:szCs w:val="18"/>
          <w:spacing w:val="-16"/>
        </w:rPr>
        <w:t xml:space="preserve"> </w:t>
      </w:r>
      <w:r>
        <w:rPr>
          <w:sz w:val="18"/>
          <w:szCs w:val="18"/>
          <w:spacing w:val="-6"/>
        </w:rPr>
        <w:t>XZH-BG20240430-001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828" w:right="422" w:bottom="189" w:left="1785" w:header="0" w:footer="0" w:gutter="0"/>
          <w:cols w:equalWidth="0" w:num="2">
            <w:col w:w="6996" w:space="100"/>
            <w:col w:w="2598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spacing w:line="349" w:lineRule="auto"/>
        <w:rPr>
          <w:rFonts w:ascii="Arial"/>
          <w:sz w:val="21"/>
        </w:rPr>
      </w:pPr>
      <w:r/>
    </w:p>
    <w:p>
      <w:pPr>
        <w:ind w:firstLine="924"/>
        <w:spacing w:line="1180" w:lineRule="exact"/>
        <w:rPr/>
      </w:pPr>
      <w:r>
        <w:rPr>
          <w:position w:val="-23"/>
        </w:rPr>
        <w:drawing>
          <wp:inline distT="0" distB="0" distL="0" distR="0">
            <wp:extent cx="749302" cy="749286"/>
            <wp:effectExtent l="0" t="0" r="0" b="0"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49302" cy="749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47"/>
        <w:spacing w:before="92" w:line="370" w:lineRule="exact"/>
        <w:rPr>
          <w:rFonts w:ascii="STHupo" w:hAnsi="STHupo" w:eastAsia="STHupo" w:cs="STHupo"/>
          <w:sz w:val="20"/>
          <w:szCs w:val="20"/>
        </w:rPr>
      </w:pPr>
      <w:r>
        <w:rPr>
          <w:rFonts w:ascii="STHupo" w:hAnsi="STHupo" w:eastAsia="STHupo" w:cs="STHupo"/>
          <w:sz w:val="20"/>
          <w:szCs w:val="20"/>
          <w:b/>
          <w:bCs/>
          <w:spacing w:val="-9"/>
          <w:position w:val="13"/>
        </w:rPr>
        <w:t>新</w:t>
      </w:r>
      <w:r>
        <w:rPr>
          <w:rFonts w:ascii="STHupo" w:hAnsi="STHupo" w:eastAsia="STHupo" w:cs="STHupo"/>
          <w:sz w:val="20"/>
          <w:szCs w:val="20"/>
          <w:spacing w:val="41"/>
          <w:w w:val="101"/>
          <w:position w:val="13"/>
        </w:rPr>
        <w:t xml:space="preserve"> </w:t>
      </w:r>
      <w:r>
        <w:rPr>
          <w:rFonts w:ascii="STHupo" w:hAnsi="STHupo" w:eastAsia="STHupo" w:cs="STHupo"/>
          <w:sz w:val="20"/>
          <w:szCs w:val="20"/>
          <w:b/>
          <w:bCs/>
          <w:spacing w:val="-9"/>
          <w:position w:val="13"/>
        </w:rPr>
        <w:t>众</w:t>
      </w:r>
      <w:r>
        <w:rPr>
          <w:rFonts w:ascii="STHupo" w:hAnsi="STHupo" w:eastAsia="STHupo" w:cs="STHupo"/>
          <w:sz w:val="20"/>
          <w:szCs w:val="20"/>
          <w:spacing w:val="31"/>
          <w:position w:val="13"/>
        </w:rPr>
        <w:t xml:space="preserve"> </w:t>
      </w:r>
      <w:r>
        <w:rPr>
          <w:rFonts w:ascii="STHupo" w:hAnsi="STHupo" w:eastAsia="STHupo" w:cs="STHupo"/>
          <w:sz w:val="20"/>
          <w:szCs w:val="20"/>
          <w:b/>
          <w:bCs/>
          <w:spacing w:val="-9"/>
          <w:position w:val="13"/>
        </w:rPr>
        <w:t>辉</w:t>
      </w:r>
      <w:r>
        <w:rPr>
          <w:rFonts w:ascii="STHupo" w:hAnsi="STHupo" w:eastAsia="STHupo" w:cs="STHupo"/>
          <w:sz w:val="20"/>
          <w:szCs w:val="20"/>
          <w:spacing w:val="31"/>
          <w:w w:val="101"/>
          <w:position w:val="13"/>
        </w:rPr>
        <w:t xml:space="preserve"> </w:t>
      </w:r>
      <w:r>
        <w:rPr>
          <w:rFonts w:ascii="STHupo" w:hAnsi="STHupo" w:eastAsia="STHupo" w:cs="STHupo"/>
          <w:sz w:val="20"/>
          <w:szCs w:val="20"/>
          <w:b/>
          <w:bCs/>
          <w:spacing w:val="-9"/>
          <w:position w:val="13"/>
        </w:rPr>
        <w:t>环</w:t>
      </w:r>
      <w:r>
        <w:rPr>
          <w:rFonts w:ascii="STHupo" w:hAnsi="STHupo" w:eastAsia="STHupo" w:cs="STHupo"/>
          <w:sz w:val="20"/>
          <w:szCs w:val="20"/>
          <w:spacing w:val="32"/>
          <w:w w:val="101"/>
          <w:position w:val="13"/>
        </w:rPr>
        <w:t xml:space="preserve"> </w:t>
      </w:r>
      <w:r>
        <w:rPr>
          <w:rFonts w:ascii="STHupo" w:hAnsi="STHupo" w:eastAsia="STHupo" w:cs="STHupo"/>
          <w:sz w:val="20"/>
          <w:szCs w:val="20"/>
          <w:b/>
          <w:bCs/>
          <w:spacing w:val="-9"/>
          <w:position w:val="13"/>
        </w:rPr>
        <w:t>境</w:t>
      </w:r>
      <w:r>
        <w:rPr>
          <w:rFonts w:ascii="STHupo" w:hAnsi="STHupo" w:eastAsia="STHupo" w:cs="STHupo"/>
          <w:sz w:val="20"/>
          <w:szCs w:val="20"/>
          <w:spacing w:val="31"/>
          <w:w w:val="101"/>
          <w:position w:val="13"/>
        </w:rPr>
        <w:t xml:space="preserve"> </w:t>
      </w:r>
      <w:r>
        <w:rPr>
          <w:rFonts w:ascii="STHupo" w:hAnsi="STHupo" w:eastAsia="STHupo" w:cs="STHupo"/>
          <w:sz w:val="20"/>
          <w:szCs w:val="20"/>
          <w:b/>
          <w:bCs/>
          <w:spacing w:val="-9"/>
          <w:position w:val="13"/>
        </w:rPr>
        <w:t>检</w:t>
      </w:r>
      <w:r>
        <w:rPr>
          <w:rFonts w:ascii="STHupo" w:hAnsi="STHupo" w:eastAsia="STHupo" w:cs="STHupo"/>
          <w:sz w:val="20"/>
          <w:szCs w:val="20"/>
          <w:spacing w:val="35"/>
          <w:w w:val="101"/>
          <w:position w:val="13"/>
        </w:rPr>
        <w:t xml:space="preserve"> </w:t>
      </w:r>
      <w:r>
        <w:rPr>
          <w:rFonts w:ascii="STHupo" w:hAnsi="STHupo" w:eastAsia="STHupo" w:cs="STHupo"/>
          <w:sz w:val="20"/>
          <w:szCs w:val="20"/>
          <w:b/>
          <w:bCs/>
          <w:spacing w:val="-9"/>
          <w:position w:val="13"/>
        </w:rPr>
        <w:t>测</w:t>
      </w:r>
    </w:p>
    <w:p>
      <w:pPr>
        <w:pStyle w:val="BodyText"/>
        <w:ind w:left="446"/>
        <w:spacing w:line="220" w:lineRule="auto"/>
        <w:rPr>
          <w:sz w:val="11"/>
          <w:szCs w:val="11"/>
        </w:rPr>
      </w:pPr>
      <w:r>
        <w:rPr>
          <w:sz w:val="11"/>
          <w:szCs w:val="11"/>
          <w:b/>
          <w:bCs/>
          <w:spacing w:val="20"/>
        </w:rPr>
        <w:t>内蒙古新众辉环境检测有限公司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2454"/>
        <w:spacing w:before="221" w:line="223" w:lineRule="auto"/>
        <w:rPr>
          <w:sz w:val="68"/>
          <w:szCs w:val="68"/>
        </w:rPr>
      </w:pPr>
      <w:r>
        <w:rPr>
          <w:sz w:val="68"/>
          <w:szCs w:val="68"/>
          <w:b/>
          <w:bCs/>
          <w:spacing w:val="-23"/>
        </w:rPr>
        <w:t>检</w:t>
      </w:r>
      <w:r>
        <w:rPr>
          <w:sz w:val="68"/>
          <w:szCs w:val="68"/>
          <w:spacing w:val="41"/>
        </w:rPr>
        <w:t xml:space="preserve"> </w:t>
      </w:r>
      <w:r>
        <w:rPr>
          <w:sz w:val="68"/>
          <w:szCs w:val="68"/>
          <w:b/>
          <w:bCs/>
          <w:spacing w:val="-23"/>
        </w:rPr>
        <w:t>测</w:t>
      </w:r>
      <w:r>
        <w:rPr>
          <w:sz w:val="68"/>
          <w:szCs w:val="68"/>
          <w:spacing w:val="40"/>
        </w:rPr>
        <w:t xml:space="preserve"> </w:t>
      </w:r>
      <w:r>
        <w:rPr>
          <w:sz w:val="68"/>
          <w:szCs w:val="68"/>
          <w:b/>
          <w:bCs/>
          <w:spacing w:val="-23"/>
        </w:rPr>
        <w:t>报</w:t>
      </w:r>
      <w:r>
        <w:rPr>
          <w:sz w:val="68"/>
          <w:szCs w:val="68"/>
          <w:spacing w:val="56"/>
        </w:rPr>
        <w:t xml:space="preserve"> </w:t>
      </w:r>
      <w:r>
        <w:rPr>
          <w:sz w:val="68"/>
          <w:szCs w:val="68"/>
          <w:b/>
          <w:bCs/>
          <w:spacing w:val="-23"/>
        </w:rPr>
        <w:t>告</w:t>
      </w:r>
    </w:p>
    <w:p>
      <w:pPr>
        <w:ind w:left="2858"/>
        <w:spacing w:before="270" w:line="184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4"/>
        </w:rPr>
        <w:t>XZH-BG20240430-001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448"/>
        <w:spacing w:before="83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21"/>
          <w:w w:val="97"/>
        </w:rPr>
        <w:t>任务名称：巴彦淖尔市德源肥业有限公司委托检测</w:t>
      </w:r>
    </w:p>
    <w:p>
      <w:pPr>
        <w:pStyle w:val="BodyText"/>
        <w:ind w:left="448"/>
        <w:spacing w:before="310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15"/>
        </w:rPr>
        <w:t>检测类别：委托检测(噪声)</w:t>
      </w:r>
    </w:p>
    <w:p>
      <w:pPr>
        <w:pStyle w:val="BodyText"/>
        <w:ind w:left="448"/>
        <w:spacing w:before="311" w:line="221" w:lineRule="auto"/>
        <w:rPr>
          <w:sz w:val="25"/>
          <w:szCs w:val="25"/>
        </w:rPr>
      </w:pPr>
      <w:r>
        <w:rPr>
          <w:sz w:val="25"/>
          <w:szCs w:val="25"/>
          <w:b/>
          <w:bCs/>
          <w:spacing w:val="-26"/>
        </w:rPr>
        <w:t>委托单位：巴彦淖尔市德源肥业有限公司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2478"/>
        <w:spacing w:before="81" w:line="221" w:lineRule="auto"/>
        <w:rPr>
          <w:sz w:val="25"/>
          <w:szCs w:val="25"/>
        </w:rPr>
      </w:pPr>
      <w:r>
        <w:drawing>
          <wp:anchor distT="0" distB="0" distL="0" distR="0" simplePos="0" relativeHeight="251930624" behindDoc="0" locked="0" layoutInCell="1" allowOverlap="1">
            <wp:simplePos x="0" y="0"/>
            <wp:positionH relativeFrom="column">
              <wp:posOffset>2041539</wp:posOffset>
            </wp:positionH>
            <wp:positionV relativeFrom="paragraph">
              <wp:posOffset>-656187</wp:posOffset>
            </wp:positionV>
            <wp:extent cx="1365232" cy="1409711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5232" cy="1409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  <w:szCs w:val="25"/>
          <w:b/>
          <w:bCs/>
          <w:spacing w:val="10"/>
        </w:rPr>
        <w:t>内蒙古新众辉环境检测有限公司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ind w:left="3674"/>
        <w:spacing w:before="59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7"/>
        </w:rPr>
        <w:t>第</w:t>
      </w:r>
      <w:r>
        <w:rPr>
          <w:rFonts w:ascii="SimSun" w:hAnsi="SimSun" w:eastAsia="SimSun" w:cs="SimSun"/>
          <w:sz w:val="18"/>
          <w:szCs w:val="18"/>
          <w:spacing w:val="15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7"/>
        </w:rPr>
        <w:t>1 页 共 7 页</w:t>
      </w:r>
    </w:p>
    <w:p>
      <w:pPr>
        <w:spacing w:line="331" w:lineRule="auto"/>
        <w:rPr>
          <w:rFonts w:ascii="Arial"/>
          <w:sz w:val="21"/>
        </w:rPr>
      </w:pPr>
      <w:r/>
    </w:p>
    <w:p>
      <w:pPr>
        <w:spacing w:line="332" w:lineRule="auto"/>
        <w:rPr>
          <w:rFonts w:ascii="Arial"/>
          <w:sz w:val="21"/>
        </w:rPr>
      </w:pPr>
      <w:r/>
    </w:p>
    <w:p>
      <w:pPr>
        <w:pStyle w:val="BodyText"/>
        <w:spacing w:before="82"/>
        <w:jc w:val="right"/>
        <w:rPr>
          <w:sz w:val="25"/>
          <w:szCs w:val="25"/>
        </w:rPr>
      </w:pPr>
      <w:r>
        <w:rPr>
          <w:sz w:val="25"/>
          <w:szCs w:val="25"/>
          <w:position w:val="-16"/>
        </w:rPr>
        <w:drawing>
          <wp:inline distT="0" distB="0" distL="0" distR="0">
            <wp:extent cx="412736" cy="387380"/>
            <wp:effectExtent l="0" t="0" r="0" b="0"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8"/>
        </w:rPr>
        <w:t>扫描全能王创建</w:t>
      </w:r>
    </w:p>
    <w:p>
      <w:pPr>
        <w:sectPr>
          <w:type w:val="continuous"/>
          <w:pgSz w:w="11900" w:h="16840"/>
          <w:pgMar w:top="828" w:right="422" w:bottom="189" w:left="1785" w:header="0" w:footer="0" w:gutter="0"/>
          <w:cols w:equalWidth="0" w:num="1">
            <w:col w:w="9693" w:space="0"/>
          </w:cols>
        </w:sectPr>
        <w:rPr>
          <w:sz w:val="25"/>
          <w:szCs w:val="25"/>
        </w:rPr>
      </w:pPr>
    </w:p>
    <w:p>
      <w:pPr>
        <w:pStyle w:val="BodyText"/>
        <w:ind w:left="54"/>
        <w:spacing w:before="36" w:line="320" w:lineRule="exact"/>
        <w:rPr>
          <w:sz w:val="18"/>
          <w:szCs w:val="18"/>
        </w:rPr>
      </w:pPr>
      <w:r>
        <w:pict>
          <v:rect id="_x0000_s54" style="position:absolute;margin-left:93.4983pt;margin-top:506pt;mso-position-vertical-relative:page;mso-position-horizontal-relative:page;width:393.05pt;height:0.5pt;z-index:251937792;" o:allowincell="f" fillcolor="#000000" filled="true" stroked="false"/>
        </w:pict>
      </w:r>
      <w:r>
        <w:rPr>
          <w:sz w:val="18"/>
          <w:szCs w:val="18"/>
          <w:spacing w:val="-5"/>
          <w:position w:val="10"/>
        </w:rPr>
        <w:t>内蒙古新众辉环境检测有限公司</w:t>
      </w:r>
    </w:p>
    <w:p>
      <w:pPr>
        <w:pStyle w:val="BodyText"/>
        <w:ind w:left="54"/>
        <w:spacing w:line="187" w:lineRule="auto"/>
        <w:rPr>
          <w:sz w:val="18"/>
          <w:szCs w:val="18"/>
        </w:rPr>
      </w:pPr>
      <w:r>
        <w:rPr>
          <w:sz w:val="18"/>
          <w:szCs w:val="18"/>
          <w:spacing w:val="-1"/>
        </w:rPr>
        <w:t>报告编号：XZH-BG20240430-001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3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spacing w:val="-1"/>
        </w:rPr>
        <w:t>XZH-SY-090</w:t>
      </w:r>
    </w:p>
    <w:p>
      <w:pPr>
        <w:spacing w:line="188" w:lineRule="auto"/>
        <w:sectPr>
          <w:pgSz w:w="11900" w:h="16840"/>
          <w:pgMar w:top="769" w:right="433" w:bottom="189" w:left="1785" w:header="0" w:footer="0" w:gutter="0"/>
          <w:cols w:equalWidth="0" w:num="2">
            <w:col w:w="6885" w:space="100"/>
            <w:col w:w="2697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3510"/>
        <w:spacing w:before="114" w:line="221" w:lineRule="auto"/>
        <w:rPr>
          <w:sz w:val="35"/>
          <w:szCs w:val="35"/>
        </w:rPr>
      </w:pPr>
      <w:r>
        <w:rPr>
          <w:sz w:val="35"/>
          <w:szCs w:val="35"/>
          <w:b/>
          <w:bCs/>
          <w:spacing w:val="-5"/>
        </w:rPr>
        <w:t>声</w:t>
      </w:r>
      <w:r>
        <w:rPr>
          <w:sz w:val="35"/>
          <w:szCs w:val="35"/>
          <w:spacing w:val="-5"/>
        </w:rPr>
        <w:t xml:space="preserve">   </w:t>
      </w:r>
      <w:r>
        <w:rPr>
          <w:sz w:val="35"/>
          <w:szCs w:val="35"/>
          <w:b/>
          <w:bCs/>
          <w:spacing w:val="-5"/>
        </w:rPr>
        <w:t>明</w:t>
      </w:r>
    </w:p>
    <w:p>
      <w:pPr>
        <w:ind w:left="54"/>
        <w:spacing w:before="142" w:line="400" w:lineRule="exact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0"/>
          <w:position w:val="11"/>
        </w:rPr>
        <w:t>1.</w:t>
      </w:r>
      <w:r>
        <w:rPr>
          <w:rFonts w:ascii="SimSun" w:hAnsi="SimSun" w:eastAsia="SimSun" w:cs="SimSun"/>
          <w:sz w:val="24"/>
          <w:szCs w:val="24"/>
          <w:spacing w:val="-52"/>
          <w:position w:val="1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0"/>
          <w:position w:val="11"/>
        </w:rPr>
        <w:t>检测报告无检验检测专用章、骑缝章及资质认定标志无效。</w:t>
      </w:r>
    </w:p>
    <w:p>
      <w:pPr>
        <w:pStyle w:val="BodyText"/>
        <w:ind w:left="54"/>
        <w:spacing w:before="1" w:line="220" w:lineRule="auto"/>
        <w:rPr>
          <w:sz w:val="24"/>
          <w:szCs w:val="24"/>
        </w:rPr>
      </w:pPr>
      <w:r>
        <w:rPr>
          <w:sz w:val="24"/>
          <w:szCs w:val="24"/>
          <w:spacing w:val="-8"/>
        </w:rPr>
        <w:t>2.</w:t>
      </w:r>
      <w:r>
        <w:rPr>
          <w:sz w:val="24"/>
          <w:szCs w:val="24"/>
          <w:spacing w:val="-28"/>
        </w:rPr>
        <w:t xml:space="preserve"> </w:t>
      </w:r>
      <w:r>
        <w:rPr>
          <w:sz w:val="24"/>
          <w:szCs w:val="24"/>
          <w:spacing w:val="-8"/>
        </w:rPr>
        <w:t>检测报告无编制、审核、批准人员签字无效。</w:t>
      </w:r>
    </w:p>
    <w:p>
      <w:pPr>
        <w:pStyle w:val="BodyText"/>
        <w:ind w:left="54" w:right="1633"/>
        <w:spacing w:before="112" w:line="323" w:lineRule="auto"/>
        <w:jc w:val="both"/>
        <w:rPr>
          <w:sz w:val="24"/>
          <w:szCs w:val="24"/>
        </w:rPr>
      </w:pPr>
      <w:r>
        <w:rPr>
          <w:sz w:val="24"/>
          <w:szCs w:val="24"/>
          <w:spacing w:val="-7"/>
        </w:rPr>
        <w:t>3.</w:t>
      </w:r>
      <w:r>
        <w:rPr>
          <w:sz w:val="24"/>
          <w:szCs w:val="24"/>
          <w:spacing w:val="-61"/>
        </w:rPr>
        <w:t xml:space="preserve"> </w:t>
      </w:r>
      <w:r>
        <w:rPr>
          <w:sz w:val="24"/>
          <w:szCs w:val="24"/>
          <w:spacing w:val="-7"/>
        </w:rPr>
        <w:t>检测委托方如对检测报告数据有异议，请于收到报告之日起十五日内向本单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12"/>
        </w:rPr>
        <w:t>位提出复测申请，同时附上报告原件并预付复测费，逾期不予受理。不可重复性</w:t>
      </w:r>
    </w:p>
    <w:p>
      <w:pPr>
        <w:pStyle w:val="BodyText"/>
        <w:ind w:left="54"/>
        <w:spacing w:before="1" w:line="212" w:lineRule="auto"/>
        <w:rPr>
          <w:sz w:val="24"/>
          <w:szCs w:val="24"/>
        </w:rPr>
      </w:pPr>
      <w:r>
        <w:rPr>
          <w:sz w:val="24"/>
          <w:szCs w:val="24"/>
          <w:spacing w:val="-10"/>
        </w:rPr>
        <w:t>或者不能进行复测的实验，不进行复测，委托方放弃异议权利。</w:t>
      </w:r>
    </w:p>
    <w:p>
      <w:pPr>
        <w:pStyle w:val="BodyText"/>
        <w:ind w:left="54"/>
        <w:spacing w:before="133" w:line="213" w:lineRule="auto"/>
        <w:rPr>
          <w:sz w:val="24"/>
          <w:szCs w:val="24"/>
        </w:rPr>
      </w:pPr>
      <w:r>
        <w:rPr>
          <w:sz w:val="24"/>
          <w:szCs w:val="24"/>
          <w:spacing w:val="-8"/>
        </w:rPr>
        <w:t>4.由客户送样的委托检测，检测数据和结果仅对来样结果负责。</w:t>
      </w:r>
    </w:p>
    <w:p>
      <w:pPr>
        <w:pStyle w:val="BodyText"/>
        <w:ind w:left="144"/>
        <w:spacing w:before="154" w:line="221" w:lineRule="auto"/>
        <w:rPr>
          <w:sz w:val="24"/>
          <w:szCs w:val="24"/>
        </w:rPr>
      </w:pPr>
      <w:r>
        <w:rPr>
          <w:sz w:val="24"/>
          <w:szCs w:val="24"/>
          <w:spacing w:val="-7"/>
        </w:rPr>
        <w:t>5.本单位有权在完成报告后处理所测样品。</w:t>
      </w:r>
    </w:p>
    <w:p>
      <w:pPr>
        <w:pStyle w:val="BodyText"/>
        <w:ind w:left="54"/>
        <w:spacing w:before="92" w:line="420" w:lineRule="exact"/>
        <w:rPr>
          <w:sz w:val="24"/>
          <w:szCs w:val="24"/>
        </w:rPr>
      </w:pPr>
      <w:r>
        <w:rPr>
          <w:sz w:val="24"/>
          <w:szCs w:val="24"/>
          <w:spacing w:val="-6"/>
          <w:position w:val="13"/>
        </w:rPr>
        <w:t>6.本单位保证工作的客观公正性，对委托方的商业信息、技术文件等商业秘密</w:t>
      </w:r>
    </w:p>
    <w:p>
      <w:pPr>
        <w:pStyle w:val="BodyText"/>
        <w:ind w:left="54"/>
        <w:spacing w:before="2" w:line="212" w:lineRule="auto"/>
        <w:rPr>
          <w:sz w:val="24"/>
          <w:szCs w:val="24"/>
        </w:rPr>
      </w:pPr>
      <w:r>
        <w:rPr>
          <w:sz w:val="24"/>
          <w:szCs w:val="24"/>
          <w:spacing w:val="-19"/>
        </w:rPr>
        <w:t>履行保密义务，</w:t>
      </w:r>
    </w:p>
    <w:p>
      <w:pPr>
        <w:pStyle w:val="BodyText"/>
        <w:ind w:left="54" w:right="1665"/>
        <w:spacing w:before="122" w:line="312" w:lineRule="auto"/>
        <w:jc w:val="both"/>
        <w:rPr>
          <w:sz w:val="24"/>
          <w:szCs w:val="24"/>
        </w:rPr>
      </w:pPr>
      <w:r>
        <w:rPr>
          <w:sz w:val="24"/>
          <w:szCs w:val="24"/>
          <w:spacing w:val="-6"/>
        </w:rPr>
        <w:t>7.未经本机构书面批准，不得复制报告(全文复制除外)、私自转让、盗用、冒</w:t>
      </w:r>
      <w:r>
        <w:rPr>
          <w:sz w:val="24"/>
          <w:szCs w:val="24"/>
          <w:spacing w:val="16"/>
        </w:rPr>
        <w:t xml:space="preserve"> </w:t>
      </w:r>
      <w:r>
        <w:rPr>
          <w:sz w:val="24"/>
          <w:szCs w:val="24"/>
          <w:spacing w:val="-13"/>
        </w:rPr>
        <w:t>用、涂改或以其他形式篡改的均属无效，本单位将对上述行为严究其相应的法律</w:t>
      </w:r>
    </w:p>
    <w:p>
      <w:pPr>
        <w:pStyle w:val="BodyText"/>
        <w:ind w:left="54"/>
        <w:spacing w:before="1" w:line="220" w:lineRule="auto"/>
        <w:rPr>
          <w:sz w:val="24"/>
          <w:szCs w:val="24"/>
        </w:rPr>
      </w:pPr>
      <w:r>
        <w:rPr>
          <w:sz w:val="24"/>
          <w:szCs w:val="24"/>
          <w:spacing w:val="-13"/>
        </w:rPr>
        <w:t>责任。经同意的复制品需加盖本单位检验检测专用章后方能生效。</w:t>
      </w:r>
    </w:p>
    <w:p>
      <w:pPr>
        <w:pStyle w:val="BodyText"/>
        <w:ind w:left="54"/>
        <w:spacing w:before="122" w:line="213" w:lineRule="auto"/>
        <w:rPr>
          <w:sz w:val="24"/>
          <w:szCs w:val="24"/>
        </w:rPr>
      </w:pPr>
      <w:r>
        <w:rPr>
          <w:sz w:val="24"/>
          <w:szCs w:val="24"/>
          <w:spacing w:val="-11"/>
        </w:rPr>
        <w:t>8.未经本机构书面同意，本报告及数据不得用于商品</w:t>
      </w:r>
      <w:r>
        <w:rPr>
          <w:sz w:val="24"/>
          <w:szCs w:val="24"/>
          <w:spacing w:val="-12"/>
        </w:rPr>
        <w:t>广告，违者必究。</w:t>
      </w:r>
    </w:p>
    <w:p>
      <w:pPr>
        <w:spacing w:line="363" w:lineRule="auto"/>
        <w:rPr>
          <w:rFonts w:ascii="Arial"/>
          <w:sz w:val="21"/>
        </w:rPr>
      </w:pPr>
      <w:r/>
    </w:p>
    <w:p>
      <w:pPr>
        <w:ind w:firstLine="104"/>
        <w:spacing w:before="1" w:line="20" w:lineRule="exact"/>
        <w:rPr/>
      </w:pPr>
      <w:r>
        <w:rPr/>
        <w:drawing>
          <wp:inline distT="0" distB="0" distL="0" distR="0">
            <wp:extent cx="5080007" cy="12725"/>
            <wp:effectExtent l="0" t="0" r="0" b="0"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8000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54"/>
        <w:spacing w:before="78" w:line="221" w:lineRule="auto"/>
        <w:rPr>
          <w:sz w:val="24"/>
          <w:szCs w:val="24"/>
        </w:rPr>
      </w:pPr>
      <w:r>
        <w:rPr>
          <w:sz w:val="24"/>
          <w:szCs w:val="24"/>
          <w:spacing w:val="-17"/>
        </w:rPr>
        <w:t>防伪说明：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58"/>
        <w:spacing w:before="79" w:line="213" w:lineRule="auto"/>
        <w:outlineLvl w:val="6"/>
        <w:rPr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10"/>
        </w:rPr>
        <w:t>a.</w:t>
      </w:r>
      <w:r>
        <w:rPr>
          <w:rFonts w:ascii="SimSun" w:hAnsi="SimSun" w:eastAsia="SimSun" w:cs="SimSun"/>
          <w:sz w:val="24"/>
          <w:szCs w:val="24"/>
          <w:spacing w:val="-50"/>
        </w:rPr>
        <w:t xml:space="preserve"> </w:t>
      </w:r>
      <w:r>
        <w:rPr>
          <w:sz w:val="24"/>
          <w:szCs w:val="24"/>
          <w:b/>
          <w:bCs/>
          <w:spacing w:val="-10"/>
        </w:rPr>
        <w:t>报告编号是唯一的；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58"/>
        <w:spacing w:before="78" w:line="221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13"/>
        </w:rPr>
        <w:t>检测机构：内蒙古新众辉环境检测有限公司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pStyle w:val="BodyText"/>
        <w:ind w:left="58"/>
        <w:spacing w:before="78" w:line="224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11"/>
        </w:rPr>
        <w:t>电话：0478-7921899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ind w:left="58"/>
        <w:spacing w:before="79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8"/>
        </w:rPr>
        <w:t>邮编：015000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58"/>
        <w:spacing w:before="78" w:line="626" w:lineRule="exact"/>
        <w:rPr>
          <w:sz w:val="24"/>
          <w:szCs w:val="24"/>
        </w:rPr>
      </w:pPr>
      <w:r>
        <w:rPr>
          <w:sz w:val="24"/>
          <w:szCs w:val="24"/>
          <w:b/>
          <w:bCs/>
          <w:spacing w:val="-9"/>
          <w:position w:val="29"/>
        </w:rPr>
        <w:t>机构地址：内蒙古自治区巴彦淖尔市临河区新华东街路南石化加油站旁(丘号：</w:t>
      </w:r>
    </w:p>
    <w:p>
      <w:pPr>
        <w:ind w:left="58"/>
        <w:spacing w:line="222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07050450)</w:t>
      </w:r>
    </w:p>
    <w:p>
      <w:pPr>
        <w:spacing w:before="44"/>
        <w:rPr/>
      </w:pPr>
      <w:r/>
    </w:p>
    <w:p>
      <w:pPr>
        <w:spacing w:before="44"/>
        <w:rPr/>
      </w:pPr>
      <w:r/>
    </w:p>
    <w:p>
      <w:pPr>
        <w:spacing w:before="44"/>
        <w:rPr/>
      </w:pPr>
      <w:r/>
    </w:p>
    <w:p>
      <w:pPr>
        <w:spacing w:before="44"/>
        <w:rPr/>
      </w:pPr>
      <w:r/>
    </w:p>
    <w:p>
      <w:pPr>
        <w:spacing w:before="44"/>
        <w:rPr/>
      </w:pPr>
      <w:r/>
    </w:p>
    <w:p>
      <w:pPr>
        <w:sectPr>
          <w:type w:val="continuous"/>
          <w:pgSz w:w="11900" w:h="16840"/>
          <w:pgMar w:top="769" w:right="433" w:bottom="189" w:left="1785" w:header="0" w:footer="0" w:gutter="0"/>
          <w:cols w:equalWidth="0" w:num="1">
            <w:col w:w="9682" w:space="0"/>
          </w:cols>
        </w:sectPr>
        <w:rPr/>
      </w:pPr>
    </w:p>
    <w:p>
      <w:pPr>
        <w:ind w:left="3425"/>
        <w:spacing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6"/>
        </w:rPr>
        <w:t>第</w:t>
      </w:r>
      <w:r>
        <w:rPr>
          <w:rFonts w:ascii="SimSun" w:hAnsi="SimSun" w:eastAsia="SimSun" w:cs="SimSun"/>
          <w:sz w:val="16"/>
          <w:szCs w:val="16"/>
          <w:spacing w:val="3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2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页</w:t>
      </w:r>
      <w:r>
        <w:rPr>
          <w:rFonts w:ascii="SimSun" w:hAnsi="SimSun" w:eastAsia="SimSun" w:cs="SimSun"/>
          <w:sz w:val="16"/>
          <w:szCs w:val="16"/>
          <w:spacing w:val="3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共</w:t>
      </w:r>
      <w:r>
        <w:rPr>
          <w:rFonts w:ascii="SimSun" w:hAnsi="SimSun" w:eastAsia="SimSun" w:cs="SimSun"/>
          <w:sz w:val="16"/>
          <w:szCs w:val="16"/>
          <w:spacing w:val="39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7 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ind w:firstLine="36"/>
        <w:spacing w:before="1" w:line="610" w:lineRule="exact"/>
        <w:rPr/>
      </w:pPr>
      <w:r>
        <w:rPr>
          <w:position w:val="-12"/>
        </w:rPr>
        <w:drawing>
          <wp:inline distT="0" distB="0" distL="0" distR="0">
            <wp:extent cx="406388" cy="387380"/>
            <wp:effectExtent l="0" t="0" r="0" b="0"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388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spacing w:before="78" w:line="222" w:lineRule="auto"/>
        <w:jc w:val="right"/>
        <w:rPr>
          <w:sz w:val="24"/>
          <w:szCs w:val="24"/>
        </w:rPr>
      </w:pPr>
      <w:r>
        <w:rPr>
          <w:sz w:val="24"/>
          <w:szCs w:val="24"/>
          <w:b/>
          <w:bCs/>
          <w:spacing w:val="30"/>
        </w:rPr>
        <w:t>扫描全能王创建</w:t>
      </w:r>
    </w:p>
    <w:p>
      <w:pPr>
        <w:spacing w:line="222" w:lineRule="auto"/>
        <w:sectPr>
          <w:type w:val="continuous"/>
          <w:pgSz w:w="11900" w:h="16840"/>
          <w:pgMar w:top="769" w:right="433" w:bottom="189" w:left="1785" w:header="0" w:footer="0" w:gutter="0"/>
          <w:cols w:equalWidth="0" w:num="3">
            <w:col w:w="6949" w:space="100"/>
            <w:col w:w="720" w:space="0"/>
            <w:col w:w="1914" w:space="0"/>
          </w:cols>
        </w:sectPr>
        <w:rPr>
          <w:sz w:val="24"/>
          <w:szCs w:val="24"/>
        </w:rPr>
      </w:pPr>
    </w:p>
    <w:p>
      <w:pPr>
        <w:pStyle w:val="BodyText"/>
        <w:ind w:left="775"/>
        <w:spacing w:before="38" w:line="360" w:lineRule="exact"/>
        <w:rPr>
          <w:sz w:val="19"/>
          <w:szCs w:val="19"/>
        </w:rPr>
      </w:pPr>
      <w:r>
        <w:drawing>
          <wp:anchor distT="0" distB="0" distL="0" distR="0" simplePos="0" relativeHeight="251944960" behindDoc="0" locked="0" layoutInCell="0" allowOverlap="1">
            <wp:simplePos x="0" y="0"/>
            <wp:positionH relativeFrom="page">
              <wp:posOffset>7353305</wp:posOffset>
            </wp:positionH>
            <wp:positionV relativeFrom="page">
              <wp:posOffset>5689637</wp:posOffset>
            </wp:positionV>
            <wp:extent cx="82517" cy="76137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517" cy="76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spacing w:val="-2"/>
          <w:position w:val="12"/>
        </w:rPr>
        <w:t>内蒙古新众辉环境检测有限公司</w:t>
      </w:r>
    </w:p>
    <w:p>
      <w:pPr>
        <w:pStyle w:val="BodyText"/>
        <w:ind w:left="775"/>
        <w:spacing w:line="220" w:lineRule="auto"/>
        <w:rPr>
          <w:sz w:val="19"/>
          <w:szCs w:val="19"/>
        </w:rPr>
      </w:pPr>
      <w:r>
        <w:rPr>
          <w:sz w:val="19"/>
          <w:szCs w:val="19"/>
          <w:spacing w:val="-6"/>
        </w:rPr>
        <w:t>报告编号：</w:t>
      </w:r>
      <w:r>
        <w:rPr>
          <w:sz w:val="19"/>
          <w:szCs w:val="19"/>
          <w:spacing w:val="-6"/>
        </w:rPr>
        <w:t xml:space="preserve"> </w:t>
      </w:r>
      <w:r>
        <w:rPr>
          <w:sz w:val="19"/>
          <w:szCs w:val="19"/>
          <w:spacing w:val="-6"/>
        </w:rPr>
        <w:t>XZH-BG20240430-001</w:t>
      </w:r>
    </w:p>
    <w:p>
      <w:pPr>
        <w:pStyle w:val="BodyText"/>
        <w:ind w:left="779"/>
        <w:spacing w:before="182" w:line="187" w:lineRule="auto"/>
        <w:outlineLvl w:val="6"/>
        <w:rPr>
          <w:sz w:val="30"/>
          <w:szCs w:val="30"/>
        </w:rPr>
      </w:pPr>
      <w:r>
        <w:rPr>
          <w:sz w:val="30"/>
          <w:szCs w:val="30"/>
          <w:b/>
          <w:bCs/>
          <w:spacing w:val="-11"/>
        </w:rPr>
        <w:t>一、概述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spacing w:val="-1"/>
        </w:rPr>
        <w:t>XZH-SY-090</w:t>
      </w:r>
    </w:p>
    <w:p>
      <w:pPr>
        <w:spacing w:line="188" w:lineRule="auto"/>
        <w:sectPr>
          <w:pgSz w:w="11900" w:h="16840"/>
          <w:pgMar w:top="887" w:right="190" w:bottom="180" w:left="714" w:header="0" w:footer="0" w:gutter="0"/>
          <w:cols w:equalWidth="0" w:num="2">
            <w:col w:w="8026" w:space="100"/>
            <w:col w:w="2870" w:space="0"/>
          </w:cols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775" w:right="1597" w:firstLine="619"/>
        <w:spacing w:before="98" w:line="396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内蒙古新众辉环境检测有限公司受巴彦淖尔市德源肥业有限公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11"/>
        </w:rPr>
        <w:t>司委托，于2024年4月16日对巴彦淖</w:t>
      </w:r>
      <w:r>
        <w:rPr>
          <w:sz w:val="30"/>
          <w:szCs w:val="30"/>
          <w:spacing w:val="10"/>
        </w:rPr>
        <w:t>尔市德源肥业有限公司进行</w:t>
      </w:r>
    </w:p>
    <w:p>
      <w:pPr>
        <w:pStyle w:val="BodyText"/>
        <w:ind w:left="845"/>
        <w:spacing w:before="2" w:line="212" w:lineRule="auto"/>
        <w:rPr>
          <w:sz w:val="30"/>
          <w:szCs w:val="30"/>
        </w:rPr>
      </w:pPr>
      <w:r>
        <w:rPr>
          <w:sz w:val="30"/>
          <w:szCs w:val="30"/>
          <w:spacing w:val="-15"/>
        </w:rPr>
        <w:t>了厂界噪声检测，本次任务信息如下：</w:t>
      </w:r>
    </w:p>
    <w:p>
      <w:pPr>
        <w:pStyle w:val="BodyText"/>
        <w:ind w:left="4419"/>
        <w:spacing w:before="312" w:line="221" w:lineRule="auto"/>
        <w:rPr>
          <w:sz w:val="30"/>
          <w:szCs w:val="30"/>
        </w:rPr>
      </w:pPr>
      <w:r>
        <w:rPr>
          <w:sz w:val="30"/>
          <w:szCs w:val="30"/>
          <w:b/>
          <w:bCs/>
          <w:spacing w:val="-17"/>
        </w:rPr>
        <w:t>任务信息一览表</w:t>
      </w:r>
    </w:p>
    <w:p>
      <w:pPr>
        <w:spacing w:before="19"/>
        <w:rPr/>
      </w:pPr>
      <w:r/>
    </w:p>
    <w:p>
      <w:pPr>
        <w:spacing w:before="18"/>
        <w:rPr/>
      </w:pPr>
      <w:r/>
    </w:p>
    <w:tbl>
      <w:tblPr>
        <w:tblStyle w:val="TableNormal"/>
        <w:tblW w:w="102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952"/>
        <w:gridCol w:w="7278"/>
      </w:tblGrid>
      <w:tr>
        <w:trPr>
          <w:trHeight w:val="774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1019"/>
              <w:spacing w:before="244" w:line="221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6"/>
              </w:rPr>
              <w:t>委托方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1687"/>
              <w:spacing w:before="241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巴彦淖尔市德源肥业有限公司</w:t>
            </w:r>
          </w:p>
        </w:tc>
      </w:tr>
      <w:tr>
        <w:trPr>
          <w:trHeight w:val="759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419"/>
              <w:spacing w:before="230" w:line="221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5"/>
              </w:rPr>
              <w:t>委托方联系方式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2353"/>
              <w:spacing w:before="233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杜新龙13394861024</w:t>
            </w:r>
          </w:p>
        </w:tc>
      </w:tr>
      <w:tr>
        <w:trPr>
          <w:trHeight w:val="749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869"/>
              <w:spacing w:before="231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委托日期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2463"/>
              <w:spacing w:before="234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44"/>
              </w:rPr>
              <w:t>2024年4月16日</w:t>
            </w:r>
          </w:p>
        </w:tc>
      </w:tr>
      <w:tr>
        <w:trPr>
          <w:trHeight w:val="749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869"/>
              <w:spacing w:before="232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6"/>
              </w:rPr>
              <w:t>有无分包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3483"/>
              <w:spacing w:before="236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无</w:t>
            </w:r>
          </w:p>
        </w:tc>
      </w:tr>
      <w:tr>
        <w:trPr>
          <w:trHeight w:val="750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869"/>
              <w:spacing w:before="232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</w:rPr>
              <w:t>样品类别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3333"/>
              <w:spacing w:before="237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9"/>
              </w:rPr>
              <w:t>噪声</w:t>
            </w:r>
          </w:p>
        </w:tc>
      </w:tr>
      <w:tr>
        <w:trPr>
          <w:trHeight w:val="749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869"/>
              <w:spacing w:before="230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6"/>
              </w:rPr>
              <w:t>采样依据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253"/>
              <w:spacing w:before="237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《工业企业厂界环境噪声排放标准》GB12348-2008</w:t>
            </w:r>
          </w:p>
        </w:tc>
      </w:tr>
      <w:tr>
        <w:trPr>
          <w:trHeight w:val="759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869"/>
              <w:spacing w:before="233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6"/>
              </w:rPr>
              <w:t>气象条件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593"/>
              <w:spacing w:before="267" w:line="226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2"/>
              </w:rPr>
              <w:t>天气：晴    风速：昼间1.6m/s夜间1.3m/s</w:t>
            </w:r>
          </w:p>
        </w:tc>
      </w:tr>
      <w:tr>
        <w:trPr>
          <w:trHeight w:val="749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869"/>
              <w:spacing w:before="232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采样日期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2453"/>
              <w:spacing w:before="238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46"/>
              </w:rPr>
              <w:t>2024年4月16日</w:t>
            </w:r>
          </w:p>
        </w:tc>
      </w:tr>
      <w:tr>
        <w:trPr>
          <w:trHeight w:val="749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1019"/>
              <w:spacing w:before="233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6"/>
              </w:rPr>
              <w:t>采样人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1833"/>
              <w:spacing w:before="239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2"/>
              </w:rPr>
              <w:t>王波涛、皇甫浏通、吴佑帅</w:t>
            </w:r>
          </w:p>
        </w:tc>
      </w:tr>
      <w:tr>
        <w:trPr>
          <w:trHeight w:val="760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1019"/>
              <w:spacing w:before="236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2"/>
              </w:rPr>
              <w:t>收样人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3553"/>
              <w:spacing w:before="248" w:line="224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/</w:t>
            </w:r>
          </w:p>
        </w:tc>
      </w:tr>
      <w:tr>
        <w:trPr>
          <w:trHeight w:val="759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869"/>
              <w:spacing w:before="236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检测日期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2453"/>
              <w:spacing w:before="240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46"/>
              </w:rPr>
              <w:t>2024年4月16日</w:t>
            </w:r>
          </w:p>
        </w:tc>
      </w:tr>
      <w:tr>
        <w:trPr>
          <w:trHeight w:val="794" w:hRule="atLeast"/>
        </w:trPr>
        <w:tc>
          <w:tcPr>
            <w:tcW w:w="2952" w:type="dxa"/>
            <w:vAlign w:val="top"/>
          </w:tcPr>
          <w:p>
            <w:pPr>
              <w:pStyle w:val="TableText"/>
              <w:ind w:left="719"/>
              <w:spacing w:before="257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3"/>
              </w:rPr>
              <w:t>项目负责人</w:t>
            </w:r>
          </w:p>
        </w:tc>
        <w:tc>
          <w:tcPr>
            <w:tcW w:w="7278" w:type="dxa"/>
            <w:vAlign w:val="top"/>
          </w:tcPr>
          <w:p>
            <w:pPr>
              <w:pStyle w:val="TableText"/>
              <w:ind w:left="3183"/>
              <w:spacing w:before="262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4"/>
              </w:rPr>
              <w:t>李天杰</w:t>
            </w:r>
          </w:p>
        </w:tc>
      </w:tr>
    </w:tbl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left="8145"/>
        <w:spacing w:before="82"/>
        <w:rPr>
          <w:sz w:val="25"/>
          <w:szCs w:val="25"/>
        </w:rPr>
      </w:pPr>
      <w:r>
        <w:rPr>
          <w:sz w:val="25"/>
          <w:szCs w:val="25"/>
          <w:position w:val="-21"/>
        </w:rPr>
        <w:drawing>
          <wp:inline distT="0" distB="0" distL="0" distR="0">
            <wp:extent cx="412736" cy="399999"/>
            <wp:effectExtent l="0" t="0" r="0" b="0"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5"/>
          <w:szCs w:val="25"/>
          <w:b/>
          <w:bCs/>
          <w:spacing w:val="28"/>
        </w:rPr>
        <w:t>扫描全能王创建</w:t>
      </w:r>
    </w:p>
    <w:p>
      <w:pPr>
        <w:sectPr>
          <w:type w:val="continuous"/>
          <w:pgSz w:w="11900" w:h="16840"/>
          <w:pgMar w:top="887" w:right="190" w:bottom="180" w:left="714" w:header="0" w:footer="0" w:gutter="0"/>
          <w:cols w:equalWidth="0" w:num="1">
            <w:col w:w="10996" w:space="0"/>
          </w:cols>
        </w:sectPr>
        <w:rPr>
          <w:sz w:val="25"/>
          <w:szCs w:val="25"/>
        </w:rPr>
      </w:pPr>
    </w:p>
    <w:p>
      <w:pPr>
        <w:pStyle w:val="BodyText"/>
        <w:ind w:left="954"/>
        <w:spacing w:before="38" w:line="340" w:lineRule="exact"/>
        <w:rPr>
          <w:sz w:val="19"/>
          <w:szCs w:val="19"/>
        </w:rPr>
      </w:pPr>
      <w:r>
        <w:pict>
          <v:rect id="_x0000_s56" style="position:absolute;margin-left:207.001pt;margin-top:526.999pt;mso-position-vertical-relative:page;mso-position-horizontal-relative:page;width:70.55pt;height:0.5pt;z-index:251952128;" o:allowincell="f" fillcolor="#000000" filled="true" stroked="false"/>
        </w:pict>
      </w:r>
      <w:r>
        <w:drawing>
          <wp:anchor distT="0" distB="0" distL="0" distR="0" simplePos="0" relativeHeight="251953152" behindDoc="0" locked="0" layoutInCell="0" allowOverlap="1">
            <wp:simplePos x="0" y="0"/>
            <wp:positionH relativeFrom="page">
              <wp:posOffset>2711423</wp:posOffset>
            </wp:positionH>
            <wp:positionV relativeFrom="page">
              <wp:posOffset>6413474</wp:posOffset>
            </wp:positionV>
            <wp:extent cx="812852" cy="685874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2852" cy="685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spacing w:val="-9"/>
          <w:position w:val="11"/>
        </w:rPr>
        <w:t>内蒙古新众辉环境检测有限公司</w:t>
      </w:r>
    </w:p>
    <w:p>
      <w:pPr>
        <w:pStyle w:val="BodyText"/>
        <w:ind w:left="954"/>
        <w:spacing w:line="220" w:lineRule="auto"/>
        <w:rPr>
          <w:sz w:val="19"/>
          <w:szCs w:val="19"/>
        </w:rPr>
      </w:pPr>
      <w:r>
        <w:rPr>
          <w:sz w:val="19"/>
          <w:szCs w:val="19"/>
          <w:spacing w:val="-6"/>
        </w:rPr>
        <w:t>报告编号：</w:t>
      </w:r>
      <w:r>
        <w:rPr>
          <w:sz w:val="19"/>
          <w:szCs w:val="19"/>
          <w:spacing w:val="-30"/>
        </w:rPr>
        <w:t xml:space="preserve"> </w:t>
      </w:r>
      <w:r>
        <w:rPr>
          <w:sz w:val="19"/>
          <w:szCs w:val="19"/>
          <w:spacing w:val="-6"/>
        </w:rPr>
        <w:t>XZH-BG20240430-0</w:t>
      </w:r>
      <w:r>
        <w:rPr>
          <w:sz w:val="19"/>
          <w:szCs w:val="19"/>
          <w:spacing w:val="-7"/>
        </w:rPr>
        <w:t>01</w:t>
      </w:r>
    </w:p>
    <w:p>
      <w:pPr>
        <w:pStyle w:val="BodyText"/>
        <w:ind w:left="958"/>
        <w:spacing w:before="202" w:line="187" w:lineRule="auto"/>
        <w:outlineLvl w:val="6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二、检测及分析方法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8" w:line="198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57" w:right="442" w:bottom="189" w:left="795" w:header="0" w:footer="0" w:gutter="0"/>
          <w:cols w:equalWidth="0" w:num="2">
            <w:col w:w="7906" w:space="100"/>
            <w:col w:w="2658" w:space="0"/>
          </w:cols>
        </w:sectPr>
        <w:rPr>
          <w:rFonts w:ascii="Arial" w:hAnsi="Arial" w:eastAsia="Arial" w:cs="Arial"/>
          <w:sz w:val="19"/>
          <w:szCs w:val="19"/>
        </w:rPr>
      </w:pPr>
    </w:p>
    <w:p>
      <w:pPr>
        <w:spacing w:before="224"/>
        <w:rPr/>
      </w:pPr>
      <w:r/>
    </w:p>
    <w:tbl>
      <w:tblPr>
        <w:tblStyle w:val="TableNormal"/>
        <w:tblW w:w="1013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14"/>
        <w:gridCol w:w="1758"/>
        <w:gridCol w:w="4236"/>
        <w:gridCol w:w="2278"/>
        <w:gridCol w:w="1253"/>
      </w:tblGrid>
      <w:tr>
        <w:trPr>
          <w:trHeight w:val="541" w:hRule="atLeast"/>
        </w:trPr>
        <w:tc>
          <w:tcPr>
            <w:tcW w:w="614" w:type="dxa"/>
            <w:vAlign w:val="top"/>
          </w:tcPr>
          <w:p>
            <w:pPr>
              <w:pStyle w:val="TableText"/>
              <w:ind w:left="64"/>
              <w:spacing w:before="165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序号</w:t>
            </w:r>
          </w:p>
        </w:tc>
        <w:tc>
          <w:tcPr>
            <w:tcW w:w="1758" w:type="dxa"/>
            <w:vAlign w:val="top"/>
          </w:tcPr>
          <w:p>
            <w:pPr>
              <w:pStyle w:val="TableText"/>
              <w:ind w:left="410"/>
              <w:spacing w:before="16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检测项目</w:t>
            </w:r>
          </w:p>
        </w:tc>
        <w:tc>
          <w:tcPr>
            <w:tcW w:w="4236" w:type="dxa"/>
            <w:vAlign w:val="top"/>
          </w:tcPr>
          <w:p>
            <w:pPr>
              <w:pStyle w:val="TableText"/>
              <w:ind w:left="1302"/>
              <w:spacing w:before="16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检测方法及来源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ind w:left="326"/>
              <w:spacing w:before="16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使用仪器及编号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ind w:left="279"/>
              <w:spacing w:before="16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检出限</w:t>
            </w:r>
          </w:p>
        </w:tc>
      </w:tr>
      <w:tr>
        <w:trPr>
          <w:trHeight w:val="929" w:hRule="atLeast"/>
        </w:trPr>
        <w:tc>
          <w:tcPr>
            <w:tcW w:w="61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175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40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噪声</w:t>
            </w:r>
          </w:p>
        </w:tc>
        <w:tc>
          <w:tcPr>
            <w:tcW w:w="4236" w:type="dxa"/>
            <w:vAlign w:val="top"/>
          </w:tcPr>
          <w:p>
            <w:pPr>
              <w:pStyle w:val="TableText"/>
              <w:ind w:left="1421" w:right="296" w:hanging="1154"/>
              <w:spacing w:before="215" w:line="23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《工业企业厂界环境噪声排放标准》</w:t>
            </w:r>
            <w:r>
              <w:rPr>
                <w:sz w:val="23"/>
                <w:szCs w:val="23"/>
                <w:spacing w:val="12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GB12348-2008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ind w:left="446" w:right="157" w:hanging="290"/>
              <w:spacing w:before="214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AWA6228多功能声级</w:t>
            </w:r>
            <w:r>
              <w:rPr>
                <w:sz w:val="23"/>
                <w:szCs w:val="23"/>
                <w:spacing w:val="9"/>
              </w:rPr>
              <w:t xml:space="preserve"> </w:t>
            </w:r>
            <w:r>
              <w:rPr>
                <w:sz w:val="23"/>
                <w:szCs w:val="23"/>
                <w:spacing w:val="2"/>
              </w:rPr>
              <w:t>计</w:t>
            </w:r>
            <w:r>
              <w:rPr>
                <w:sz w:val="23"/>
                <w:szCs w:val="23"/>
              </w:rPr>
              <w:t>XZH</w:t>
            </w:r>
            <w:r>
              <w:rPr>
                <w:sz w:val="23"/>
                <w:szCs w:val="23"/>
                <w:spacing w:val="2"/>
              </w:rPr>
              <w:t>-</w:t>
            </w:r>
            <w:r>
              <w:rPr>
                <w:sz w:val="23"/>
                <w:szCs w:val="23"/>
              </w:rPr>
              <w:t>CY</w:t>
            </w:r>
            <w:r>
              <w:rPr>
                <w:sz w:val="23"/>
                <w:szCs w:val="23"/>
                <w:spacing w:val="2"/>
              </w:rPr>
              <w:t>-013</w:t>
            </w:r>
          </w:p>
        </w:tc>
        <w:tc>
          <w:tcPr>
            <w:tcW w:w="1253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8"/>
              <w:spacing w:before="7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</w:tbl>
    <w:p>
      <w:pPr>
        <w:pStyle w:val="BodyText"/>
        <w:ind w:left="954"/>
        <w:spacing w:before="196" w:line="225" w:lineRule="auto"/>
        <w:rPr>
          <w:rFonts w:ascii="SimSun" w:hAnsi="SimSun" w:eastAsia="SimSun" w:cs="SimSun"/>
          <w:sz w:val="28"/>
          <w:szCs w:val="28"/>
        </w:rPr>
      </w:pPr>
      <w:r>
        <w:rPr>
          <w:sz w:val="28"/>
          <w:szCs w:val="28"/>
          <w:spacing w:val="6"/>
        </w:rPr>
        <w:t>三、检测结果</w:t>
      </w:r>
      <w:r>
        <w:rPr>
          <w:sz w:val="28"/>
          <w:szCs w:val="28"/>
          <w:spacing w:val="3"/>
        </w:rPr>
        <w:t xml:space="preserve">    </w:t>
      </w:r>
      <w:r>
        <w:rPr>
          <w:sz w:val="28"/>
          <w:szCs w:val="28"/>
          <w:spacing w:val="6"/>
        </w:rPr>
        <w:t>等效声级单位：</w:t>
      </w:r>
      <w:r>
        <w:rPr>
          <w:rFonts w:ascii="SimSun" w:hAnsi="SimSun" w:eastAsia="SimSun" w:cs="SimSun"/>
          <w:sz w:val="28"/>
          <w:szCs w:val="28"/>
        </w:rPr>
        <w:t>Leq</w:t>
      </w:r>
      <w:r>
        <w:rPr>
          <w:rFonts w:ascii="SimSun" w:hAnsi="SimSun" w:eastAsia="SimSun" w:cs="SimSun"/>
          <w:sz w:val="28"/>
          <w:szCs w:val="28"/>
          <w:spacing w:val="6"/>
        </w:rPr>
        <w:t>[</w:t>
      </w:r>
      <w:r>
        <w:rPr>
          <w:rFonts w:ascii="SimSun" w:hAnsi="SimSun" w:eastAsia="SimSun" w:cs="SimSun"/>
          <w:sz w:val="28"/>
          <w:szCs w:val="28"/>
        </w:rPr>
        <w:t>dB</w:t>
      </w:r>
      <w:r>
        <w:rPr>
          <w:rFonts w:ascii="SimSun" w:hAnsi="SimSun" w:eastAsia="SimSun" w:cs="SimSun"/>
          <w:sz w:val="28"/>
          <w:szCs w:val="28"/>
          <w:spacing w:val="6"/>
        </w:rPr>
        <w:t>(A)]</w:t>
      </w:r>
    </w:p>
    <w:p>
      <w:pPr>
        <w:spacing w:line="112" w:lineRule="exact"/>
        <w:rPr/>
      </w:pPr>
      <w:r/>
    </w:p>
    <w:tbl>
      <w:tblPr>
        <w:tblStyle w:val="TableNormal"/>
        <w:tblW w:w="10080" w:type="dxa"/>
        <w:tblInd w:w="4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84"/>
        <w:gridCol w:w="1908"/>
        <w:gridCol w:w="2257"/>
        <w:gridCol w:w="1139"/>
        <w:gridCol w:w="2268"/>
        <w:gridCol w:w="1224"/>
      </w:tblGrid>
      <w:tr>
        <w:trPr>
          <w:trHeight w:val="603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154"/>
              <w:spacing w:before="18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样品类别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701"/>
              <w:spacing w:before="18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噪声</w:t>
            </w:r>
          </w:p>
        </w:tc>
        <w:tc>
          <w:tcPr>
            <w:tcW w:w="3396" w:type="dxa"/>
            <w:vAlign w:val="top"/>
            <w:gridSpan w:val="2"/>
          </w:tcPr>
          <w:p>
            <w:pPr>
              <w:pStyle w:val="TableText"/>
              <w:ind w:left="913"/>
              <w:spacing w:before="188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2024.4.16昼间</w:t>
            </w:r>
          </w:p>
        </w:tc>
        <w:tc>
          <w:tcPr>
            <w:tcW w:w="3492" w:type="dxa"/>
            <w:vAlign w:val="top"/>
            <w:gridSpan w:val="2"/>
          </w:tcPr>
          <w:p>
            <w:pPr>
              <w:pStyle w:val="TableText"/>
              <w:ind w:left="956"/>
              <w:spacing w:before="18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2024.4.16夜间</w:t>
            </w:r>
          </w:p>
        </w:tc>
      </w:tr>
      <w:tr>
        <w:trPr>
          <w:trHeight w:val="589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154"/>
              <w:spacing w:before="18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检测点位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580"/>
              <w:spacing w:before="182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经纬度</w:t>
            </w:r>
          </w:p>
        </w:tc>
        <w:tc>
          <w:tcPr>
            <w:tcW w:w="2257" w:type="dxa"/>
            <w:vAlign w:val="top"/>
          </w:tcPr>
          <w:p>
            <w:pPr>
              <w:pStyle w:val="TableText"/>
              <w:ind w:left="643"/>
              <w:spacing w:before="18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样品编号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ind w:left="85"/>
              <w:spacing w:before="18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检测结果</w:t>
            </w:r>
          </w:p>
        </w:tc>
        <w:tc>
          <w:tcPr>
            <w:tcW w:w="2268" w:type="dxa"/>
            <w:vAlign w:val="top"/>
          </w:tcPr>
          <w:p>
            <w:pPr>
              <w:pStyle w:val="TableText"/>
              <w:ind w:left="646"/>
              <w:spacing w:before="18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样品编号</w:t>
            </w:r>
          </w:p>
        </w:tc>
        <w:tc>
          <w:tcPr>
            <w:tcW w:w="1224" w:type="dxa"/>
            <w:vAlign w:val="top"/>
          </w:tcPr>
          <w:p>
            <w:pPr>
              <w:pStyle w:val="TableText"/>
              <w:ind w:left="128"/>
              <w:spacing w:before="18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检测结果</w:t>
            </w:r>
          </w:p>
        </w:tc>
      </w:tr>
      <w:tr>
        <w:trPr>
          <w:trHeight w:val="648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275"/>
              <w:spacing w:before="21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厂界东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40" w:firstLine="59"/>
              <w:spacing w:before="118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0"/>
              </w:rPr>
              <w:t>N:40°52′50”</w:t>
            </w:r>
            <w:r>
              <w:rPr>
                <w:sz w:val="24"/>
                <w:szCs w:val="24"/>
                <w:spacing w:val="6"/>
              </w:rPr>
              <w:t xml:space="preserve"> </w:t>
            </w:r>
            <w:r>
              <w:rPr>
                <w:sz w:val="24"/>
                <w:szCs w:val="24"/>
              </w:rPr>
              <w:t>E:107°40′19 n</w:t>
            </w:r>
          </w:p>
        </w:tc>
        <w:tc>
          <w:tcPr>
            <w:tcW w:w="2257" w:type="dxa"/>
            <w:vAlign w:val="top"/>
          </w:tcPr>
          <w:p>
            <w:pPr>
              <w:pStyle w:val="TableText"/>
              <w:ind w:left="43"/>
              <w:spacing w:before="27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WT-20240430-Z01-01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ind w:left="446"/>
              <w:spacing w:before="27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58</w:t>
            </w:r>
          </w:p>
        </w:tc>
        <w:tc>
          <w:tcPr>
            <w:tcW w:w="2268" w:type="dxa"/>
            <w:vAlign w:val="top"/>
          </w:tcPr>
          <w:p>
            <w:pPr>
              <w:pStyle w:val="TableText"/>
              <w:ind w:left="46"/>
              <w:spacing w:before="27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WT-20240430-701-02</w:t>
            </w:r>
          </w:p>
        </w:tc>
        <w:tc>
          <w:tcPr>
            <w:tcW w:w="1224" w:type="dxa"/>
            <w:vAlign w:val="top"/>
          </w:tcPr>
          <w:p>
            <w:pPr>
              <w:pStyle w:val="TableText"/>
              <w:ind w:left="488"/>
              <w:spacing w:before="27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48</w:t>
            </w:r>
          </w:p>
        </w:tc>
      </w:tr>
      <w:tr>
        <w:trPr>
          <w:trHeight w:val="639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275"/>
              <w:spacing w:before="20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厂界南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30" w:right="178" w:firstLine="130"/>
              <w:spacing w:before="109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N:40°52′45n</w:t>
            </w:r>
            <w:r>
              <w:rPr>
                <w:sz w:val="24"/>
                <w:szCs w:val="24"/>
                <w:spacing w:val="8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E:107°40′16</w:t>
            </w:r>
          </w:p>
        </w:tc>
        <w:tc>
          <w:tcPr>
            <w:tcW w:w="2257" w:type="dxa"/>
            <w:vAlign w:val="top"/>
          </w:tcPr>
          <w:p>
            <w:pPr>
              <w:pStyle w:val="TableText"/>
              <w:ind w:left="43"/>
              <w:spacing w:before="26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WT-20240430-Z02-01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ind w:left="446"/>
              <w:spacing w:before="26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56</w:t>
            </w:r>
          </w:p>
        </w:tc>
        <w:tc>
          <w:tcPr>
            <w:tcW w:w="2268" w:type="dxa"/>
            <w:vAlign w:val="top"/>
          </w:tcPr>
          <w:p>
            <w:pPr>
              <w:pStyle w:val="TableText"/>
              <w:ind w:left="46"/>
              <w:spacing w:before="26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WT-20240430-Z02-02</w:t>
            </w:r>
          </w:p>
        </w:tc>
        <w:tc>
          <w:tcPr>
            <w:tcW w:w="1224" w:type="dxa"/>
            <w:vAlign w:val="top"/>
          </w:tcPr>
          <w:p>
            <w:pPr>
              <w:pStyle w:val="TableText"/>
              <w:ind w:left="488"/>
              <w:spacing w:before="26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46</w:t>
            </w:r>
          </w:p>
        </w:tc>
      </w:tr>
      <w:tr>
        <w:trPr>
          <w:trHeight w:val="639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275"/>
              <w:spacing w:before="206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6"/>
              </w:rPr>
              <w:t>厂界西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40" w:firstLine="58"/>
              <w:spacing w:before="119" w:line="19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6"/>
              </w:rPr>
              <w:t>N:40°52′46”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4"/>
              </w:rPr>
              <w:t>E:107°40′11”</w:t>
            </w:r>
          </w:p>
        </w:tc>
        <w:tc>
          <w:tcPr>
            <w:tcW w:w="2257" w:type="dxa"/>
            <w:vAlign w:val="top"/>
          </w:tcPr>
          <w:p>
            <w:pPr>
              <w:pStyle w:val="TableText"/>
              <w:ind w:left="43"/>
              <w:spacing w:before="266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WT-20240430-Z03-01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ind w:left="446"/>
              <w:spacing w:before="26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58</w:t>
            </w:r>
          </w:p>
        </w:tc>
        <w:tc>
          <w:tcPr>
            <w:tcW w:w="2268" w:type="dxa"/>
            <w:vAlign w:val="top"/>
          </w:tcPr>
          <w:p>
            <w:pPr>
              <w:pStyle w:val="TableText"/>
              <w:ind w:left="46"/>
              <w:spacing w:before="26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WT-20240430-Z03-02</w:t>
            </w:r>
          </w:p>
        </w:tc>
        <w:tc>
          <w:tcPr>
            <w:tcW w:w="1224" w:type="dxa"/>
            <w:vAlign w:val="top"/>
          </w:tcPr>
          <w:p>
            <w:pPr>
              <w:pStyle w:val="TableText"/>
              <w:ind w:left="488"/>
              <w:spacing w:before="26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48</w:t>
            </w:r>
          </w:p>
        </w:tc>
      </w:tr>
      <w:tr>
        <w:trPr>
          <w:trHeight w:val="639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275"/>
              <w:spacing w:before="207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厂界北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40" w:firstLine="58"/>
              <w:spacing w:before="111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6"/>
              </w:rPr>
              <w:t>N:40°52′52”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4"/>
              </w:rPr>
              <w:t>E:107°40′15”</w:t>
            </w:r>
          </w:p>
        </w:tc>
        <w:tc>
          <w:tcPr>
            <w:tcW w:w="2257" w:type="dxa"/>
            <w:vAlign w:val="top"/>
          </w:tcPr>
          <w:p>
            <w:pPr>
              <w:pStyle w:val="TableText"/>
              <w:ind w:left="43"/>
              <w:spacing w:before="267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WT-20240430-Z04-01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ind w:left="446"/>
              <w:spacing w:before="270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57</w:t>
            </w:r>
          </w:p>
        </w:tc>
        <w:tc>
          <w:tcPr>
            <w:tcW w:w="2268" w:type="dxa"/>
            <w:vAlign w:val="top"/>
          </w:tcPr>
          <w:p>
            <w:pPr>
              <w:pStyle w:val="TableText"/>
              <w:ind w:left="46"/>
              <w:spacing w:before="26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WT-20240430-Z04-02</w:t>
            </w:r>
          </w:p>
        </w:tc>
        <w:tc>
          <w:tcPr>
            <w:tcW w:w="1224" w:type="dxa"/>
            <w:vAlign w:val="top"/>
          </w:tcPr>
          <w:p>
            <w:pPr>
              <w:pStyle w:val="TableText"/>
              <w:ind w:left="488"/>
              <w:spacing w:before="26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47</w:t>
            </w:r>
          </w:p>
        </w:tc>
      </w:tr>
      <w:tr>
        <w:trPr>
          <w:trHeight w:val="579" w:hRule="atLeast"/>
        </w:trPr>
        <w:tc>
          <w:tcPr>
            <w:tcW w:w="3192" w:type="dxa"/>
            <w:vAlign w:val="top"/>
            <w:gridSpan w:val="2"/>
          </w:tcPr>
          <w:p>
            <w:pPr>
              <w:pStyle w:val="TableText"/>
              <w:ind w:left="1125"/>
              <w:spacing w:before="1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标准限值</w:t>
            </w:r>
          </w:p>
        </w:tc>
        <w:tc>
          <w:tcPr>
            <w:tcW w:w="3396" w:type="dxa"/>
            <w:vAlign w:val="top"/>
            <w:gridSpan w:val="2"/>
          </w:tcPr>
          <w:p>
            <w:pPr>
              <w:pStyle w:val="TableText"/>
              <w:ind w:left="1572"/>
              <w:spacing w:before="23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60</w:t>
            </w:r>
          </w:p>
        </w:tc>
        <w:tc>
          <w:tcPr>
            <w:tcW w:w="3492" w:type="dxa"/>
            <w:vAlign w:val="top"/>
            <w:gridSpan w:val="2"/>
          </w:tcPr>
          <w:p>
            <w:pPr>
              <w:pStyle w:val="TableText"/>
              <w:ind w:left="1616"/>
              <w:spacing w:before="23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50</w:t>
            </w:r>
          </w:p>
        </w:tc>
      </w:tr>
      <w:tr>
        <w:trPr>
          <w:trHeight w:val="594" w:hRule="atLeast"/>
        </w:trPr>
        <w:tc>
          <w:tcPr>
            <w:tcW w:w="10080" w:type="dxa"/>
            <w:vAlign w:val="top"/>
            <w:gridSpan w:val="6"/>
          </w:tcPr>
          <w:p>
            <w:pPr>
              <w:pStyle w:val="TableText"/>
              <w:ind w:left="14"/>
              <w:spacing w:before="187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备注：所附标准限值为《工业企业厂界环境噪声排放标准》GB12348-200</w:t>
            </w:r>
            <w:r>
              <w:rPr>
                <w:sz w:val="24"/>
                <w:szCs w:val="24"/>
                <w:spacing w:val="-1"/>
              </w:rPr>
              <w:t>8中2级标准限值。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pacing w:before="132"/>
        <w:rPr/>
      </w:pPr>
      <w:r/>
    </w:p>
    <w:p>
      <w:pPr>
        <w:sectPr>
          <w:type w:val="continuous"/>
          <w:pgSz w:w="11900" w:h="16840"/>
          <w:pgMar w:top="757" w:right="442" w:bottom="189" w:left="795" w:header="0" w:footer="0" w:gutter="0"/>
          <w:cols w:equalWidth="0" w:num="1">
            <w:col w:w="10663" w:space="0"/>
          </w:cols>
        </w:sectPr>
        <w:rPr/>
      </w:pPr>
    </w:p>
    <w:p>
      <w:pPr>
        <w:pStyle w:val="BodyText"/>
        <w:ind w:left="958"/>
        <w:spacing w:before="205" w:line="221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8"/>
        </w:rPr>
        <w:t>报告编制：吕晓琴</w:t>
      </w:r>
    </w:p>
    <w:p>
      <w:pPr>
        <w:pStyle w:val="BodyText"/>
        <w:ind w:left="958"/>
        <w:spacing w:before="266" w:line="222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报告审核：李丽蓉</w:t>
      </w:r>
    </w:p>
    <w:p>
      <w:pPr>
        <w:pStyle w:val="BodyText"/>
        <w:ind w:left="958"/>
        <w:spacing w:before="294" w:line="187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7"/>
        </w:rPr>
        <w:t>报告批准：李天杰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firstLine="139"/>
        <w:spacing w:line="471" w:lineRule="exact"/>
        <w:rPr/>
      </w:pPr>
      <w:r>
        <w:rPr>
          <w:position w:val="-9"/>
        </w:rPr>
        <w:drawing>
          <wp:inline distT="0" distB="0" distL="0" distR="0">
            <wp:extent cx="806504" cy="298888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504" cy="298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spacing w:before="91" w:line="222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5"/>
        </w:rPr>
        <w:t>批准日期：20Y44.20</w:t>
      </w:r>
    </w:p>
    <w:p>
      <w:pPr>
        <w:spacing w:line="222" w:lineRule="auto"/>
        <w:sectPr>
          <w:type w:val="continuous"/>
          <w:pgSz w:w="11900" w:h="16840"/>
          <w:pgMar w:top="757" w:right="442" w:bottom="189" w:left="795" w:header="0" w:footer="0" w:gutter="0"/>
          <w:cols w:equalWidth="0" w:num="3">
            <w:col w:w="3245" w:space="100"/>
            <w:col w:w="3375" w:space="100"/>
            <w:col w:w="3844" w:space="0"/>
          </w:cols>
        </w:sectPr>
        <w:rPr>
          <w:sz w:val="28"/>
          <w:szCs w:val="28"/>
        </w:rPr>
      </w:pP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4278"/>
        <w:spacing w:before="92" w:line="224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16"/>
        </w:rPr>
        <w:t>※报告结束※</w:t>
      </w:r>
    </w:p>
    <w:p>
      <w:pPr>
        <w:spacing w:before="21"/>
        <w:rPr/>
      </w:pPr>
      <w:r/>
    </w:p>
    <w:p>
      <w:pPr>
        <w:spacing w:before="21"/>
        <w:rPr/>
      </w:pPr>
      <w:r/>
    </w:p>
    <w:p>
      <w:pPr>
        <w:spacing w:before="21"/>
        <w:rPr/>
      </w:pPr>
      <w:r/>
    </w:p>
    <w:p>
      <w:pPr>
        <w:spacing w:before="21"/>
        <w:rPr/>
      </w:pPr>
      <w:r/>
    </w:p>
    <w:p>
      <w:pPr>
        <w:spacing w:before="20"/>
        <w:rPr/>
      </w:pPr>
      <w:r/>
    </w:p>
    <w:p>
      <w:pPr>
        <w:spacing w:before="20"/>
        <w:rPr/>
      </w:pPr>
      <w:r/>
    </w:p>
    <w:p>
      <w:pPr>
        <w:spacing w:before="20"/>
        <w:rPr/>
      </w:pPr>
      <w:r/>
    </w:p>
    <w:p>
      <w:pPr>
        <w:spacing w:before="20"/>
        <w:rPr/>
      </w:pPr>
      <w:r/>
    </w:p>
    <w:p>
      <w:pPr>
        <w:spacing w:before="20"/>
        <w:rPr/>
      </w:pPr>
      <w:r/>
    </w:p>
    <w:p>
      <w:pPr>
        <w:sectPr>
          <w:type w:val="continuous"/>
          <w:pgSz w:w="11900" w:h="16840"/>
          <w:pgMar w:top="757" w:right="442" w:bottom="189" w:left="795" w:header="0" w:footer="0" w:gutter="0"/>
          <w:cols w:equalWidth="0" w:num="1">
            <w:col w:w="10663" w:space="0"/>
          </w:cols>
        </w:sectPr>
        <w:rPr/>
      </w:pPr>
    </w:p>
    <w:p>
      <w:pPr>
        <w:ind w:left="4425"/>
        <w:spacing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40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4</w:t>
      </w:r>
      <w:r>
        <w:rPr>
          <w:rFonts w:ascii="SimSun" w:hAnsi="SimSun" w:eastAsia="SimSun" w:cs="SimSun"/>
          <w:sz w:val="16"/>
          <w:szCs w:val="16"/>
          <w:spacing w:val="14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4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4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贞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ind w:firstLine="36"/>
        <w:spacing w:line="611" w:lineRule="exact"/>
        <w:rPr/>
      </w:pPr>
      <w:r>
        <w:rPr>
          <w:position w:val="-12"/>
        </w:rPr>
        <w:drawing>
          <wp:inline distT="0" distB="0" distL="0" distR="0">
            <wp:extent cx="412736" cy="387380"/>
            <wp:effectExtent l="0" t="0" r="0" b="0"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spacing w:before="82" w:line="222" w:lineRule="auto"/>
        <w:jc w:val="right"/>
        <w:rPr>
          <w:sz w:val="25"/>
          <w:szCs w:val="25"/>
        </w:rPr>
      </w:pPr>
      <w:r>
        <w:rPr>
          <w:sz w:val="25"/>
          <w:szCs w:val="25"/>
          <w:b/>
          <w:bCs/>
          <w:spacing w:val="20"/>
        </w:rPr>
        <w:t>扫描全能王创建</w:t>
      </w:r>
    </w:p>
    <w:p>
      <w:pPr>
        <w:spacing w:line="222" w:lineRule="auto"/>
        <w:sectPr>
          <w:type w:val="continuous"/>
          <w:pgSz w:w="11900" w:h="16840"/>
          <w:pgMar w:top="757" w:right="442" w:bottom="189" w:left="795" w:header="0" w:footer="0" w:gutter="0"/>
          <w:cols w:equalWidth="0" w:num="3">
            <w:col w:w="7929" w:space="100"/>
            <w:col w:w="720" w:space="0"/>
            <w:col w:w="1914" w:space="0"/>
          </w:cols>
        </w:sectPr>
        <w:rPr>
          <w:sz w:val="25"/>
          <w:szCs w:val="25"/>
        </w:rPr>
      </w:pPr>
    </w:p>
    <w:p>
      <w:pPr>
        <w:pStyle w:val="BodyText"/>
        <w:ind w:left="102"/>
        <w:spacing w:before="34" w:line="320" w:lineRule="exact"/>
        <w:rPr>
          <w:sz w:val="17"/>
          <w:szCs w:val="17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960320" behindDoc="0" locked="0" layoutInCell="0" allowOverlap="1">
                <wp:simplePos x="0" y="0"/>
                <wp:positionH relativeFrom="page">
                  <wp:posOffset>6456832</wp:posOffset>
                </wp:positionH>
                <wp:positionV relativeFrom="page">
                  <wp:posOffset>5150167</wp:posOffset>
                </wp:positionV>
                <wp:extent cx="883285" cy="133350"/>
                <wp:effectExtent l="0" t="0" r="0" b="0"/>
                <wp:wrapNone/>
                <wp:docPr id="208" name="TextBox 20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6456832" y="5150167"/>
                          <a:ext cx="883285" cy="1333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4" w:line="222" w:lineRule="auto"/>
                              <w:jc w:val="right"/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12"/>
                                <w:szCs w:val="12"/>
                                <w:spacing w:val="-9"/>
                              </w:rPr>
                              <w:t>人                      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58" style="position:absolute;margin-left:508.412pt;margin-top:405.525pt;mso-position-vertical-relative:page;mso-position-horizontal-relative:page;width:69.55pt;height:10.5pt;z-index:251960320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spacing w:before="44" w:line="222" w:lineRule="auto"/>
                        <w:jc w:val="right"/>
                        <w:rPr>
                          <w:rFonts w:ascii="SimSun" w:hAnsi="SimSun" w:eastAsia="SimSun" w:cs="SimSun"/>
                          <w:sz w:val="12"/>
                          <w:szCs w:val="12"/>
                        </w:rPr>
                      </w:pPr>
                      <w:r>
                        <w:rPr>
                          <w:rFonts w:ascii="SimSun" w:hAnsi="SimSun" w:eastAsia="SimSun" w:cs="SimSun"/>
                          <w:sz w:val="12"/>
                          <w:szCs w:val="12"/>
                          <w:spacing w:val="-9"/>
                        </w:rPr>
                        <w:t>人                      ，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60" style="position:absolute;margin-left:340pt;margin-top:2.09766pt;mso-position-vertical-relative:text;mso-position-horizontal-relative:text;width:49.65pt;height:9.7pt;z-index:2519613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pict>
          <v:group id="_x0000_s62" style="position:absolute;margin-left:279.501pt;margin-top:471.503pt;mso-position-vertical-relative:page;mso-position-horizontal-relative:page;width:195.5pt;height:251.5pt;z-index:251959296;" o:allowincell="f" filled="false" stroked="false" coordsize="3910,5030" coordorigin="0,0">
            <v:shape id="_x0000_s64" style="position:absolute;left:0;top:0;width:3910;height:5030;" filled="false" stroked="false" type="#_x0000_t75">
              <v:imagedata o:title="" r:id="rId105"/>
            </v:shape>
            <v:shape id="_x0000_s66" style="position:absolute;left:-20;top:-20;width:3950;height:510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9"/>
                      <w:spacing w:before="52" w:line="220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11"/>
                      </w:rPr>
                      <w:t>经度：107-4019</w:t>
                    </w:r>
                  </w:p>
                  <w:p>
                    <w:pPr>
                      <w:ind w:left="29"/>
                      <w:spacing w:before="9" w:line="204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25"/>
                      </w:rPr>
                      <w:t>纬度：405250</w:t>
                    </w:r>
                  </w:p>
                  <w:p>
                    <w:pPr>
                      <w:ind w:left="32"/>
                      <w:spacing w:line="230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b/>
                        <w:bCs/>
                        <w:spacing w:val="-3"/>
                      </w:rPr>
                      <w:t>地址：内徽古自治区巴度速尔市</w:t>
                    </w:r>
                  </w:p>
                  <w:p>
                    <w:pPr>
                      <w:ind w:left="32"/>
                      <w:spacing w:line="218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b/>
                        <w:bCs/>
                        <w:spacing w:val="-3"/>
                      </w:rPr>
                      <w:t>临河区312省道巴彦漳尔市德源</w:t>
                    </w:r>
                  </w:p>
                  <w:p>
                    <w:pPr>
                      <w:ind w:left="29"/>
                      <w:spacing w:before="13" w:line="210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"/>
                      </w:rPr>
                      <w:t>爬业有限公司</w:t>
                    </w:r>
                  </w:p>
                  <w:p>
                    <w:pPr>
                      <w:ind w:left="29"/>
                      <w:spacing w:before="1" w:line="213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color w:val="FFFFFF"/>
                        <w:spacing w:val="-1"/>
                      </w:rPr>
                      <w:t>时间：2024-04-1622:17411</w:t>
                    </w:r>
                  </w:p>
                  <w:p>
                    <w:pPr>
                      <w:pStyle w:val="BodyText"/>
                      <w:ind w:left="29"/>
                      <w:spacing w:before="1" w:line="220" w:lineRule="auto"/>
                      <w:rPr>
                        <w:sz w:val="17"/>
                        <w:szCs w:val="17"/>
                      </w:rPr>
                    </w:pPr>
                    <w:r>
                      <w:rPr>
                        <w:sz w:val="17"/>
                        <w:szCs w:val="17"/>
                        <w:color w:val="FFFFFF"/>
                        <w:spacing w:val="-1"/>
                      </w:rPr>
                      <w:t>备注：德源东</w:t>
                    </w:r>
                  </w:p>
                </w:txbxContent>
              </v:textbox>
            </v:shape>
          </v:group>
        </w:pict>
      </w:r>
      <w:r>
        <w:rPr>
          <w:sz w:val="17"/>
          <w:szCs w:val="17"/>
          <w:b/>
          <w:bCs/>
          <w:spacing w:val="-1"/>
          <w:position w:val="11"/>
        </w:rPr>
        <w:t>内蒙古新众辉环境检测有限公司</w:t>
      </w:r>
    </w:p>
    <w:p>
      <w:pPr>
        <w:pStyle w:val="BodyText"/>
        <w:ind w:left="102"/>
        <w:spacing w:line="220" w:lineRule="auto"/>
        <w:rPr>
          <w:sz w:val="17"/>
          <w:szCs w:val="17"/>
        </w:rPr>
      </w:pPr>
      <w:r>
        <w:rPr>
          <w:sz w:val="17"/>
          <w:szCs w:val="17"/>
          <w:b/>
          <w:bCs/>
          <w:spacing w:val="-5"/>
        </w:rPr>
        <w:t>报告编号：</w:t>
      </w:r>
      <w:r>
        <w:rPr>
          <w:sz w:val="17"/>
          <w:szCs w:val="17"/>
          <w:spacing w:val="-5"/>
        </w:rPr>
        <w:t xml:space="preserve"> </w:t>
      </w:r>
      <w:r>
        <w:rPr>
          <w:sz w:val="17"/>
          <w:szCs w:val="17"/>
          <w:b/>
          <w:bCs/>
          <w:spacing w:val="-5"/>
        </w:rPr>
        <w:t>XZH-BG20240430-001</w:t>
      </w:r>
    </w:p>
    <w:p>
      <w:pPr>
        <w:pStyle w:val="BodyText"/>
        <w:ind w:left="103"/>
        <w:spacing w:before="242" w:line="224" w:lineRule="auto"/>
        <w:rPr>
          <w:sz w:val="23"/>
          <w:szCs w:val="23"/>
        </w:rPr>
      </w:pPr>
      <w:r>
        <w:rPr>
          <w:sz w:val="23"/>
          <w:szCs w:val="23"/>
          <w:b/>
          <w:bCs/>
          <w:spacing w:val="4"/>
        </w:rPr>
        <w:t>附件</w:t>
      </w:r>
    </w:p>
    <w:p>
      <w:pPr>
        <w:pStyle w:val="BodyText"/>
        <w:ind w:left="3493"/>
        <w:spacing w:before="148" w:line="222" w:lineRule="auto"/>
        <w:rPr>
          <w:sz w:val="23"/>
          <w:szCs w:val="23"/>
        </w:rPr>
      </w:pPr>
      <w:r>
        <w:rPr>
          <w:sz w:val="23"/>
          <w:szCs w:val="23"/>
          <w:b/>
          <w:bCs/>
          <w:spacing w:val="-9"/>
        </w:rPr>
        <w:t>采样布点图</w:t>
      </w:r>
    </w:p>
    <w:p>
      <w:pPr>
        <w:ind w:firstLine="80"/>
        <w:spacing w:before="7" w:line="6460" w:lineRule="exact"/>
        <w:rPr/>
      </w:pPr>
      <w:r>
        <w:rPr>
          <w:position w:val="-129"/>
        </w:rPr>
        <w:drawing>
          <wp:inline distT="0" distB="0" distL="0" distR="0">
            <wp:extent cx="4991067" cy="4102095"/>
            <wp:effectExtent l="0" t="0" r="0" b="0"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91067" cy="410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3543"/>
        <w:spacing w:before="106" w:line="222" w:lineRule="auto"/>
        <w:rPr>
          <w:sz w:val="23"/>
          <w:szCs w:val="23"/>
        </w:rPr>
      </w:pPr>
      <w:r>
        <w:rPr>
          <w:sz w:val="23"/>
          <w:szCs w:val="23"/>
          <w:b/>
          <w:bCs/>
          <w:spacing w:val="-16"/>
        </w:rPr>
        <w:t>采样照片</w:t>
      </w:r>
    </w:p>
    <w:p>
      <w:pPr>
        <w:ind w:left="1343"/>
        <w:spacing w:before="43" w:line="212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b/>
          <w:bCs/>
          <w:spacing w:val="-6"/>
        </w:rPr>
        <w:t>厂界东</w:t>
      </w:r>
    </w:p>
    <w:p>
      <w:pPr>
        <w:spacing w:line="5070" w:lineRule="exact"/>
        <w:rPr/>
      </w:pPr>
      <w:r>
        <w:rPr>
          <w:position w:val="-101"/>
        </w:rPr>
        <w:pict>
          <v:group id="_x0000_s68" style="mso-position-vertical-relative:line;mso-position-horizontal-relative:char;width:196.05pt;height:253.55pt;" filled="false" stroked="false" coordsize="3921,5071" coordorigin="0,0">
            <v:shape id="_x0000_s70" style="position:absolute;left:0;top:0;width:3921;height:5071;" filled="false" stroked="false" type="#_x0000_t75">
              <v:imagedata o:title="" r:id="rId107"/>
            </v:shape>
            <v:shape id="_x0000_s72" style="position:absolute;left:-20;top:-20;width:3961;height:51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530"/>
                      <w:spacing w:before="49" w:line="188" w:lineRule="auto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0"/>
                        <w:szCs w:val="10"/>
                        <w:color w:val="FFFFFF"/>
                        <w:spacing w:val="-3"/>
                      </w:rPr>
                      <w:t>107</w:t>
                    </w:r>
                    <w:r>
                      <w:rPr>
                        <w:rFonts w:ascii="SimSun" w:hAnsi="SimSun" w:eastAsia="SimSun" w:cs="SimSun"/>
                        <w:sz w:val="10"/>
                        <w:szCs w:val="10"/>
                        <w:color w:val="FFFFFF"/>
                        <w:spacing w:val="6"/>
                      </w:rPr>
                      <w:t xml:space="preserve">     </w:t>
                    </w:r>
                    <w:r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  <w:color w:val="FFFFFF"/>
                        <w:spacing w:val="-3"/>
                      </w:rPr>
                      <w:t>Q</w:t>
                    </w:r>
                  </w:p>
                  <w:p>
                    <w:pPr>
                      <w:ind w:left="540"/>
                      <w:spacing w:before="67" w:line="183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color w:val="FFFFFF"/>
                        <w:spacing w:val="-2"/>
                      </w:rPr>
                      <w:t>405</w:t>
                    </w:r>
                  </w:p>
                  <w:p>
                    <w:pPr>
                      <w:ind w:left="1070"/>
                      <w:spacing w:before="6" w:line="186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-10"/>
                      </w:rPr>
                      <w:t>与 的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-7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-10"/>
                      </w:rPr>
                      <w:t>区 巴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-19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-10"/>
                      </w:rPr>
                      <w:t>度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-19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-10"/>
                      </w:rPr>
                      <w:t>加</w:t>
                    </w:r>
                  </w:p>
                  <w:p>
                    <w:pPr>
                      <w:ind w:left="1650"/>
                      <w:spacing w:line="218" w:lineRule="auto"/>
                      <w:rPr>
                        <w:rFonts w:ascii="SimSun" w:hAnsi="SimSun" w:eastAsia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hAnsi="SimSun" w:eastAsia="SimSun" w:cs="SimSun"/>
                        <w:sz w:val="20"/>
                        <w:szCs w:val="20"/>
                        <w:color w:val="FFFFFF"/>
                      </w:rPr>
                      <w:t>角</w:t>
                    </w:r>
                  </w:p>
                  <w:p>
                    <w:pPr>
                      <w:ind w:left="919"/>
                      <w:spacing w:before="239" w:line="23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-1"/>
                      </w:rPr>
                      <w:t>0466091530?</w:t>
                    </w:r>
                  </w:p>
                </w:txbxContent>
              </v:textbox>
            </v:shape>
          </v:group>
        </w:pict>
      </w:r>
    </w:p>
    <w:p>
      <w:pPr>
        <w:spacing w:line="409" w:lineRule="auto"/>
        <w:rPr>
          <w:rFonts w:ascii="Arial"/>
          <w:sz w:val="21"/>
        </w:rPr>
      </w:pPr>
      <w:r/>
    </w:p>
    <w:p>
      <w:pPr>
        <w:ind w:left="3340"/>
        <w:spacing w:before="55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8"/>
        </w:rPr>
        <w:t>第</w:t>
      </w:r>
      <w:r>
        <w:rPr>
          <w:rFonts w:ascii="SimSun" w:hAnsi="SimSun" w:eastAsia="SimSun" w:cs="SimSun"/>
          <w:sz w:val="17"/>
          <w:szCs w:val="17"/>
          <w:spacing w:val="13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5</w:t>
      </w:r>
      <w:r>
        <w:rPr>
          <w:rFonts w:ascii="SimSun" w:hAnsi="SimSun" w:eastAsia="SimSun" w:cs="SimSun"/>
          <w:sz w:val="17"/>
          <w:szCs w:val="17"/>
          <w:spacing w:val="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  <w:r>
        <w:rPr>
          <w:rFonts w:ascii="SimSun" w:hAnsi="SimSun" w:eastAsia="SimSun" w:cs="SimSun"/>
          <w:sz w:val="17"/>
          <w:szCs w:val="17"/>
          <w:spacing w:val="1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共</w:t>
      </w:r>
      <w:r>
        <w:rPr>
          <w:rFonts w:ascii="SimSun" w:hAnsi="SimSun" w:eastAsia="SimSun" w:cs="SimSun"/>
          <w:sz w:val="17"/>
          <w:szCs w:val="17"/>
          <w:spacing w:val="18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7 贞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spacing w:before="76"/>
        <w:jc w:val="right"/>
        <w:rPr>
          <w:sz w:val="23"/>
          <w:szCs w:val="23"/>
        </w:rPr>
      </w:pPr>
      <w:r>
        <w:rPr>
          <w:sz w:val="23"/>
          <w:szCs w:val="23"/>
          <w:position w:val="-20"/>
        </w:rPr>
        <w:drawing>
          <wp:inline distT="0" distB="0" distL="0" distR="0">
            <wp:extent cx="412736" cy="387380"/>
            <wp:effectExtent l="0" t="0" r="0" b="0"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  <w:szCs w:val="23"/>
          <w:b/>
          <w:bCs/>
          <w:spacing w:val="47"/>
        </w:rPr>
        <w:t>扫描全能王创建</w:t>
      </w:r>
    </w:p>
    <w:p>
      <w:pPr>
        <w:sectPr>
          <w:pgSz w:w="11900" w:h="16840"/>
          <w:pgMar w:top="758" w:right="433" w:bottom="189" w:left="1609" w:header="0" w:footer="0" w:gutter="0"/>
        </w:sectPr>
        <w:rPr>
          <w:sz w:val="23"/>
          <w:szCs w:val="23"/>
        </w:rPr>
      </w:pPr>
    </w:p>
    <w:p>
      <w:pPr>
        <w:pStyle w:val="BodyText"/>
        <w:ind w:left="59"/>
        <w:spacing w:before="38" w:line="330" w:lineRule="exact"/>
        <w:rPr>
          <w:sz w:val="19"/>
          <w:szCs w:val="19"/>
        </w:rPr>
      </w:pPr>
      <w:r>
        <w:drawing>
          <wp:anchor distT="0" distB="0" distL="0" distR="0" simplePos="0" relativeHeight="251966464" behindDoc="0" locked="0" layoutInCell="0" allowOverlap="1">
            <wp:simplePos x="0" y="0"/>
            <wp:positionH relativeFrom="page">
              <wp:posOffset>946149</wp:posOffset>
            </wp:positionH>
            <wp:positionV relativeFrom="page">
              <wp:posOffset>1162051</wp:posOffset>
            </wp:positionV>
            <wp:extent cx="2552736" cy="3333775"/>
            <wp:effectExtent l="0" t="0" r="0" b="0"/>
            <wp:wrapNone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52736" cy="333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spacing w:val="-12"/>
          <w:position w:val="10"/>
        </w:rPr>
        <w:t>内蒙古新众辉环境检测有限公司</w:t>
      </w:r>
    </w:p>
    <w:p>
      <w:pPr>
        <w:pStyle w:val="BodyText"/>
        <w:ind w:left="49"/>
        <w:spacing w:line="187" w:lineRule="auto"/>
        <w:rPr>
          <w:sz w:val="19"/>
          <w:szCs w:val="19"/>
        </w:rPr>
      </w:pPr>
      <w:r>
        <w:rPr>
          <w:sz w:val="19"/>
          <w:szCs w:val="19"/>
          <w:spacing w:val="-6"/>
        </w:rPr>
        <w:t>报告编号：</w:t>
      </w:r>
      <w:r>
        <w:rPr>
          <w:sz w:val="19"/>
          <w:szCs w:val="19"/>
          <w:spacing w:val="-32"/>
        </w:rPr>
        <w:t xml:space="preserve"> </w:t>
      </w:r>
      <w:r>
        <w:rPr>
          <w:sz w:val="19"/>
          <w:szCs w:val="19"/>
          <w:spacing w:val="-6"/>
        </w:rPr>
        <w:t>XZH-BG20240430-001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11" w:line="198" w:lineRule="auto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z w:val="16"/>
          <w:szCs w:val="16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77" w:right="423" w:bottom="189" w:left="1489" w:header="0" w:footer="0" w:gutter="0"/>
          <w:cols w:equalWidth="0" w:num="2">
            <w:col w:w="6911" w:space="100"/>
            <w:col w:w="2977" w:space="0"/>
          </w:cols>
        </w:sectPr>
        <w:rPr>
          <w:rFonts w:ascii="Arial" w:hAnsi="Arial" w:eastAsia="Arial" w:cs="Arial"/>
          <w:sz w:val="16"/>
          <w:szCs w:val="16"/>
        </w:rPr>
      </w:pPr>
    </w:p>
    <w:p>
      <w:pPr>
        <w:ind w:left="1353"/>
        <w:spacing w:before="87" w:line="220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b/>
          <w:bCs/>
          <w:spacing w:val="-6"/>
        </w:rPr>
        <w:t>厂界南</w:t>
      </w:r>
    </w:p>
    <w:p>
      <w:pPr>
        <w:pStyle w:val="BodyText"/>
        <w:ind w:firstLine="4179"/>
        <w:spacing w:before="108" w:line="5291" w:lineRule="exact"/>
        <w:rPr/>
      </w:pPr>
      <w:r>
        <w:rPr>
          <w:position w:val="-105"/>
        </w:rPr>
        <w:pict>
          <v:group id="_x0000_s74" style="mso-position-vertical-relative:line;mso-position-horizontal-relative:char;width:194.5pt;height:264.55pt;" filled="false" stroked="false" coordsize="3890,5290" coordorigin="0,0">
            <v:shape id="_x0000_s76" style="position:absolute;left:19;top:0;width:3870;height:5290;" filled="false" stroked="false" type="#_x0000_t75">
              <v:imagedata o:title="" r:id="rId110"/>
            </v:shape>
            <v:shape id="_x0000_s78" style="position:absolute;left:-20;top:-20;width:3930;height:53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0"/>
                      <w:spacing w:before="52" w:line="196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15"/>
                      </w:rPr>
                      <w:t>经度：1074016</w:t>
                    </w:r>
                  </w:p>
                  <w:p>
                    <w:pPr>
                      <w:ind w:left="20"/>
                      <w:spacing w:line="220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5"/>
                      </w:rPr>
                      <w:t>纬度：40*5245</w:t>
                    </w:r>
                  </w:p>
                  <w:p>
                    <w:pPr>
                      <w:ind w:left="20"/>
                      <w:spacing w:before="10" w:line="218" w:lineRule="exact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6"/>
                        <w:position w:val="4"/>
                      </w:rPr>
                      <w:t>地址；内蒙古自治区巴意淖尔市</w:t>
                    </w:r>
                  </w:p>
                  <w:p>
                    <w:pPr>
                      <w:ind w:left="20"/>
                      <w:spacing w:line="221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7"/>
                      </w:rPr>
                      <w:t>临河区312省道巴彦淖尔市德沥</w:t>
                    </w:r>
                  </w:p>
                  <w:p>
                    <w:pPr>
                      <w:ind w:left="20"/>
                      <w:spacing w:before="1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1"/>
                      </w:rPr>
                      <w:t>肥业有限公司</w:t>
                    </w:r>
                  </w:p>
                  <w:p>
                    <w:pPr>
                      <w:ind w:left="20"/>
                      <w:spacing w:line="238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9"/>
                      </w:rPr>
                      <w:t>时间：2024-04-1622:2250</w:t>
                    </w:r>
                  </w:p>
                  <w:p>
                    <w:pPr>
                      <w:ind w:left="20"/>
                      <w:spacing w:before="1" w:line="220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1"/>
                      </w:rPr>
                      <w:t>备注：德源南</w:t>
                    </w:r>
                  </w:p>
                </w:txbxContent>
              </v:textbox>
            </v:shape>
          </v:group>
        </w:pict>
      </w:r>
    </w:p>
    <w:p>
      <w:pPr>
        <w:ind w:left="1493"/>
        <w:spacing w:before="147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b/>
          <w:bCs/>
          <w:spacing w:val="-6"/>
        </w:rPr>
        <w:t>厂界西</w:t>
      </w:r>
    </w:p>
    <w:p>
      <w:pPr>
        <w:pStyle w:val="BodyText"/>
        <w:ind w:firstLine="29"/>
        <w:spacing w:line="5609" w:lineRule="exact"/>
        <w:rPr/>
      </w:pPr>
      <w:r>
        <w:rPr>
          <w:position w:val="-112"/>
        </w:rPr>
        <w:pict>
          <v:group id="_x0000_s80" style="mso-position-vertical-relative:line;mso-position-horizontal-relative:char;width:402pt;height:280.5pt;" filled="false" stroked="false" coordsize="8040,5610" coordorigin="0,0">
            <v:shape id="_x0000_s82" style="position:absolute;left:0;top:0;width:8040;height:5610;" filled="false" stroked="false" type="#_x0000_t75">
              <v:imagedata o:title="" r:id="rId111"/>
            </v:shape>
            <v:shape id="_x0000_s84" style="position:absolute;left:-20;top:-20;width:8080;height:5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4170"/>
                      <w:spacing w:before="52" w:line="220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13"/>
                      </w:rPr>
                      <w:t>经度：107401R</w:t>
                    </w:r>
                  </w:p>
                  <w:p>
                    <w:pPr>
                      <w:ind w:left="4170"/>
                      <w:spacing w:before="59" w:line="206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19"/>
                      </w:rPr>
                      <w:t>纬度：205246</w:t>
                    </w:r>
                  </w:p>
                  <w:p>
                    <w:pPr>
                      <w:ind w:left="4170" w:right="1601"/>
                      <w:spacing w:line="241" w:lineRule="auto"/>
                      <w:rPr>
                        <w:rFonts w:ascii="YouYuan" w:hAnsi="YouYuan" w:eastAsia="YouYuan" w:cs="YouYua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1"/>
                      </w:rPr>
                      <w:t>地址：内蒙古自治区巴彦洋尔市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3"/>
                      </w:rPr>
                      <w:t xml:space="preserve">  </w:t>
                    </w: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6"/>
                      </w:rPr>
                      <w:t>临河区312普道巴彦评尔市德源</w:t>
                    </w: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6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6"/>
                      </w:rPr>
                      <w:t>·</w:t>
                    </w: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9"/>
                      </w:rPr>
                      <w:t xml:space="preserve"> </w:t>
                    </w:r>
                    <w:r>
                      <w:rPr>
                        <w:rFonts w:ascii="YouYuan" w:hAnsi="YouYuan" w:eastAsia="YouYuan" w:cs="YouYuan"/>
                        <w:sz w:val="16"/>
                        <w:szCs w:val="16"/>
                        <w:color w:val="FFFFFF"/>
                        <w:spacing w:val="-4"/>
                      </w:rPr>
                      <w:t>肥业有限公司</w:t>
                    </w:r>
                  </w:p>
                  <w:p>
                    <w:pPr>
                      <w:ind w:left="4170"/>
                      <w:spacing w:before="35" w:line="218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6"/>
                      </w:rPr>
                      <w:t>时间：2024-04-1622:27:32</w:t>
                    </w:r>
                  </w:p>
                  <w:p>
                    <w:pPr>
                      <w:ind w:left="4170"/>
                      <w:spacing w:line="219" w:lineRule="auto"/>
                      <w:rPr>
                        <w:rFonts w:ascii="SimSun" w:hAnsi="SimSun" w:eastAsia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hAnsi="SimSun" w:eastAsia="SimSun" w:cs="SimSun"/>
                        <w:sz w:val="19"/>
                        <w:szCs w:val="19"/>
                        <w:color w:val="FFFFFF"/>
                        <w:spacing w:val="-15"/>
                      </w:rPr>
                      <w:t>备注：德蹶西</w:t>
                    </w:r>
                  </w:p>
                </w:txbxContent>
              </v:textbox>
            </v:shape>
          </v:group>
        </w:pic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ind w:left="3492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第</w:t>
      </w:r>
      <w:r>
        <w:rPr>
          <w:rFonts w:ascii="SimSun" w:hAnsi="SimSun" w:eastAsia="SimSun" w:cs="SimSun"/>
          <w:sz w:val="16"/>
          <w:szCs w:val="16"/>
          <w:spacing w:val="30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6</w:t>
      </w:r>
      <w:r>
        <w:rPr>
          <w:rFonts w:ascii="SimSun" w:hAnsi="SimSun" w:eastAsia="SimSun" w:cs="SimSun"/>
          <w:sz w:val="16"/>
          <w:szCs w:val="16"/>
          <w:spacing w:val="17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页</w:t>
      </w:r>
      <w:r>
        <w:rPr>
          <w:rFonts w:ascii="SimSun" w:hAnsi="SimSun" w:eastAsia="SimSun" w:cs="SimSun"/>
          <w:sz w:val="16"/>
          <w:szCs w:val="16"/>
          <w:spacing w:val="28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共</w:t>
      </w:r>
      <w:r>
        <w:rPr>
          <w:rFonts w:ascii="SimSun" w:hAnsi="SimSun" w:eastAsia="SimSun" w:cs="SimSun"/>
          <w:sz w:val="16"/>
          <w:szCs w:val="16"/>
          <w:spacing w:val="32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7</w:t>
      </w:r>
      <w:r>
        <w:rPr>
          <w:rFonts w:ascii="SimSun" w:hAnsi="SimSun" w:eastAsia="SimSun" w:cs="SimSun"/>
          <w:sz w:val="16"/>
          <w:szCs w:val="16"/>
          <w:spacing w:val="25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b/>
          <w:bCs/>
          <w:spacing w:val="-9"/>
        </w:rPr>
        <w:t>贞</w:t>
      </w:r>
    </w:p>
    <w:p>
      <w:pPr>
        <w:spacing w:line="343" w:lineRule="auto"/>
        <w:rPr>
          <w:rFonts w:ascii="Arial"/>
          <w:sz w:val="21"/>
        </w:rPr>
      </w:pPr>
      <w:r/>
    </w:p>
    <w:p>
      <w:pPr>
        <w:spacing w:line="343" w:lineRule="auto"/>
        <w:rPr>
          <w:rFonts w:ascii="Arial"/>
          <w:sz w:val="21"/>
        </w:rPr>
      </w:pPr>
      <w:r/>
    </w:p>
    <w:p>
      <w:pPr>
        <w:pStyle w:val="BodyText"/>
        <w:spacing w:before="76"/>
        <w:jc w:val="right"/>
        <w:rPr>
          <w:sz w:val="23"/>
          <w:szCs w:val="23"/>
        </w:rPr>
      </w:pPr>
      <w:r>
        <w:rPr>
          <w:sz w:val="23"/>
          <w:szCs w:val="23"/>
          <w:position w:val="-20"/>
        </w:rPr>
        <w:drawing>
          <wp:inline distT="0" distB="0" distL="0" distR="0">
            <wp:extent cx="412736" cy="387380"/>
            <wp:effectExtent l="0" t="0" r="0" b="0"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  <w:szCs w:val="23"/>
          <w:spacing w:val="-42"/>
        </w:rPr>
        <w:t xml:space="preserve"> </w:t>
      </w:r>
      <w:r>
        <w:rPr>
          <w:sz w:val="23"/>
          <w:szCs w:val="23"/>
          <w:b/>
          <w:bCs/>
          <w:spacing w:val="38"/>
        </w:rPr>
        <w:t>扫描全能王创建</w:t>
      </w:r>
    </w:p>
    <w:p>
      <w:pPr>
        <w:sectPr>
          <w:type w:val="continuous"/>
          <w:pgSz w:w="11900" w:h="16840"/>
          <w:pgMar w:top="777" w:right="423" w:bottom="189" w:left="1489" w:header="0" w:footer="0" w:gutter="0"/>
          <w:cols w:equalWidth="0" w:num="1">
            <w:col w:w="9987" w:space="0"/>
          </w:cols>
        </w:sectPr>
        <w:rPr>
          <w:sz w:val="23"/>
          <w:szCs w:val="23"/>
        </w:rPr>
      </w:pPr>
    </w:p>
    <w:p>
      <w:pPr>
        <w:ind w:left="69"/>
        <w:spacing w:before="39" w:line="309" w:lineRule="exact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4"/>
          <w:position w:val="9"/>
        </w:rPr>
        <w:t>蒙古新众辉环境检测有限公司</w:t>
      </w:r>
    </w:p>
    <w:p>
      <w:pPr>
        <w:pStyle w:val="BodyText"/>
        <w:ind w:left="29"/>
        <w:spacing w:line="220" w:lineRule="auto"/>
        <w:rPr>
          <w:sz w:val="18"/>
          <w:szCs w:val="18"/>
        </w:rPr>
      </w:pPr>
      <w:r>
        <w:rPr>
          <w:sz w:val="18"/>
          <w:szCs w:val="18"/>
          <w:spacing w:val="-4"/>
        </w:rPr>
        <w:t>告编号：</w:t>
      </w:r>
      <w:r>
        <w:rPr>
          <w:sz w:val="18"/>
          <w:szCs w:val="18"/>
          <w:spacing w:val="-4"/>
        </w:rPr>
        <w:t xml:space="preserve"> </w:t>
      </w:r>
      <w:r>
        <w:rPr>
          <w:sz w:val="18"/>
          <w:szCs w:val="18"/>
          <w:spacing w:val="-4"/>
        </w:rPr>
        <w:t>XZH-BG20240430-001</w:t>
      </w:r>
    </w:p>
    <w:p>
      <w:pPr>
        <w:ind w:left="1063"/>
        <w:spacing w:before="35" w:line="195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11"/>
        </w:rPr>
        <w:t>厂界北</w:t>
      </w:r>
    </w:p>
    <w:p>
      <w:pPr>
        <w:spacing w:line="5170" w:lineRule="exact"/>
        <w:rPr/>
      </w:pPr>
      <w:r>
        <w:rPr>
          <w:position w:val="-103"/>
        </w:rPr>
        <w:drawing>
          <wp:inline distT="0" distB="0" distL="0" distR="0">
            <wp:extent cx="2482839" cy="3282981"/>
            <wp:effectExtent l="0" t="0" r="0" b="0"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82839" cy="3282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769"/>
        <w:spacing w:before="34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spacing w:val="-1"/>
        </w:rPr>
        <w:t>XZH-SY-090</w:t>
      </w:r>
    </w:p>
    <w:p>
      <w:pPr>
        <w:spacing w:line="344" w:lineRule="auto"/>
        <w:rPr>
          <w:rFonts w:ascii="Arial"/>
          <w:sz w:val="21"/>
        </w:rPr>
      </w:pPr>
      <w:r/>
    </w:p>
    <w:p>
      <w:pPr>
        <w:spacing w:line="345" w:lineRule="auto"/>
        <w:rPr>
          <w:rFonts w:ascii="Arial"/>
          <w:sz w:val="21"/>
        </w:rPr>
      </w:pPr>
      <w:r/>
    </w:p>
    <w:p>
      <w:pPr>
        <w:pStyle w:val="BodyText"/>
        <w:spacing w:line="5100" w:lineRule="exact"/>
        <w:rPr/>
      </w:pPr>
      <w:r>
        <w:rPr>
          <w:position w:val="-101"/>
        </w:rPr>
        <w:pict>
          <v:group id="_x0000_s86" style="mso-position-vertical-relative:line;mso-position-horizontal-relative:char;width:182.5pt;height:255pt;" filled="false" stroked="false" coordsize="3650,5100" coordorigin="0,0">
            <v:shape id="_x0000_s88" style="position:absolute;left:0;top:0;width:3650;height:5100;" filled="false" stroked="false" type="#_x0000_t75">
              <v:imagedata o:title="" r:id="rId114"/>
            </v:shape>
            <v:shape id="_x0000_s90" style="position:absolute;left:-20;top:-20;width:3690;height:51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59"/>
                      <w:spacing w:before="45" w:line="220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16"/>
                      </w:rPr>
                      <w:t>经度：1074015</w:t>
                    </w:r>
                  </w:p>
                  <w:p>
                    <w:pPr>
                      <w:ind w:left="59"/>
                      <w:spacing w:before="13" w:line="220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19"/>
                      </w:rPr>
                      <w:t>纬度：406252</w:t>
                    </w:r>
                  </w:p>
                  <w:p>
                    <w:pPr>
                      <w:ind w:left="59"/>
                      <w:spacing w:before="32" w:line="210" w:lineRule="exact"/>
                      <w:rPr>
                        <w:rFonts w:ascii="SimSun" w:hAnsi="SimSun" w:eastAsia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hAnsi="SimSun" w:eastAsia="SimSun" w:cs="SimSun"/>
                        <w:sz w:val="15"/>
                        <w:szCs w:val="15"/>
                        <w:color w:val="FFFFFF"/>
                        <w:spacing w:val="-1"/>
                        <w:position w:val="4"/>
                      </w:rPr>
                      <w:t>地址：内徽古自治区巴度滨尔市</w:t>
                    </w:r>
                  </w:p>
                  <w:p>
                    <w:pPr>
                      <w:ind w:left="59"/>
                      <w:spacing w:line="219" w:lineRule="auto"/>
                      <w:rPr>
                        <w:rFonts w:ascii="SimSun" w:hAnsi="SimSun" w:eastAsia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hAnsi="SimSun" w:eastAsia="SimSun" w:cs="SimSun"/>
                        <w:sz w:val="15"/>
                        <w:szCs w:val="15"/>
                        <w:color w:val="FFFFFF"/>
                        <w:spacing w:val="-8"/>
                      </w:rPr>
                      <w:t>五原县312省道巴度流尔市德源</w:t>
                    </w:r>
                  </w:p>
                  <w:p>
                    <w:pPr>
                      <w:ind w:left="59"/>
                      <w:spacing w:before="2" w:line="224" w:lineRule="auto"/>
                      <w:rPr>
                        <w:rFonts w:ascii="SimHei" w:hAnsi="SimHei" w:eastAsia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hAnsi="SimHei" w:eastAsia="SimHei" w:cs="SimHei"/>
                        <w:sz w:val="15"/>
                        <w:szCs w:val="15"/>
                        <w:color w:val="FFFFFF"/>
                        <w:spacing w:val="5"/>
                      </w:rPr>
                      <w:t>肥业有限公司</w:t>
                    </w:r>
                  </w:p>
                  <w:p>
                    <w:pPr>
                      <w:ind w:left="59"/>
                      <w:spacing w:before="9" w:line="210" w:lineRule="auto"/>
                      <w:rPr>
                        <w:rFonts w:ascii="SimSun" w:hAnsi="SimSun" w:eastAsia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hAnsi="SimSun" w:eastAsia="SimSun" w:cs="SimSun"/>
                        <w:sz w:val="15"/>
                        <w:szCs w:val="15"/>
                        <w:color w:val="FFFFFF"/>
                        <w:spacing w:val="11"/>
                      </w:rPr>
                      <w:t>时间：2024-04-162234:05</w:t>
                    </w:r>
                  </w:p>
                  <w:p>
                    <w:pPr>
                      <w:ind w:left="59"/>
                      <w:spacing w:before="1" w:line="220" w:lineRule="auto"/>
                      <w:rPr>
                        <w:rFonts w:ascii="SimSun" w:hAnsi="SimSun" w:eastAsia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hAnsi="SimSun" w:eastAsia="SimSun" w:cs="SimSun"/>
                        <w:sz w:val="18"/>
                        <w:szCs w:val="18"/>
                        <w:color w:val="FFFFFF"/>
                        <w:spacing w:val="-19"/>
                        <w:w w:val="98"/>
                      </w:rPr>
                      <w:t>备注：德源北</w:t>
                    </w:r>
                  </w:p>
                </w:txbxContent>
              </v:textbox>
            </v:shape>
          </v:group>
        </w:pict>
      </w:r>
    </w:p>
    <w:p>
      <w:pPr>
        <w:spacing w:line="5100" w:lineRule="exact"/>
        <w:sectPr>
          <w:pgSz w:w="11900" w:h="16840"/>
          <w:pgMar w:top="797" w:right="423" w:bottom="189" w:left="1450" w:header="0" w:footer="0" w:gutter="0"/>
          <w:cols w:equalWidth="0" w:num="2">
            <w:col w:w="3910" w:space="49"/>
            <w:col w:w="6067" w:space="0"/>
          </w:cols>
        </w:sectPr>
        <w:rPr/>
      </w:pP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3352"/>
        <w:spacing w:before="49" w:line="219" w:lineRule="auto"/>
        <w:rPr>
          <w:rFonts w:ascii="SimSun" w:hAnsi="SimSun" w:eastAsia="SimSun" w:cs="SimSun"/>
          <w:sz w:val="15"/>
          <w:szCs w:val="15"/>
        </w:rPr>
      </w:pPr>
      <w:r>
        <w:rPr>
          <w:rFonts w:ascii="SimSun" w:hAnsi="SimSun" w:eastAsia="SimSun" w:cs="SimSun"/>
          <w:sz w:val="15"/>
          <w:szCs w:val="15"/>
          <w:b/>
          <w:bCs/>
          <w:spacing w:val="-9"/>
        </w:rPr>
        <w:t>第</w:t>
      </w:r>
      <w:r>
        <w:rPr>
          <w:rFonts w:ascii="SimSun" w:hAnsi="SimSun" w:eastAsia="SimSun" w:cs="SimSun"/>
          <w:sz w:val="15"/>
          <w:szCs w:val="15"/>
          <w:spacing w:val="53"/>
          <w:w w:val="101"/>
        </w:rPr>
        <w:t xml:space="preserve"> </w:t>
      </w:r>
      <w:r>
        <w:rPr>
          <w:rFonts w:ascii="SimSun" w:hAnsi="SimSun" w:eastAsia="SimSun" w:cs="SimSun"/>
          <w:sz w:val="15"/>
          <w:szCs w:val="15"/>
          <w:b/>
          <w:bCs/>
          <w:spacing w:val="-9"/>
        </w:rPr>
        <w:t>7</w:t>
      </w:r>
      <w:r>
        <w:rPr>
          <w:rFonts w:ascii="SimSun" w:hAnsi="SimSun" w:eastAsia="SimSun" w:cs="SimSun"/>
          <w:sz w:val="15"/>
          <w:szCs w:val="15"/>
          <w:spacing w:val="10"/>
        </w:rPr>
        <w:t xml:space="preserve"> </w:t>
      </w:r>
      <w:r>
        <w:rPr>
          <w:rFonts w:ascii="SimSun" w:hAnsi="SimSun" w:eastAsia="SimSun" w:cs="SimSun"/>
          <w:sz w:val="15"/>
          <w:szCs w:val="15"/>
          <w:b/>
          <w:bCs/>
          <w:spacing w:val="-9"/>
        </w:rPr>
        <w:t>页</w:t>
      </w:r>
      <w:r>
        <w:rPr>
          <w:rFonts w:ascii="SimSun" w:hAnsi="SimSun" w:eastAsia="SimSun" w:cs="SimSun"/>
          <w:sz w:val="15"/>
          <w:szCs w:val="15"/>
          <w:spacing w:val="45"/>
        </w:rPr>
        <w:t xml:space="preserve"> </w:t>
      </w:r>
      <w:r>
        <w:rPr>
          <w:rFonts w:ascii="SimSun" w:hAnsi="SimSun" w:eastAsia="SimSun" w:cs="SimSun"/>
          <w:sz w:val="15"/>
          <w:szCs w:val="15"/>
          <w:b/>
          <w:bCs/>
          <w:spacing w:val="-9"/>
        </w:rPr>
        <w:t>共</w:t>
      </w:r>
      <w:r>
        <w:rPr>
          <w:rFonts w:ascii="SimSun" w:hAnsi="SimSun" w:eastAsia="SimSun" w:cs="SimSun"/>
          <w:sz w:val="15"/>
          <w:szCs w:val="15"/>
          <w:spacing w:val="49"/>
        </w:rPr>
        <w:t xml:space="preserve"> </w:t>
      </w:r>
      <w:r>
        <w:rPr>
          <w:rFonts w:ascii="SimSun" w:hAnsi="SimSun" w:eastAsia="SimSun" w:cs="SimSun"/>
          <w:sz w:val="15"/>
          <w:szCs w:val="15"/>
          <w:b/>
          <w:bCs/>
          <w:spacing w:val="-9"/>
        </w:rPr>
        <w:t>7</w:t>
      </w:r>
      <w:r>
        <w:rPr>
          <w:rFonts w:ascii="SimSun" w:hAnsi="SimSun" w:eastAsia="SimSun" w:cs="SimSun"/>
          <w:sz w:val="15"/>
          <w:szCs w:val="15"/>
          <w:spacing w:val="20"/>
          <w:w w:val="101"/>
        </w:rPr>
        <w:t xml:space="preserve"> </w:t>
      </w:r>
      <w:r>
        <w:rPr>
          <w:rFonts w:ascii="SimSun" w:hAnsi="SimSun" w:eastAsia="SimSun" w:cs="SimSun"/>
          <w:sz w:val="15"/>
          <w:szCs w:val="15"/>
          <w:b/>
          <w:bCs/>
          <w:spacing w:val="-9"/>
        </w:rPr>
        <w:t>页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spacing w:before="78"/>
        <w:jc w:val="right"/>
        <w:rPr>
          <w:sz w:val="24"/>
          <w:szCs w:val="24"/>
        </w:rPr>
      </w:pPr>
      <w:r>
        <w:rPr>
          <w:sz w:val="24"/>
          <w:szCs w:val="24"/>
          <w:position w:val="-20"/>
        </w:rPr>
        <w:drawing>
          <wp:inline distT="0" distB="0" distL="0" distR="0">
            <wp:extent cx="406388" cy="387380"/>
            <wp:effectExtent l="0" t="0" r="0" b="0"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388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  <w:spacing w:val="-41"/>
        </w:rPr>
        <w:t xml:space="preserve"> </w:t>
      </w:r>
      <w:r>
        <w:rPr>
          <w:sz w:val="24"/>
          <w:szCs w:val="24"/>
          <w:b/>
          <w:bCs/>
          <w:spacing w:val="27"/>
        </w:rPr>
        <w:t>扫描全能王创建</w:t>
      </w:r>
    </w:p>
    <w:sectPr>
      <w:type w:val="continuous"/>
      <w:pgSz w:w="11900" w:h="16840"/>
      <w:pgMar w:top="797" w:right="423" w:bottom="189" w:left="1450" w:header="0" w:footer="0" w:gutter="0"/>
      <w:cols w:equalWidth="0" w:num="1">
        <w:col w:w="100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Hei" w:hAnsi="SimHei" w:eastAsia="SimHei" w:cs="SimHei"/>
      <w:sz w:val="7"/>
      <w:szCs w:val="7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8.jpeg"/><Relationship Id="rId98" Type="http://schemas.openxmlformats.org/officeDocument/2006/relationships/image" Target="media/image97.jpeg"/><Relationship Id="rId97" Type="http://schemas.openxmlformats.org/officeDocument/2006/relationships/image" Target="media/image96.png"/><Relationship Id="rId96" Type="http://schemas.openxmlformats.org/officeDocument/2006/relationships/image" Target="media/image95.jpeg"/><Relationship Id="rId95" Type="http://schemas.openxmlformats.org/officeDocument/2006/relationships/image" Target="media/image94.jpeg"/><Relationship Id="rId94" Type="http://schemas.openxmlformats.org/officeDocument/2006/relationships/image" Target="media/image93.jpeg"/><Relationship Id="rId93" Type="http://schemas.openxmlformats.org/officeDocument/2006/relationships/image" Target="media/image92.png"/><Relationship Id="rId92" Type="http://schemas.openxmlformats.org/officeDocument/2006/relationships/image" Target="media/image91.jpeg"/><Relationship Id="rId91" Type="http://schemas.openxmlformats.org/officeDocument/2006/relationships/image" Target="media/image90.jpeg"/><Relationship Id="rId90" Type="http://schemas.openxmlformats.org/officeDocument/2006/relationships/image" Target="media/image89.jpeg"/><Relationship Id="rId9" Type="http://schemas.openxmlformats.org/officeDocument/2006/relationships/image" Target="media/image9.png"/><Relationship Id="rId89" Type="http://schemas.openxmlformats.org/officeDocument/2006/relationships/image" Target="media/image88.jpeg"/><Relationship Id="rId88" Type="http://schemas.openxmlformats.org/officeDocument/2006/relationships/image" Target="media/image87.png"/><Relationship Id="rId87" Type="http://schemas.openxmlformats.org/officeDocument/2006/relationships/image" Target="media/image86.png"/><Relationship Id="rId86" Type="http://schemas.openxmlformats.org/officeDocument/2006/relationships/image" Target="media/image85.png"/><Relationship Id="rId85" Type="http://schemas.openxmlformats.org/officeDocument/2006/relationships/image" Target="media/image84.png"/><Relationship Id="rId84" Type="http://schemas.openxmlformats.org/officeDocument/2006/relationships/image" Target="media/image83.jpeg"/><Relationship Id="rId83" Type="http://schemas.openxmlformats.org/officeDocument/2006/relationships/image" Target="media/image82.jpeg"/><Relationship Id="rId82" Type="http://schemas.openxmlformats.org/officeDocument/2006/relationships/image" Target="media/image81.jpeg"/><Relationship Id="rId81" Type="http://schemas.openxmlformats.org/officeDocument/2006/relationships/image" Target="media/image80.jpeg"/><Relationship Id="rId80" Type="http://schemas.openxmlformats.org/officeDocument/2006/relationships/image" Target="media/image79.jpeg"/><Relationship Id="rId8" Type="http://schemas.openxmlformats.org/officeDocument/2006/relationships/image" Target="media/image8.png"/><Relationship Id="rId79" Type="http://schemas.openxmlformats.org/officeDocument/2006/relationships/image" Target="media/image78.png"/><Relationship Id="rId78" Type="http://schemas.openxmlformats.org/officeDocument/2006/relationships/image" Target="media/image77.jpeg"/><Relationship Id="rId77" Type="http://schemas.openxmlformats.org/officeDocument/2006/relationships/image" Target="media/image76.png"/><Relationship Id="rId76" Type="http://schemas.openxmlformats.org/officeDocument/2006/relationships/image" Target="media/image75.jpeg"/><Relationship Id="rId75" Type="http://schemas.openxmlformats.org/officeDocument/2006/relationships/image" Target="media/image74.jpeg"/><Relationship Id="rId74" Type="http://schemas.openxmlformats.org/officeDocument/2006/relationships/image" Target="media/image73.jpeg"/><Relationship Id="rId73" Type="http://schemas.openxmlformats.org/officeDocument/2006/relationships/image" Target="media/image72.png"/><Relationship Id="rId72" Type="http://schemas.openxmlformats.org/officeDocument/2006/relationships/image" Target="media/image71.jpeg"/><Relationship Id="rId71" Type="http://schemas.openxmlformats.org/officeDocument/2006/relationships/image" Target="media/image70.jpeg"/><Relationship Id="rId70" Type="http://schemas.openxmlformats.org/officeDocument/2006/relationships/image" Target="media/image69.jpeg"/><Relationship Id="rId7" Type="http://schemas.openxmlformats.org/officeDocument/2006/relationships/image" Target="media/image7.jpeg"/><Relationship Id="rId69" Type="http://schemas.openxmlformats.org/officeDocument/2006/relationships/image" Target="media/image68.png"/><Relationship Id="rId68" Type="http://schemas.openxmlformats.org/officeDocument/2006/relationships/image" Target="media/image67.png"/><Relationship Id="rId67" Type="http://schemas.openxmlformats.org/officeDocument/2006/relationships/image" Target="media/image66.png"/><Relationship Id="rId66" Type="http://schemas.openxmlformats.org/officeDocument/2006/relationships/image" Target="media/image65.png"/><Relationship Id="rId65" Type="http://schemas.openxmlformats.org/officeDocument/2006/relationships/image" Target="media/image64.jpeg"/><Relationship Id="rId64" Type="http://schemas.openxmlformats.org/officeDocument/2006/relationships/image" Target="media/image63.jpeg"/><Relationship Id="rId63" Type="http://schemas.openxmlformats.org/officeDocument/2006/relationships/image" Target="media/image62.jpeg"/><Relationship Id="rId62" Type="http://schemas.openxmlformats.org/officeDocument/2006/relationships/image" Target="media/image61.jpeg"/><Relationship Id="rId61" Type="http://schemas.openxmlformats.org/officeDocument/2006/relationships/image" Target="media/image60.jpeg"/><Relationship Id="rId60" Type="http://schemas.openxmlformats.org/officeDocument/2006/relationships/image" Target="media/image59.jpeg"/><Relationship Id="rId6" Type="http://schemas.openxmlformats.org/officeDocument/2006/relationships/image" Target="media/image6.png"/><Relationship Id="rId59" Type="http://schemas.openxmlformats.org/officeDocument/2006/relationships/image" Target="media/image58.jpeg"/><Relationship Id="rId58" Type="http://schemas.openxmlformats.org/officeDocument/2006/relationships/image" Target="media/image57.jpeg"/><Relationship Id="rId57" Type="http://schemas.openxmlformats.org/officeDocument/2006/relationships/image" Target="media/image56.jpeg"/><Relationship Id="rId56" Type="http://schemas.openxmlformats.org/officeDocument/2006/relationships/image" Target="media/image55.jpeg"/><Relationship Id="rId55" Type="http://schemas.openxmlformats.org/officeDocument/2006/relationships/image" Target="media/image54.png"/><Relationship Id="rId54" Type="http://schemas.openxmlformats.org/officeDocument/2006/relationships/image" Target="media/image53.jpeg"/><Relationship Id="rId53" Type="http://schemas.openxmlformats.org/officeDocument/2006/relationships/image" Target="media/image52.png"/><Relationship Id="rId52" Type="http://schemas.openxmlformats.org/officeDocument/2006/relationships/image" Target="media/image51.jpeg"/><Relationship Id="rId51" Type="http://schemas.openxmlformats.org/officeDocument/2006/relationships/image" Target="media/image50.png"/><Relationship Id="rId50" Type="http://schemas.openxmlformats.org/officeDocument/2006/relationships/image" Target="media/image49.jpeg"/><Relationship Id="rId5" Type="http://schemas.openxmlformats.org/officeDocument/2006/relationships/image" Target="media/image5.png"/><Relationship Id="rId49" Type="http://schemas.openxmlformats.org/officeDocument/2006/relationships/image" Target="media/image48.png"/><Relationship Id="rId48" Type="http://schemas.openxmlformats.org/officeDocument/2006/relationships/image" Target="media/image47.jpeg"/><Relationship Id="rId47" Type="http://schemas.openxmlformats.org/officeDocument/2006/relationships/image" Target="media/image46.jpeg"/><Relationship Id="rId46" Type="http://schemas.openxmlformats.org/officeDocument/2006/relationships/image" Target="media/image45.jpeg"/><Relationship Id="rId45" Type="http://schemas.openxmlformats.org/officeDocument/2006/relationships/image" Target="media/image44.jpeg"/><Relationship Id="rId44" Type="http://schemas.openxmlformats.org/officeDocument/2006/relationships/image" Target="media/image43.jpeg"/><Relationship Id="rId43" Type="http://schemas.openxmlformats.org/officeDocument/2006/relationships/image" Target="media/image42.jpeg"/><Relationship Id="rId42" Type="http://schemas.openxmlformats.org/officeDocument/2006/relationships/image" Target="media/image41.png"/><Relationship Id="rId41" Type="http://schemas.openxmlformats.org/officeDocument/2006/relationships/image" Target="media/image40.png"/><Relationship Id="rId40" Type="http://schemas.openxmlformats.org/officeDocument/2006/relationships/image" Target="media/image39.png"/><Relationship Id="rId4" Type="http://schemas.openxmlformats.org/officeDocument/2006/relationships/image" Target="media/image4.png"/><Relationship Id="rId39" Type="http://schemas.openxmlformats.org/officeDocument/2006/relationships/image" Target="media/image38.png"/><Relationship Id="rId38" Type="http://schemas.openxmlformats.org/officeDocument/2006/relationships/image" Target="media/image37.jpeg"/><Relationship Id="rId37" Type="http://schemas.openxmlformats.org/officeDocument/2006/relationships/image" Target="media/image36.jpeg"/><Relationship Id="rId36" Type="http://schemas.openxmlformats.org/officeDocument/2006/relationships/image" Target="media/image35.jpeg"/><Relationship Id="rId35" Type="http://schemas.openxmlformats.org/officeDocument/2006/relationships/image" Target="media/image34.jpeg"/><Relationship Id="rId34" Type="http://schemas.openxmlformats.org/officeDocument/2006/relationships/image" Target="media/image33.jpeg"/><Relationship Id="rId33" Type="http://schemas.openxmlformats.org/officeDocument/2006/relationships/image" Target="media/image32.png"/><Relationship Id="rId32" Type="http://schemas.openxmlformats.org/officeDocument/2006/relationships/image" Target="media/image31.jpeg"/><Relationship Id="rId31" Type="http://schemas.openxmlformats.org/officeDocument/2006/relationships/image" Target="media/image30.png"/><Relationship Id="rId30" Type="http://schemas.openxmlformats.org/officeDocument/2006/relationships/image" Target="media/image29.jpeg"/><Relationship Id="rId3" Type="http://schemas.openxmlformats.org/officeDocument/2006/relationships/image" Target="media/image3.png"/><Relationship Id="rId29" Type="http://schemas.openxmlformats.org/officeDocument/2006/relationships/image" Target="media/image28.jpeg"/><Relationship Id="rId28" Type="http://schemas.openxmlformats.org/officeDocument/2006/relationships/image" Target="media/image27.jpeg"/><Relationship Id="rId27" Type="http://schemas.openxmlformats.org/officeDocument/2006/relationships/image" Target="media/image26.png"/><Relationship Id="rId26" Type="http://schemas.openxmlformats.org/officeDocument/2006/relationships/image" Target="media/image25.png"/><Relationship Id="rId25" Type="http://schemas.openxmlformats.org/officeDocument/2006/relationships/image" Target="media/image24.png"/><Relationship Id="rId24" Type="http://schemas.openxmlformats.org/officeDocument/2006/relationships/image" Target="media/image23.png"/><Relationship Id="rId23" Type="http://schemas.openxmlformats.org/officeDocument/2006/relationships/image" Target="media/image22.jpeg"/><Relationship Id="rId22" Type="http://schemas.openxmlformats.org/officeDocument/2006/relationships/image" Target="media/image21.jpeg"/><Relationship Id="rId21" Type="http://schemas.openxmlformats.org/officeDocument/2006/relationships/image" Target="media/image20.jpeg"/><Relationship Id="rId20" Type="http://schemas.openxmlformats.org/officeDocument/2006/relationships/image" Target="media/image19.jpeg"/><Relationship Id="rId2" Type="http://schemas.openxmlformats.org/officeDocument/2006/relationships/image" Target="media/image2.png"/><Relationship Id="rId19" Type="http://schemas.openxmlformats.org/officeDocument/2006/relationships/image" Target="media/image18.jpeg"/><Relationship Id="rId18" Type="http://schemas.openxmlformats.org/officeDocument/2006/relationships/image" Target="media/image17.jpeg"/><Relationship Id="rId17" Type="http://schemas.openxmlformats.org/officeDocument/2006/relationships/image" Target="media/image16.jpeg"/><Relationship Id="rId16" Type="http://schemas.openxmlformats.org/officeDocument/2006/relationships/image" Target="media/image15.png"/><Relationship Id="rId15" Type="http://schemas.openxmlformats.org/officeDocument/2006/relationships/image" Target="media/image14.jpeg"/><Relationship Id="rId14" Type="http://schemas.openxmlformats.org/officeDocument/2006/relationships/image" Target="media/image13.jpeg"/><Relationship Id="rId13" Type="http://schemas.openxmlformats.org/officeDocument/2006/relationships/footer" Target="footer1.xml"/><Relationship Id="rId12" Type="http://schemas.openxmlformats.org/officeDocument/2006/relationships/image" Target="media/image12.jpeg"/><Relationship Id="rId118" Type="http://schemas.openxmlformats.org/officeDocument/2006/relationships/fontTable" Target="fontTable.xml"/><Relationship Id="rId117" Type="http://schemas.openxmlformats.org/officeDocument/2006/relationships/styles" Target="styles.xml"/><Relationship Id="rId116" Type="http://schemas.openxmlformats.org/officeDocument/2006/relationships/settings" Target="settings.xml"/><Relationship Id="rId115" Type="http://schemas.openxmlformats.org/officeDocument/2006/relationships/image" Target="media/image114.jpeg"/><Relationship Id="rId114" Type="http://schemas.openxmlformats.org/officeDocument/2006/relationships/image" Target="media/image113.jpeg"/><Relationship Id="rId113" Type="http://schemas.openxmlformats.org/officeDocument/2006/relationships/image" Target="media/image112.jpeg"/><Relationship Id="rId112" Type="http://schemas.openxmlformats.org/officeDocument/2006/relationships/image" Target="media/image111.jpeg"/><Relationship Id="rId111" Type="http://schemas.openxmlformats.org/officeDocument/2006/relationships/image" Target="media/image110.png"/><Relationship Id="rId110" Type="http://schemas.openxmlformats.org/officeDocument/2006/relationships/image" Target="media/image109.jpeg"/><Relationship Id="rId11" Type="http://schemas.openxmlformats.org/officeDocument/2006/relationships/image" Target="media/image11.png"/><Relationship Id="rId109" Type="http://schemas.openxmlformats.org/officeDocument/2006/relationships/image" Target="media/image108.jpeg"/><Relationship Id="rId108" Type="http://schemas.openxmlformats.org/officeDocument/2006/relationships/image" Target="media/image107.jpeg"/><Relationship Id="rId107" Type="http://schemas.openxmlformats.org/officeDocument/2006/relationships/image" Target="media/image106.jpeg"/><Relationship Id="rId106" Type="http://schemas.openxmlformats.org/officeDocument/2006/relationships/image" Target="media/image105.jpeg"/><Relationship Id="rId105" Type="http://schemas.openxmlformats.org/officeDocument/2006/relationships/image" Target="media/image104.jpeg"/><Relationship Id="rId104" Type="http://schemas.openxmlformats.org/officeDocument/2006/relationships/image" Target="media/image103.png"/><Relationship Id="rId103" Type="http://schemas.openxmlformats.org/officeDocument/2006/relationships/image" Target="media/image102.png"/><Relationship Id="rId102" Type="http://schemas.openxmlformats.org/officeDocument/2006/relationships/image" Target="media/image101.jpeg"/><Relationship Id="rId101" Type="http://schemas.openxmlformats.org/officeDocument/2006/relationships/image" Target="media/image100.jpeg"/><Relationship Id="rId100" Type="http://schemas.openxmlformats.org/officeDocument/2006/relationships/image" Target="media/image99.jpeg"/><Relationship Id="rId10" Type="http://schemas.openxmlformats.org/officeDocument/2006/relationships/image" Target="media/image10.pn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2024-05-21T14:38:23Z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2024-05-21T14:38:33</vt:filetime>
  </property>
  <property fmtid="{D5CDD505-2E9C-101B-9397-08002B2CF9AE}" pid="4" name="UsrData">
    <vt:lpwstr>664c415228fd4a001fbdf5f3wl</vt:lpwstr>
  </property>
</Properties>
</file>