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1"/>
        <w:spacing w:before="36" w:line="340" w:lineRule="exact"/>
        <w:rPr>
          <w:rFonts w:ascii="SimHei" w:hAnsi="SimHei" w:eastAsia="SimHei" w:cs="SimHei"/>
          <w:sz w:val="18"/>
          <w:szCs w:val="18"/>
        </w:rPr>
      </w:pPr>
      <w:r>
        <w:pict>
          <v:shape id="_x0000_s2" style="position:absolute;margin-left:354.602pt;margin-top:2.70575pt;mso-position-vertical-relative:text;mso-position-horizontal-relative:text;width:52.45pt;height:10.15pt;z-index:2516592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8"/>
                      <w:szCs w:val="18"/>
                      <w:b/>
                      <w:bCs/>
                      <w:spacing w:val="-1"/>
                    </w:rPr>
                    <w:t>XZH-SY-090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1441479</wp:posOffset>
            </wp:positionH>
            <wp:positionV relativeFrom="page">
              <wp:posOffset>1098583</wp:posOffset>
            </wp:positionV>
            <wp:extent cx="793710" cy="774658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93710" cy="774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8"/>
          <w:szCs w:val="18"/>
          <w:spacing w:val="-2"/>
          <w:position w:val="12"/>
        </w:rPr>
        <w:t>内蒙古新众辉环境检测有限公司</w:t>
      </w:r>
    </w:p>
    <w:p>
      <w:pPr>
        <w:ind w:left="22"/>
        <w:spacing w:line="220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5"/>
        </w:rPr>
        <w:t>报告编号：</w:t>
      </w:r>
      <w:r>
        <w:rPr>
          <w:rFonts w:ascii="SimHei" w:hAnsi="SimHei" w:eastAsia="SimHei" w:cs="SimHei"/>
          <w:sz w:val="18"/>
          <w:szCs w:val="18"/>
          <w:spacing w:val="-9"/>
        </w:rPr>
        <w:t xml:space="preserve"> </w:t>
      </w:r>
      <w:r>
        <w:rPr>
          <w:rFonts w:ascii="SimHei" w:hAnsi="SimHei" w:eastAsia="SimHei" w:cs="SimHei"/>
          <w:sz w:val="18"/>
          <w:szCs w:val="18"/>
          <w:spacing w:val="-5"/>
        </w:rPr>
        <w:t>XZH-BG20240304-001</w:t>
      </w:r>
    </w:p>
    <w:p>
      <w:pPr>
        <w:ind w:left="206"/>
        <w:spacing w:before="88" w:line="216" w:lineRule="auto"/>
        <w:rPr>
          <w:sz w:val="29"/>
          <w:szCs w:val="29"/>
        </w:rPr>
      </w:pPr>
      <w:r>
        <w:rPr>
          <w:rFonts w:ascii="STHupo" w:hAnsi="STHupo" w:eastAsia="STHupo" w:cs="STHupo"/>
          <w:sz w:val="29"/>
          <w:szCs w:val="29"/>
          <w:b/>
          <w:bCs/>
          <w:spacing w:val="-14"/>
        </w:rPr>
        <w:t>新众辉环境检测</w:t>
      </w:r>
      <w:r>
        <w:rPr>
          <w:rFonts w:ascii="STHupo" w:hAnsi="STHupo" w:eastAsia="STHupo" w:cs="STHupo"/>
          <w:sz w:val="29"/>
          <w:szCs w:val="29"/>
          <w:spacing w:val="-30"/>
        </w:rPr>
        <w:t xml:space="preserve"> </w:t>
      </w:r>
      <w:r>
        <w:rPr>
          <w:sz w:val="29"/>
          <w:szCs w:val="29"/>
          <w:position w:val="6"/>
        </w:rPr>
        <w:drawing>
          <wp:inline distT="0" distB="0" distL="0" distR="0">
            <wp:extent cx="1346219" cy="1104907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46219" cy="1104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14"/>
        <w:spacing w:before="19" w:line="221" w:lineRule="auto"/>
        <w:rPr>
          <w:rFonts w:ascii="SimHei" w:hAnsi="SimHei" w:eastAsia="SimHei" w:cs="SimHei"/>
          <w:sz w:val="15"/>
          <w:szCs w:val="15"/>
        </w:rPr>
      </w:pPr>
      <w:r>
        <w:rPr>
          <w:rFonts w:ascii="SimHei" w:hAnsi="SimHei" w:eastAsia="SimHei" w:cs="SimHei"/>
          <w:sz w:val="15"/>
          <w:szCs w:val="15"/>
          <w:b/>
          <w:bCs/>
          <w:spacing w:val="-11"/>
        </w:rPr>
        <w:t>内蒙古新众辉环境检测有限公司</w:t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ind w:left="2211"/>
        <w:spacing w:before="224" w:line="223" w:lineRule="auto"/>
        <w:outlineLvl w:val="0"/>
        <w:rPr>
          <w:rFonts w:ascii="SimHei" w:hAnsi="SimHei" w:eastAsia="SimHei" w:cs="SimHei"/>
          <w:sz w:val="69"/>
          <w:szCs w:val="69"/>
        </w:rPr>
      </w:pPr>
      <w:r>
        <w:rPr>
          <w:rFonts w:ascii="SimHei" w:hAnsi="SimHei" w:eastAsia="SimHei" w:cs="SimHei"/>
          <w:sz w:val="69"/>
          <w:szCs w:val="69"/>
          <w:b/>
          <w:bCs/>
          <w:spacing w:val="-23"/>
        </w:rPr>
        <w:t>检</w:t>
      </w:r>
      <w:r>
        <w:rPr>
          <w:rFonts w:ascii="SimHei" w:hAnsi="SimHei" w:eastAsia="SimHei" w:cs="SimHei"/>
          <w:sz w:val="69"/>
          <w:szCs w:val="69"/>
          <w:spacing w:val="59"/>
        </w:rPr>
        <w:t xml:space="preserve"> </w:t>
      </w:r>
      <w:r>
        <w:rPr>
          <w:rFonts w:ascii="SimHei" w:hAnsi="SimHei" w:eastAsia="SimHei" w:cs="SimHei"/>
          <w:sz w:val="69"/>
          <w:szCs w:val="69"/>
          <w:b/>
          <w:bCs/>
          <w:spacing w:val="-23"/>
        </w:rPr>
        <w:t>测</w:t>
      </w:r>
      <w:r>
        <w:rPr>
          <w:rFonts w:ascii="SimHei" w:hAnsi="SimHei" w:eastAsia="SimHei" w:cs="SimHei"/>
          <w:sz w:val="69"/>
          <w:szCs w:val="69"/>
          <w:spacing w:val="58"/>
        </w:rPr>
        <w:t xml:space="preserve"> </w:t>
      </w:r>
      <w:r>
        <w:rPr>
          <w:rFonts w:ascii="SimHei" w:hAnsi="SimHei" w:eastAsia="SimHei" w:cs="SimHei"/>
          <w:sz w:val="69"/>
          <w:szCs w:val="69"/>
          <w:b/>
          <w:bCs/>
          <w:spacing w:val="-23"/>
        </w:rPr>
        <w:t>报</w:t>
      </w:r>
      <w:r>
        <w:rPr>
          <w:rFonts w:ascii="SimHei" w:hAnsi="SimHei" w:eastAsia="SimHei" w:cs="SimHei"/>
          <w:sz w:val="69"/>
          <w:szCs w:val="69"/>
          <w:spacing w:val="76"/>
        </w:rPr>
        <w:t xml:space="preserve"> </w:t>
      </w:r>
      <w:r>
        <w:rPr>
          <w:rFonts w:ascii="SimHei" w:hAnsi="SimHei" w:eastAsia="SimHei" w:cs="SimHei"/>
          <w:sz w:val="69"/>
          <w:szCs w:val="69"/>
          <w:b/>
          <w:bCs/>
          <w:spacing w:val="-23"/>
        </w:rPr>
        <w:t>告</w:t>
      </w:r>
    </w:p>
    <w:p>
      <w:pPr>
        <w:ind w:left="2566"/>
        <w:spacing w:before="290" w:line="184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b/>
          <w:bCs/>
          <w:spacing w:val="-4"/>
        </w:rPr>
        <w:t>XZH-BG20240304-001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ind w:left="965"/>
        <w:spacing w:before="81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16"/>
        </w:rPr>
        <w:t>任务名称：内蒙古小满生物科技有限公司委托</w:t>
      </w:r>
      <w:r>
        <w:rPr>
          <w:rFonts w:ascii="SimHei" w:hAnsi="SimHei" w:eastAsia="SimHei" w:cs="SimHei"/>
          <w:sz w:val="25"/>
          <w:szCs w:val="25"/>
          <w:b/>
          <w:bCs/>
          <w:spacing w:val="-17"/>
        </w:rPr>
        <w:t>检测</w:t>
      </w:r>
    </w:p>
    <w:p>
      <w:pPr>
        <w:ind w:left="965"/>
        <w:spacing w:before="311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4"/>
        </w:rPr>
        <w:t>检测类别：委托检测(有组织废气)</w:t>
      </w:r>
    </w:p>
    <w:p>
      <w:pPr>
        <w:pStyle w:val="BodyText"/>
        <w:spacing w:line="247" w:lineRule="auto"/>
        <w:rPr/>
      </w:pPr>
      <w:r/>
    </w:p>
    <w:p>
      <w:pPr>
        <w:ind w:left="965"/>
        <w:spacing w:before="82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13"/>
        </w:rPr>
        <w:t>委托单位：内蒙古小满生物科技有限公司</w:t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ind w:left="2216"/>
        <w:spacing w:before="95" w:line="221" w:lineRule="auto"/>
        <w:rPr>
          <w:rFonts w:ascii="SimHei" w:hAnsi="SimHei" w:eastAsia="SimHei" w:cs="SimHei"/>
          <w:sz w:val="29"/>
          <w:szCs w:val="29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1969801</wp:posOffset>
            </wp:positionH>
            <wp:positionV relativeFrom="paragraph">
              <wp:posOffset>-717750</wp:posOffset>
            </wp:positionV>
            <wp:extent cx="1460456" cy="1460455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0456" cy="1460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9"/>
          <w:szCs w:val="29"/>
          <w:b/>
          <w:bCs/>
          <w:spacing w:val="-13"/>
        </w:rPr>
        <w:t>内蒙古新众辉环境检测有限公司</w:t>
      </w:r>
    </w:p>
    <w:p>
      <w:pPr>
        <w:spacing w:line="221" w:lineRule="auto"/>
        <w:sectPr>
          <w:footerReference w:type="default" r:id="rId1"/>
          <w:pgSz w:w="11720" w:h="16600"/>
          <w:pgMar w:top="809" w:right="1758" w:bottom="1042" w:left="1758" w:header="0" w:footer="828" w:gutter="0"/>
        </w:sectPr>
        <w:rPr>
          <w:rFonts w:ascii="SimHei" w:hAnsi="SimHei" w:eastAsia="SimHei" w:cs="SimHei"/>
          <w:sz w:val="29"/>
          <w:szCs w:val="29"/>
        </w:rPr>
      </w:pPr>
    </w:p>
    <w:p>
      <w:pPr>
        <w:spacing w:before="36" w:line="350" w:lineRule="exact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position w:val="12"/>
        </w:rPr>
        <w:t>内蒙古新众辉环境检测有限公司</w:t>
      </w:r>
    </w:p>
    <w:p>
      <w:pPr>
        <w:spacing w:line="187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5"/>
        </w:rPr>
        <w:t>报告编号：</w:t>
      </w:r>
      <w:r>
        <w:rPr>
          <w:rFonts w:ascii="SimHei" w:hAnsi="SimHei" w:eastAsia="SimHei" w:cs="SimHei"/>
          <w:sz w:val="18"/>
          <w:szCs w:val="18"/>
          <w:spacing w:val="-9"/>
        </w:rPr>
        <w:t xml:space="preserve"> </w:t>
      </w:r>
      <w:r>
        <w:rPr>
          <w:rFonts w:ascii="SimHei" w:hAnsi="SimHei" w:eastAsia="SimHei" w:cs="SimHei"/>
          <w:sz w:val="18"/>
          <w:szCs w:val="18"/>
          <w:spacing w:val="-5"/>
        </w:rPr>
        <w:t>XZH-BG20240304-001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3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b/>
          <w:bCs/>
          <w:spacing w:val="-1"/>
        </w:rPr>
        <w:t>XZH-SY-090</w:t>
      </w:r>
    </w:p>
    <w:p>
      <w:pPr>
        <w:spacing w:line="188" w:lineRule="auto"/>
        <w:sectPr>
          <w:footerReference w:type="default" r:id="rId5"/>
          <w:pgSz w:w="11710" w:h="16600"/>
          <w:pgMar w:top="789" w:right="1658" w:bottom="1062" w:left="1700" w:header="0" w:footer="848" w:gutter="0"/>
          <w:cols w:equalWidth="0" w:num="2">
            <w:col w:w="7000" w:space="100"/>
            <w:col w:w="1252" w:space="0"/>
          </w:cols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pStyle w:val="BodyText"/>
        <w:spacing w:line="346" w:lineRule="auto"/>
        <w:rPr/>
      </w:pPr>
      <w:r/>
    </w:p>
    <w:p>
      <w:pPr>
        <w:pStyle w:val="BodyText"/>
        <w:spacing w:line="347" w:lineRule="auto"/>
        <w:rPr/>
      </w:pPr>
      <w:r/>
    </w:p>
    <w:p>
      <w:pPr>
        <w:ind w:left="3525"/>
        <w:spacing w:before="120" w:line="221" w:lineRule="auto"/>
        <w:rPr>
          <w:rFonts w:ascii="SimHei" w:hAnsi="SimHei" w:eastAsia="SimHei" w:cs="SimHei"/>
          <w:sz w:val="37"/>
          <w:szCs w:val="37"/>
        </w:rPr>
      </w:pPr>
      <w:r>
        <w:rPr>
          <w:rFonts w:ascii="SimHei" w:hAnsi="SimHei" w:eastAsia="SimHei" w:cs="SimHei"/>
          <w:sz w:val="37"/>
          <w:szCs w:val="37"/>
          <w:b/>
          <w:bCs/>
          <w:spacing w:val="-12"/>
        </w:rPr>
        <w:t>声</w:t>
      </w:r>
      <w:r>
        <w:rPr>
          <w:rFonts w:ascii="SimHei" w:hAnsi="SimHei" w:eastAsia="SimHei" w:cs="SimHei"/>
          <w:sz w:val="37"/>
          <w:szCs w:val="37"/>
          <w:spacing w:val="82"/>
        </w:rPr>
        <w:t xml:space="preserve">  </w:t>
      </w:r>
      <w:r>
        <w:rPr>
          <w:rFonts w:ascii="SimHei" w:hAnsi="SimHei" w:eastAsia="SimHei" w:cs="SimHei"/>
          <w:sz w:val="37"/>
          <w:szCs w:val="37"/>
          <w:b/>
          <w:bCs/>
          <w:spacing w:val="-12"/>
        </w:rPr>
        <w:t>明</w:t>
      </w:r>
    </w:p>
    <w:p>
      <w:pPr>
        <w:spacing w:before="138" w:line="400" w:lineRule="exac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0"/>
          <w:position w:val="10"/>
        </w:rPr>
        <w:t>1.检测报告无检验检测专用章、骑缝章及资质认定标</w:t>
      </w:r>
      <w:r>
        <w:rPr>
          <w:rFonts w:ascii="SimHei" w:hAnsi="SimHei" w:eastAsia="SimHei" w:cs="SimHei"/>
          <w:sz w:val="25"/>
          <w:szCs w:val="25"/>
          <w:spacing w:val="-11"/>
          <w:position w:val="10"/>
        </w:rPr>
        <w:t>志无效。</w:t>
      </w:r>
    </w:p>
    <w:p>
      <w:pPr>
        <w:spacing w:before="1" w:line="220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0"/>
        </w:rPr>
        <w:t>2.</w:t>
      </w:r>
      <w:r>
        <w:rPr>
          <w:rFonts w:ascii="SimHei" w:hAnsi="SimHei" w:eastAsia="SimHei" w:cs="SimHei"/>
          <w:sz w:val="25"/>
          <w:szCs w:val="25"/>
          <w:spacing w:val="-37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10"/>
        </w:rPr>
        <w:t>检测报告无编制、审核、批准人员签字</w:t>
      </w:r>
      <w:r>
        <w:rPr>
          <w:rFonts w:ascii="SimHei" w:hAnsi="SimHei" w:eastAsia="SimHei" w:cs="SimHei"/>
          <w:sz w:val="25"/>
          <w:szCs w:val="25"/>
          <w:spacing w:val="-11"/>
        </w:rPr>
        <w:t>无效。</w:t>
      </w:r>
    </w:p>
    <w:p>
      <w:pPr>
        <w:ind w:right="67"/>
        <w:spacing w:before="121" w:line="310" w:lineRule="auto"/>
        <w:jc w:val="both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0"/>
        </w:rPr>
        <w:t>3.</w:t>
      </w:r>
      <w:r>
        <w:rPr>
          <w:rFonts w:ascii="SimHei" w:hAnsi="SimHei" w:eastAsia="SimHei" w:cs="SimHei"/>
          <w:sz w:val="25"/>
          <w:szCs w:val="25"/>
          <w:spacing w:val="-56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10"/>
        </w:rPr>
        <w:t>检测委托方如对检测报告数据有异议，</w:t>
      </w:r>
      <w:r>
        <w:rPr>
          <w:rFonts w:ascii="SimHei" w:hAnsi="SimHei" w:eastAsia="SimHei" w:cs="SimHei"/>
          <w:sz w:val="25"/>
          <w:szCs w:val="25"/>
          <w:spacing w:val="-11"/>
        </w:rPr>
        <w:t>请于收到报告之日起十五日内向本单</w:t>
      </w:r>
      <w:r>
        <w:rPr>
          <w:rFonts w:ascii="SimHei" w:hAnsi="SimHei" w:eastAsia="SimHei" w:cs="SimHei"/>
          <w:sz w:val="25"/>
          <w:szCs w:val="25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13"/>
        </w:rPr>
        <w:t>位提出复测申请，同时附上报告原件并预付复测费</w:t>
      </w:r>
      <w:r>
        <w:rPr>
          <w:rFonts w:ascii="SimHei" w:hAnsi="SimHei" w:eastAsia="SimHei" w:cs="SimHei"/>
          <w:sz w:val="25"/>
          <w:szCs w:val="25"/>
          <w:spacing w:val="-14"/>
        </w:rPr>
        <w:t>，逾期不予受理。不可重复性</w:t>
      </w:r>
    </w:p>
    <w:p>
      <w:pPr>
        <w:spacing w:before="1" w:line="212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2"/>
        </w:rPr>
        <w:t>或者不能进行复测的实验，不进行复测，委托方放弃异议权利。</w:t>
      </w:r>
    </w:p>
    <w:p>
      <w:pPr>
        <w:spacing w:before="111" w:line="431" w:lineRule="exac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3"/>
          <w:position w:val="13"/>
        </w:rPr>
        <w:t>4.</w:t>
      </w:r>
      <w:r>
        <w:rPr>
          <w:rFonts w:ascii="SimHei" w:hAnsi="SimHei" w:eastAsia="SimHei" w:cs="SimHei"/>
          <w:sz w:val="25"/>
          <w:szCs w:val="25"/>
          <w:spacing w:val="-13"/>
          <w:position w:val="13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13"/>
          <w:position w:val="13"/>
        </w:rPr>
        <w:t>由客户送样的委托检测，检测数据和结果仅对来样结果负责。</w:t>
      </w:r>
    </w:p>
    <w:p>
      <w:pPr>
        <w:spacing w:before="1" w:line="220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8"/>
        </w:rPr>
        <w:t>5.本单位有权在完成报告后处理所测样品。</w:t>
      </w:r>
    </w:p>
    <w:p>
      <w:pPr>
        <w:spacing w:before="90" w:line="213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8"/>
        </w:rPr>
        <w:t>6.</w:t>
      </w:r>
      <w:r>
        <w:rPr>
          <w:rFonts w:ascii="SimHei" w:hAnsi="SimHei" w:eastAsia="SimHei" w:cs="SimHei"/>
          <w:sz w:val="25"/>
          <w:szCs w:val="25"/>
          <w:spacing w:val="-66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8"/>
        </w:rPr>
        <w:t>本单位保证工作的客观公正性，对委托方的商业信息</w:t>
      </w:r>
      <w:r>
        <w:rPr>
          <w:rFonts w:ascii="SimHei" w:hAnsi="SimHei" w:eastAsia="SimHei" w:cs="SimHei"/>
          <w:sz w:val="25"/>
          <w:szCs w:val="25"/>
          <w:spacing w:val="-9"/>
        </w:rPr>
        <w:t>、技术文件等商业秘密</w:t>
      </w:r>
    </w:p>
    <w:p>
      <w:pPr>
        <w:spacing w:before="153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5"/>
        </w:rPr>
        <w:t>履行保密义务。</w:t>
      </w:r>
    </w:p>
    <w:p>
      <w:pPr>
        <w:ind w:right="79"/>
        <w:spacing w:before="89" w:line="258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6"/>
        </w:rPr>
        <w:t>7.未经本机构书面批准，不得复制报告(全文复</w:t>
      </w:r>
      <w:r>
        <w:rPr>
          <w:rFonts w:ascii="SimHei" w:hAnsi="SimHei" w:eastAsia="SimHei" w:cs="SimHei"/>
          <w:sz w:val="25"/>
          <w:szCs w:val="25"/>
          <w:spacing w:val="-7"/>
        </w:rPr>
        <w:t>制除外)、私自转让、盗用、冒</w:t>
      </w:r>
      <w:r>
        <w:rPr>
          <w:rFonts w:ascii="SimHei" w:hAnsi="SimHei" w:eastAsia="SimHei" w:cs="SimHei"/>
          <w:sz w:val="25"/>
          <w:szCs w:val="25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14"/>
        </w:rPr>
        <w:t>用、涂改或以其他形式篡改的均属无效，本单位将对上述行为严究其相应的法律</w:t>
      </w:r>
    </w:p>
    <w:p>
      <w:pPr>
        <w:spacing w:before="133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0"/>
        </w:rPr>
        <w:t>责任。经同意的复制品需加盖本单位检验检测专用章</w:t>
      </w:r>
      <w:r>
        <w:rPr>
          <w:rFonts w:ascii="SimHei" w:hAnsi="SimHei" w:eastAsia="SimHei" w:cs="SimHei"/>
          <w:sz w:val="25"/>
          <w:szCs w:val="25"/>
          <w:spacing w:val="-11"/>
        </w:rPr>
        <w:t>后方能生效。</w:t>
      </w:r>
    </w:p>
    <w:p>
      <w:pPr>
        <w:spacing w:before="90" w:line="213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4"/>
        </w:rPr>
        <w:t>8.未经本机构书面同意，本报告及数据不得用于商品广告，违者必究。</w:t>
      </w:r>
    </w:p>
    <w:p>
      <w:pPr>
        <w:pStyle w:val="BodyText"/>
        <w:spacing w:line="371" w:lineRule="auto"/>
        <w:rPr/>
      </w:pPr>
      <w:r/>
    </w:p>
    <w:p>
      <w:pPr>
        <w:ind w:firstLine="29"/>
        <w:spacing w:before="1" w:line="20" w:lineRule="exact"/>
        <w:rPr/>
      </w:pPr>
      <w:r>
        <w:rPr/>
        <w:drawing>
          <wp:inline distT="0" distB="0" distL="0" distR="0">
            <wp:extent cx="5270456" cy="12754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0456" cy="12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84" w:lineRule="auto"/>
        <w:rPr/>
      </w:pPr>
      <w:r/>
    </w:p>
    <w:p>
      <w:pPr>
        <w:spacing w:before="81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7"/>
        </w:rPr>
        <w:t>防伪说明：</w:t>
      </w:r>
    </w:p>
    <w:p>
      <w:pPr>
        <w:pStyle w:val="BodyText"/>
        <w:spacing w:line="247" w:lineRule="auto"/>
        <w:rPr/>
      </w:pPr>
      <w:r/>
    </w:p>
    <w:p>
      <w:pPr>
        <w:spacing w:before="82" w:line="213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0"/>
        </w:rPr>
        <w:t>a.</w:t>
      </w:r>
      <w:r>
        <w:rPr>
          <w:rFonts w:ascii="SimSun" w:hAnsi="SimSun" w:eastAsia="SimSun" w:cs="SimSun"/>
          <w:sz w:val="25"/>
          <w:szCs w:val="25"/>
          <w:spacing w:val="-43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10"/>
        </w:rPr>
        <w:t>报告编号是唯一的；</w:t>
      </w:r>
    </w:p>
    <w:p>
      <w:pPr>
        <w:pStyle w:val="BodyText"/>
        <w:spacing w:line="461" w:lineRule="auto"/>
        <w:rPr/>
      </w:pPr>
      <w:r/>
    </w:p>
    <w:p>
      <w:pPr>
        <w:ind w:firstLine="29"/>
        <w:spacing w:line="20" w:lineRule="exact"/>
        <w:rPr/>
      </w:pPr>
      <w:r>
        <w:rPr/>
        <w:drawing>
          <wp:inline distT="0" distB="0" distL="0" distR="0">
            <wp:extent cx="5181597" cy="12754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81597" cy="12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left="3"/>
        <w:spacing w:before="82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13"/>
        </w:rPr>
        <w:t>检测机构：内蒙古新众辉环境检测有限公司</w:t>
      </w:r>
    </w:p>
    <w:p>
      <w:pPr>
        <w:pStyle w:val="BodyText"/>
        <w:spacing w:line="251" w:lineRule="auto"/>
        <w:rPr/>
      </w:pPr>
      <w:r/>
    </w:p>
    <w:p>
      <w:pPr>
        <w:ind w:left="3"/>
        <w:spacing w:before="81" w:line="224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7"/>
        </w:rPr>
        <w:t>电话：0478-7921899</w:t>
      </w:r>
    </w:p>
    <w:p>
      <w:pPr>
        <w:pStyle w:val="BodyText"/>
        <w:rPr/>
      </w:pPr>
      <w:r/>
    </w:p>
    <w:p>
      <w:pPr>
        <w:ind w:left="3"/>
        <w:spacing w:before="82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5"/>
        </w:rPr>
        <w:t>邮编：015000</w:t>
      </w:r>
    </w:p>
    <w:p>
      <w:pPr>
        <w:spacing w:before="321" w:line="617" w:lineRule="exact"/>
        <w:jc w:val="righ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11"/>
          <w:position w:val="28"/>
        </w:rPr>
        <w:t>机构地址：内蒙古自治区巴彦淖尔市临河区新华东街路南石化加油站旁(丘号：</w:t>
      </w:r>
    </w:p>
    <w:p>
      <w:pPr>
        <w:ind w:left="4"/>
        <w:spacing w:before="1" w:line="184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5"/>
        </w:rPr>
        <w:t>07050450)</w:t>
      </w:r>
    </w:p>
    <w:p>
      <w:pPr>
        <w:spacing w:line="184" w:lineRule="auto"/>
        <w:sectPr>
          <w:type w:val="continuous"/>
          <w:pgSz w:w="11710" w:h="16600"/>
          <w:pgMar w:top="789" w:right="1658" w:bottom="1062" w:left="1700" w:header="0" w:footer="848" w:gutter="0"/>
          <w:cols w:equalWidth="0" w:num="1">
            <w:col w:w="8352" w:space="0"/>
          </w:cols>
        </w:sectPr>
        <w:rPr>
          <w:rFonts w:ascii="SimSun" w:hAnsi="SimSun" w:eastAsia="SimSun" w:cs="SimSun"/>
          <w:sz w:val="28"/>
          <w:szCs w:val="28"/>
        </w:rPr>
      </w:pPr>
    </w:p>
    <w:p>
      <w:pPr>
        <w:ind w:left="1025"/>
        <w:spacing w:before="36" w:line="370" w:lineRule="exact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2"/>
          <w:position w:val="14"/>
        </w:rPr>
        <w:t>内蒙古新众辉环境检测有限公司</w:t>
      </w:r>
    </w:p>
    <w:p>
      <w:pPr>
        <w:ind w:left="1025"/>
        <w:spacing w:line="220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5"/>
        </w:rPr>
        <w:t>报告编号：</w:t>
      </w:r>
      <w:r>
        <w:rPr>
          <w:rFonts w:ascii="SimHei" w:hAnsi="SimHei" w:eastAsia="SimHei" w:cs="SimHei"/>
          <w:sz w:val="18"/>
          <w:szCs w:val="18"/>
          <w:spacing w:val="-5"/>
        </w:rPr>
        <w:t xml:space="preserve"> </w:t>
      </w:r>
      <w:r>
        <w:rPr>
          <w:rFonts w:ascii="SimHei" w:hAnsi="SimHei" w:eastAsia="SimHei" w:cs="SimHei"/>
          <w:sz w:val="18"/>
          <w:szCs w:val="18"/>
          <w:spacing w:val="-5"/>
        </w:rPr>
        <w:t>XZH-BG20240304-001</w:t>
      </w:r>
    </w:p>
    <w:p>
      <w:pPr>
        <w:ind w:left="1029"/>
        <w:spacing w:before="184" w:line="187" w:lineRule="auto"/>
        <w:outlineLvl w:val="0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b/>
          <w:bCs/>
          <w:spacing w:val="-17"/>
        </w:rPr>
        <w:t>一、概述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53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b/>
          <w:bCs/>
          <w:spacing w:val="-1"/>
        </w:rPr>
        <w:t>XZH-SY-090</w:t>
      </w:r>
    </w:p>
    <w:p>
      <w:pPr>
        <w:spacing w:line="188" w:lineRule="auto"/>
        <w:sectPr>
          <w:footerReference w:type="default" r:id="rId8"/>
          <w:pgSz w:w="11560" w:h="16490"/>
          <w:pgMar w:top="689" w:right="634" w:bottom="973" w:left="674" w:header="0" w:footer="783" w:gutter="0"/>
          <w:cols w:equalWidth="0" w:num="2">
            <w:col w:w="8026" w:space="100"/>
            <w:col w:w="2125" w:space="0"/>
          </w:cols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pStyle w:val="BodyText"/>
        <w:spacing w:line="272" w:lineRule="auto"/>
        <w:rPr/>
      </w:pPr>
      <w:r/>
    </w:p>
    <w:p>
      <w:pPr>
        <w:ind w:left="1025" w:right="942" w:firstLine="570"/>
        <w:spacing w:before="95" w:line="407" w:lineRule="auto"/>
        <w:jc w:val="both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spacing w:val="-5"/>
        </w:rPr>
        <w:t>内蒙古新众辉环境检测有限公司受内蒙古小满生物科技有限公</w:t>
      </w:r>
      <w:r>
        <w:rPr>
          <w:rFonts w:ascii="SimHei" w:hAnsi="SimHei" w:eastAsia="SimHei" w:cs="SimHei"/>
          <w:sz w:val="29"/>
          <w:szCs w:val="29"/>
          <w:spacing w:val="16"/>
        </w:rPr>
        <w:t xml:space="preserve"> </w:t>
      </w:r>
      <w:r>
        <w:rPr>
          <w:rFonts w:ascii="SimHei" w:hAnsi="SimHei" w:eastAsia="SimHei" w:cs="SimHei"/>
          <w:sz w:val="29"/>
          <w:szCs w:val="29"/>
          <w:spacing w:val="24"/>
        </w:rPr>
        <w:t>司委托，于2024年3月6-7日对内蒙古小满生物科技有限公司</w:t>
      </w:r>
    </w:p>
    <w:p>
      <w:pPr>
        <w:ind w:left="1025"/>
        <w:spacing w:before="1" w:line="212" w:lineRule="auto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spacing w:val="-9"/>
        </w:rPr>
        <w:t>DA002、DA004、DA005</w:t>
      </w:r>
      <w:r>
        <w:rPr>
          <w:rFonts w:ascii="SimHei" w:hAnsi="SimHei" w:eastAsia="SimHei" w:cs="SimHei"/>
          <w:sz w:val="29"/>
          <w:szCs w:val="29"/>
          <w:spacing w:val="59"/>
        </w:rPr>
        <w:t xml:space="preserve">  </w:t>
      </w:r>
      <w:r>
        <w:rPr>
          <w:rFonts w:ascii="SimHei" w:hAnsi="SimHei" w:eastAsia="SimHei" w:cs="SimHei"/>
          <w:sz w:val="29"/>
          <w:szCs w:val="29"/>
          <w:spacing w:val="-9"/>
        </w:rPr>
        <w:t>废气</w:t>
      </w:r>
      <w:r>
        <w:rPr>
          <w:rFonts w:ascii="SimHei" w:hAnsi="SimHei" w:eastAsia="SimHei" w:cs="SimHei"/>
          <w:sz w:val="29"/>
          <w:szCs w:val="29"/>
          <w:spacing w:val="-10"/>
        </w:rPr>
        <w:t>排口进行了检测，本次任务信息如下：</w:t>
      </w:r>
    </w:p>
    <w:p>
      <w:pPr>
        <w:ind w:left="4459"/>
        <w:spacing w:before="304" w:line="221" w:lineRule="auto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b/>
          <w:bCs/>
          <w:spacing w:val="-14"/>
        </w:rPr>
        <w:t>任务信息一览表</w:t>
      </w:r>
    </w:p>
    <w:p>
      <w:pPr>
        <w:spacing w:before="15"/>
        <w:rPr/>
      </w:pPr>
      <w:r/>
    </w:p>
    <w:p>
      <w:pPr>
        <w:spacing w:before="14"/>
        <w:rPr/>
      </w:pPr>
      <w:r/>
    </w:p>
    <w:tbl>
      <w:tblPr>
        <w:tblStyle w:val="TableNormal"/>
        <w:tblW w:w="1024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194"/>
        <w:gridCol w:w="1199"/>
        <w:gridCol w:w="2248"/>
        <w:gridCol w:w="1498"/>
        <w:gridCol w:w="4101"/>
      </w:tblGrid>
      <w:tr>
        <w:trPr>
          <w:trHeight w:val="674" w:hRule="atLeast"/>
        </w:trPr>
        <w:tc>
          <w:tcPr>
            <w:tcW w:w="2393" w:type="dxa"/>
            <w:vAlign w:val="top"/>
            <w:gridSpan w:val="2"/>
          </w:tcPr>
          <w:p>
            <w:pPr>
              <w:pStyle w:val="TableText"/>
              <w:ind w:left="759"/>
              <w:spacing w:before="194" w:line="221" w:lineRule="auto"/>
              <w:rPr/>
            </w:pPr>
            <w:r>
              <w:rPr>
                <w:b/>
                <w:bCs/>
                <w:spacing w:val="-6"/>
              </w:rPr>
              <w:t>委托方</w:t>
            </w:r>
          </w:p>
        </w:tc>
        <w:tc>
          <w:tcPr>
            <w:tcW w:w="7847" w:type="dxa"/>
            <w:vAlign w:val="top"/>
            <w:gridSpan w:val="3"/>
          </w:tcPr>
          <w:p>
            <w:pPr>
              <w:pStyle w:val="TableText"/>
              <w:ind w:left="2032"/>
              <w:spacing w:before="194" w:line="219" w:lineRule="auto"/>
              <w:rPr/>
            </w:pPr>
            <w:r>
              <w:rPr>
                <w:spacing w:val="3"/>
              </w:rPr>
              <w:t>内蒙古小满生物科技有限公司</w:t>
            </w:r>
          </w:p>
        </w:tc>
      </w:tr>
      <w:tr>
        <w:trPr>
          <w:trHeight w:val="669" w:hRule="atLeast"/>
        </w:trPr>
        <w:tc>
          <w:tcPr>
            <w:tcW w:w="2393" w:type="dxa"/>
            <w:vAlign w:val="top"/>
            <w:gridSpan w:val="2"/>
          </w:tcPr>
          <w:p>
            <w:pPr>
              <w:pStyle w:val="TableText"/>
              <w:ind w:left="179"/>
              <w:spacing w:before="190" w:line="221" w:lineRule="auto"/>
              <w:rPr/>
            </w:pPr>
            <w:r>
              <w:rPr>
                <w:b/>
                <w:bCs/>
                <w:spacing w:val="-5"/>
              </w:rPr>
              <w:t>委托方联系方式</w:t>
            </w:r>
          </w:p>
        </w:tc>
        <w:tc>
          <w:tcPr>
            <w:tcW w:w="7847" w:type="dxa"/>
            <w:vAlign w:val="top"/>
            <w:gridSpan w:val="3"/>
          </w:tcPr>
          <w:p>
            <w:pPr>
              <w:pStyle w:val="TableText"/>
              <w:ind w:left="2682"/>
              <w:spacing w:before="193" w:line="219" w:lineRule="auto"/>
              <w:rPr/>
            </w:pPr>
            <w:r>
              <w:rPr>
                <w:spacing w:val="-1"/>
              </w:rPr>
              <w:t>杜新龙13394861024</w:t>
            </w:r>
          </w:p>
        </w:tc>
      </w:tr>
      <w:tr>
        <w:trPr>
          <w:trHeight w:val="649" w:hRule="atLeast"/>
        </w:trPr>
        <w:tc>
          <w:tcPr>
            <w:tcW w:w="2393" w:type="dxa"/>
            <w:vAlign w:val="top"/>
            <w:gridSpan w:val="2"/>
          </w:tcPr>
          <w:p>
            <w:pPr>
              <w:pStyle w:val="TableText"/>
              <w:ind w:left="609"/>
              <w:spacing w:before="180" w:line="220" w:lineRule="auto"/>
              <w:rPr/>
            </w:pPr>
            <w:r>
              <w:rPr>
                <w:b/>
                <w:bCs/>
                <w:spacing w:val="-1"/>
              </w:rPr>
              <w:t>委托日期</w:t>
            </w:r>
          </w:p>
        </w:tc>
        <w:tc>
          <w:tcPr>
            <w:tcW w:w="7847" w:type="dxa"/>
            <w:vAlign w:val="top"/>
            <w:gridSpan w:val="3"/>
          </w:tcPr>
          <w:p>
            <w:pPr>
              <w:pStyle w:val="TableText"/>
              <w:ind w:left="2852"/>
              <w:spacing w:before="184" w:line="219" w:lineRule="auto"/>
              <w:rPr/>
            </w:pPr>
            <w:r>
              <w:rPr>
                <w:spacing w:val="48"/>
              </w:rPr>
              <w:t>2024年3月6日</w:t>
            </w:r>
          </w:p>
        </w:tc>
      </w:tr>
      <w:tr>
        <w:trPr>
          <w:trHeight w:val="650" w:hRule="atLeast"/>
        </w:trPr>
        <w:tc>
          <w:tcPr>
            <w:tcW w:w="2393" w:type="dxa"/>
            <w:vAlign w:val="top"/>
            <w:gridSpan w:val="2"/>
          </w:tcPr>
          <w:p>
            <w:pPr>
              <w:pStyle w:val="TableText"/>
              <w:ind w:left="609"/>
              <w:spacing w:before="181" w:line="220" w:lineRule="auto"/>
              <w:rPr/>
            </w:pPr>
            <w:r>
              <w:rPr>
                <w:b/>
                <w:bCs/>
                <w:spacing w:val="-6"/>
              </w:rPr>
              <w:t>有无分包</w:t>
            </w:r>
          </w:p>
        </w:tc>
        <w:tc>
          <w:tcPr>
            <w:tcW w:w="7847" w:type="dxa"/>
            <w:vAlign w:val="top"/>
            <w:gridSpan w:val="3"/>
          </w:tcPr>
          <w:p>
            <w:pPr>
              <w:pStyle w:val="TableText"/>
              <w:ind w:left="3772"/>
              <w:spacing w:before="185" w:line="220" w:lineRule="auto"/>
              <w:rPr/>
            </w:pPr>
            <w:r>
              <w:rPr/>
              <w:t>有</w:t>
            </w:r>
          </w:p>
        </w:tc>
      </w:tr>
      <w:tr>
        <w:trPr>
          <w:trHeight w:val="669" w:hRule="atLeast"/>
        </w:trPr>
        <w:tc>
          <w:tcPr>
            <w:tcW w:w="2393" w:type="dxa"/>
            <w:vAlign w:val="top"/>
            <w:gridSpan w:val="2"/>
          </w:tcPr>
          <w:p>
            <w:pPr>
              <w:pStyle w:val="TableText"/>
              <w:ind w:left="609"/>
              <w:spacing w:before="190" w:line="219" w:lineRule="auto"/>
              <w:rPr/>
            </w:pPr>
            <w:r>
              <w:rPr>
                <w:b/>
                <w:bCs/>
              </w:rPr>
              <w:t>样品类别</w:t>
            </w:r>
          </w:p>
        </w:tc>
        <w:tc>
          <w:tcPr>
            <w:tcW w:w="7847" w:type="dxa"/>
            <w:vAlign w:val="top"/>
            <w:gridSpan w:val="3"/>
          </w:tcPr>
          <w:p>
            <w:pPr>
              <w:pStyle w:val="TableText"/>
              <w:ind w:left="3192"/>
              <w:spacing w:before="195" w:line="220" w:lineRule="auto"/>
              <w:rPr/>
            </w:pPr>
            <w:r>
              <w:rPr>
                <w:spacing w:val="3"/>
              </w:rPr>
              <w:t>有组织废气</w:t>
            </w:r>
          </w:p>
        </w:tc>
      </w:tr>
      <w:tr>
        <w:trPr>
          <w:trHeight w:val="1279" w:hRule="atLeast"/>
        </w:trPr>
        <w:tc>
          <w:tcPr>
            <w:tcW w:w="2393" w:type="dxa"/>
            <w:vAlign w:val="top"/>
            <w:gridSpan w:val="2"/>
          </w:tcPr>
          <w:p>
            <w:pPr>
              <w:spacing w:line="4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09"/>
              <w:spacing w:before="94" w:line="219" w:lineRule="auto"/>
              <w:rPr/>
            </w:pPr>
            <w:r>
              <w:rPr>
                <w:b/>
                <w:bCs/>
                <w:spacing w:val="-5"/>
              </w:rPr>
              <w:t>采样依据</w:t>
            </w:r>
          </w:p>
        </w:tc>
        <w:tc>
          <w:tcPr>
            <w:tcW w:w="7847" w:type="dxa"/>
            <w:vAlign w:val="top"/>
            <w:gridSpan w:val="3"/>
          </w:tcPr>
          <w:p>
            <w:pPr>
              <w:pStyle w:val="TableText"/>
              <w:ind w:left="357"/>
              <w:spacing w:before="214" w:line="631" w:lineRule="exact"/>
              <w:rPr/>
            </w:pPr>
            <w:r>
              <w:rPr>
                <w:position w:val="26"/>
              </w:rPr>
              <w:t>《固定污染源排气中颗粒物测定与气态污染物采样方法</w:t>
            </w:r>
          </w:p>
          <w:p>
            <w:pPr>
              <w:pStyle w:val="TableText"/>
              <w:ind w:left="2172"/>
              <w:spacing w:line="219" w:lineRule="auto"/>
              <w:rPr/>
            </w:pPr>
            <w:r>
              <w:rPr/>
              <w:t>GB/T16157-1996及其修改单</w:t>
            </w:r>
          </w:p>
        </w:tc>
      </w:tr>
      <w:tr>
        <w:trPr>
          <w:trHeight w:val="669" w:hRule="atLeast"/>
        </w:trPr>
        <w:tc>
          <w:tcPr>
            <w:tcW w:w="1194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9"/>
              <w:spacing w:before="94" w:line="185" w:lineRule="auto"/>
              <w:rPr/>
            </w:pPr>
            <w:r>
              <w:rPr>
                <w:b/>
                <w:bCs/>
                <w:spacing w:val="-4"/>
              </w:rPr>
              <w:t>DA003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05"/>
              <w:spacing w:before="196" w:line="221" w:lineRule="auto"/>
              <w:rPr/>
            </w:pPr>
            <w:r>
              <w:rPr>
                <w:b/>
                <w:bCs/>
              </w:rPr>
              <w:t>名称</w:t>
            </w:r>
          </w:p>
        </w:tc>
        <w:tc>
          <w:tcPr>
            <w:tcW w:w="2248" w:type="dxa"/>
            <w:vAlign w:val="top"/>
          </w:tcPr>
          <w:p>
            <w:pPr>
              <w:pStyle w:val="TableText"/>
              <w:ind w:left="242"/>
              <w:spacing w:before="196" w:line="219" w:lineRule="auto"/>
              <w:rPr/>
            </w:pPr>
            <w:r>
              <w:rPr>
                <w:spacing w:val="7"/>
              </w:rPr>
              <w:t>制粒车间排口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ind w:left="168"/>
              <w:spacing w:before="194" w:line="221" w:lineRule="auto"/>
              <w:rPr/>
            </w:pPr>
            <w:r>
              <w:rPr>
                <w:b/>
                <w:bCs/>
                <w:spacing w:val="-2"/>
              </w:rPr>
              <w:t>治理设施</w:t>
            </w:r>
          </w:p>
        </w:tc>
        <w:tc>
          <w:tcPr>
            <w:tcW w:w="4101" w:type="dxa"/>
            <w:vAlign w:val="top"/>
          </w:tcPr>
          <w:p>
            <w:pPr>
              <w:pStyle w:val="TableText"/>
              <w:ind w:left="226"/>
              <w:spacing w:before="194" w:line="219" w:lineRule="auto"/>
              <w:rPr/>
            </w:pPr>
            <w:r>
              <w:rPr>
                <w:spacing w:val="1"/>
              </w:rPr>
              <w:t>布袋除尘·旋风除尘+洗涤塔</w:t>
            </w:r>
          </w:p>
        </w:tc>
      </w:tr>
      <w:tr>
        <w:trPr>
          <w:trHeight w:val="659" w:hRule="atLeast"/>
        </w:trPr>
        <w:tc>
          <w:tcPr>
            <w:tcW w:w="11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05"/>
              <w:spacing w:before="194" w:line="220" w:lineRule="auto"/>
              <w:rPr/>
            </w:pPr>
            <w:r>
              <w:rPr>
                <w:b/>
                <w:bCs/>
                <w:spacing w:val="-7"/>
              </w:rPr>
              <w:t>工况</w:t>
            </w:r>
          </w:p>
        </w:tc>
        <w:tc>
          <w:tcPr>
            <w:tcW w:w="2248" w:type="dxa"/>
            <w:vAlign w:val="top"/>
          </w:tcPr>
          <w:p>
            <w:pPr>
              <w:pStyle w:val="TableText"/>
              <w:ind w:left="892"/>
              <w:spacing w:before="272" w:line="183" w:lineRule="auto"/>
              <w:rPr/>
            </w:pPr>
            <w:r>
              <w:rPr>
                <w:spacing w:val="-3"/>
              </w:rPr>
              <w:t>85%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ind w:left="18"/>
              <w:spacing w:before="193" w:line="219" w:lineRule="auto"/>
              <w:rPr/>
            </w:pPr>
            <w:r>
              <w:rPr>
                <w:b/>
                <w:bCs/>
                <w:spacing w:val="-2"/>
              </w:rPr>
              <w:t>排气筒高度</w:t>
            </w:r>
          </w:p>
        </w:tc>
        <w:tc>
          <w:tcPr>
            <w:tcW w:w="4101" w:type="dxa"/>
            <w:vAlign w:val="top"/>
          </w:tcPr>
          <w:p>
            <w:pPr>
              <w:pStyle w:val="TableText"/>
              <w:ind w:left="1755"/>
              <w:spacing w:before="198" w:line="219" w:lineRule="auto"/>
              <w:rPr/>
            </w:pPr>
            <w:r>
              <w:rPr>
                <w:spacing w:val="4"/>
              </w:rPr>
              <w:t>15米</w:t>
            </w:r>
          </w:p>
        </w:tc>
      </w:tr>
      <w:tr>
        <w:trPr>
          <w:trHeight w:val="659" w:hRule="atLeast"/>
        </w:trPr>
        <w:tc>
          <w:tcPr>
            <w:tcW w:w="1194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9"/>
              <w:spacing w:before="95" w:line="185" w:lineRule="auto"/>
              <w:rPr/>
            </w:pPr>
            <w:r>
              <w:rPr>
                <w:b/>
                <w:bCs/>
                <w:spacing w:val="-4"/>
              </w:rPr>
              <w:t>DA004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05"/>
              <w:spacing w:before="198" w:line="221" w:lineRule="auto"/>
              <w:rPr/>
            </w:pPr>
            <w:r>
              <w:rPr>
                <w:b/>
                <w:bCs/>
              </w:rPr>
              <w:t>名称</w:t>
            </w:r>
          </w:p>
        </w:tc>
        <w:tc>
          <w:tcPr>
            <w:tcW w:w="2248" w:type="dxa"/>
            <w:vAlign w:val="top"/>
          </w:tcPr>
          <w:p>
            <w:pPr>
              <w:pStyle w:val="TableText"/>
              <w:ind w:left="392"/>
              <w:spacing w:before="199" w:line="220" w:lineRule="auto"/>
              <w:rPr/>
            </w:pPr>
            <w:r>
              <w:rPr>
                <w:spacing w:val="8"/>
              </w:rPr>
              <w:t>热风炉排口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ind w:left="168"/>
              <w:spacing w:before="196" w:line="221" w:lineRule="auto"/>
              <w:rPr/>
            </w:pPr>
            <w:r>
              <w:rPr>
                <w:b/>
                <w:bCs/>
                <w:spacing w:val="-2"/>
              </w:rPr>
              <w:t>治理设施</w:t>
            </w:r>
          </w:p>
        </w:tc>
        <w:tc>
          <w:tcPr>
            <w:tcW w:w="4101" w:type="dxa"/>
            <w:vAlign w:val="top"/>
          </w:tcPr>
          <w:p>
            <w:pPr>
              <w:pStyle w:val="TableText"/>
              <w:ind w:left="1466"/>
              <w:spacing w:before="197" w:line="219" w:lineRule="auto"/>
              <w:rPr/>
            </w:pPr>
            <w:r>
              <w:rPr>
                <w:spacing w:val="2"/>
              </w:rPr>
              <w:t>布袋除尘</w:t>
            </w:r>
          </w:p>
        </w:tc>
      </w:tr>
      <w:tr>
        <w:trPr>
          <w:trHeight w:val="659" w:hRule="atLeast"/>
        </w:trPr>
        <w:tc>
          <w:tcPr>
            <w:tcW w:w="11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05"/>
              <w:spacing w:before="196" w:line="220" w:lineRule="auto"/>
              <w:rPr/>
            </w:pPr>
            <w:r>
              <w:rPr>
                <w:b/>
                <w:bCs/>
                <w:spacing w:val="-7"/>
              </w:rPr>
              <w:t>工况</w:t>
            </w:r>
          </w:p>
        </w:tc>
        <w:tc>
          <w:tcPr>
            <w:tcW w:w="2248" w:type="dxa"/>
            <w:vAlign w:val="top"/>
          </w:tcPr>
          <w:p>
            <w:pPr>
              <w:pStyle w:val="TableText"/>
              <w:ind w:left="892"/>
              <w:spacing w:before="274" w:line="183" w:lineRule="auto"/>
              <w:rPr/>
            </w:pPr>
            <w:r>
              <w:rPr>
                <w:spacing w:val="-3"/>
              </w:rPr>
              <w:t>85%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ind w:left="18"/>
              <w:spacing w:before="195" w:line="219" w:lineRule="auto"/>
              <w:rPr/>
            </w:pPr>
            <w:r>
              <w:rPr>
                <w:b/>
                <w:bCs/>
                <w:spacing w:val="-2"/>
              </w:rPr>
              <w:t>排气筒高度</w:t>
            </w:r>
          </w:p>
        </w:tc>
        <w:tc>
          <w:tcPr>
            <w:tcW w:w="4101" w:type="dxa"/>
            <w:vAlign w:val="top"/>
          </w:tcPr>
          <w:p>
            <w:pPr>
              <w:pStyle w:val="TableText"/>
              <w:ind w:left="1755"/>
              <w:spacing w:before="200" w:line="219" w:lineRule="auto"/>
              <w:rPr/>
            </w:pPr>
            <w:r>
              <w:rPr>
                <w:spacing w:val="4"/>
              </w:rPr>
              <w:t>15米</w:t>
            </w:r>
          </w:p>
        </w:tc>
      </w:tr>
      <w:tr>
        <w:trPr>
          <w:trHeight w:val="659" w:hRule="atLeast"/>
        </w:trPr>
        <w:tc>
          <w:tcPr>
            <w:tcW w:w="1194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9"/>
              <w:spacing w:before="95" w:line="185" w:lineRule="auto"/>
              <w:rPr/>
            </w:pPr>
            <w:r>
              <w:rPr>
                <w:b/>
                <w:bCs/>
                <w:spacing w:val="-4"/>
              </w:rPr>
              <w:t>DA005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05"/>
              <w:spacing w:before="200" w:line="221" w:lineRule="auto"/>
              <w:rPr/>
            </w:pPr>
            <w:r>
              <w:rPr>
                <w:b/>
                <w:bCs/>
              </w:rPr>
              <w:t>名称</w:t>
            </w:r>
          </w:p>
        </w:tc>
        <w:tc>
          <w:tcPr>
            <w:tcW w:w="2248" w:type="dxa"/>
            <w:vAlign w:val="top"/>
          </w:tcPr>
          <w:p>
            <w:pPr>
              <w:pStyle w:val="TableText"/>
              <w:ind w:left="242"/>
              <w:spacing w:before="201" w:line="220" w:lineRule="auto"/>
              <w:rPr/>
            </w:pPr>
            <w:r>
              <w:rPr>
                <w:spacing w:val="7"/>
              </w:rPr>
              <w:t>发酵废气排口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ind w:left="168"/>
              <w:spacing w:before="198" w:line="221" w:lineRule="auto"/>
              <w:rPr/>
            </w:pPr>
            <w:r>
              <w:rPr>
                <w:b/>
                <w:bCs/>
                <w:spacing w:val="-2"/>
              </w:rPr>
              <w:t>治理设施</w:t>
            </w:r>
          </w:p>
        </w:tc>
        <w:tc>
          <w:tcPr>
            <w:tcW w:w="4101" w:type="dxa"/>
            <w:vAlign w:val="top"/>
          </w:tcPr>
          <w:p>
            <w:pPr>
              <w:pStyle w:val="TableText"/>
              <w:ind w:left="956"/>
              <w:spacing w:before="201" w:line="219" w:lineRule="auto"/>
              <w:rPr/>
            </w:pPr>
            <w:r>
              <w:rPr/>
              <w:t>旋风除尘+洗涤塔</w:t>
            </w:r>
          </w:p>
        </w:tc>
      </w:tr>
      <w:tr>
        <w:trPr>
          <w:trHeight w:val="660" w:hRule="atLeast"/>
        </w:trPr>
        <w:tc>
          <w:tcPr>
            <w:tcW w:w="11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05"/>
              <w:spacing w:before="198" w:line="220" w:lineRule="auto"/>
              <w:rPr/>
            </w:pPr>
            <w:r>
              <w:rPr>
                <w:b/>
                <w:bCs/>
                <w:spacing w:val="-7"/>
              </w:rPr>
              <w:t>工况</w:t>
            </w:r>
          </w:p>
        </w:tc>
        <w:tc>
          <w:tcPr>
            <w:tcW w:w="2248" w:type="dxa"/>
            <w:vAlign w:val="top"/>
          </w:tcPr>
          <w:p>
            <w:pPr>
              <w:pStyle w:val="TableText"/>
              <w:ind w:left="892"/>
              <w:spacing w:before="276" w:line="183" w:lineRule="auto"/>
              <w:rPr/>
            </w:pPr>
            <w:r>
              <w:rPr>
                <w:spacing w:val="-3"/>
              </w:rPr>
              <w:t>85%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ind w:left="18"/>
              <w:spacing w:before="197" w:line="219" w:lineRule="auto"/>
              <w:rPr/>
            </w:pPr>
            <w:r>
              <w:rPr>
                <w:b/>
                <w:bCs/>
                <w:spacing w:val="-2"/>
              </w:rPr>
              <w:t>排气筒高度</w:t>
            </w:r>
          </w:p>
        </w:tc>
        <w:tc>
          <w:tcPr>
            <w:tcW w:w="4101" w:type="dxa"/>
            <w:vAlign w:val="top"/>
          </w:tcPr>
          <w:p>
            <w:pPr>
              <w:pStyle w:val="TableText"/>
              <w:ind w:left="1755"/>
              <w:spacing w:before="202" w:line="219" w:lineRule="auto"/>
              <w:rPr/>
            </w:pPr>
            <w:r>
              <w:rPr>
                <w:spacing w:val="4"/>
              </w:rPr>
              <w:t>15米</w:t>
            </w:r>
          </w:p>
        </w:tc>
      </w:tr>
      <w:tr>
        <w:trPr>
          <w:trHeight w:val="659" w:hRule="atLeast"/>
        </w:trPr>
        <w:tc>
          <w:tcPr>
            <w:tcW w:w="2393" w:type="dxa"/>
            <w:vAlign w:val="top"/>
            <w:gridSpan w:val="2"/>
          </w:tcPr>
          <w:p>
            <w:pPr>
              <w:pStyle w:val="TableText"/>
              <w:ind w:left="609"/>
              <w:spacing w:before="195" w:line="219" w:lineRule="auto"/>
              <w:rPr/>
            </w:pPr>
            <w:r>
              <w:rPr>
                <w:b/>
                <w:bCs/>
                <w:spacing w:val="-1"/>
              </w:rPr>
              <w:t>采样日期</w:t>
            </w:r>
          </w:p>
        </w:tc>
        <w:tc>
          <w:tcPr>
            <w:tcW w:w="7847" w:type="dxa"/>
            <w:vAlign w:val="top"/>
            <w:gridSpan w:val="3"/>
          </w:tcPr>
          <w:p>
            <w:pPr>
              <w:pStyle w:val="TableText"/>
              <w:ind w:left="2712"/>
              <w:spacing w:before="201" w:line="219" w:lineRule="auto"/>
              <w:rPr/>
            </w:pPr>
            <w:r>
              <w:rPr>
                <w:spacing w:val="32"/>
              </w:rPr>
              <w:t>2024年3月6-</w:t>
            </w:r>
            <w:r>
              <w:rPr>
                <w:spacing w:val="-76"/>
              </w:rPr>
              <w:t xml:space="preserve"> </w:t>
            </w:r>
            <w:r>
              <w:rPr>
                <w:spacing w:val="32"/>
              </w:rPr>
              <w:t>7日</w:t>
            </w:r>
          </w:p>
        </w:tc>
      </w:tr>
      <w:tr>
        <w:trPr>
          <w:trHeight w:val="674" w:hRule="atLeast"/>
        </w:trPr>
        <w:tc>
          <w:tcPr>
            <w:tcW w:w="2393" w:type="dxa"/>
            <w:vAlign w:val="top"/>
            <w:gridSpan w:val="2"/>
          </w:tcPr>
          <w:p>
            <w:pPr>
              <w:pStyle w:val="TableText"/>
              <w:ind w:left="759"/>
              <w:spacing w:before="196" w:line="219" w:lineRule="auto"/>
              <w:rPr/>
            </w:pPr>
            <w:r>
              <w:rPr>
                <w:b/>
                <w:bCs/>
                <w:spacing w:val="-6"/>
              </w:rPr>
              <w:t>采样人</w:t>
            </w:r>
          </w:p>
        </w:tc>
        <w:tc>
          <w:tcPr>
            <w:tcW w:w="7847" w:type="dxa"/>
            <w:vAlign w:val="top"/>
            <w:gridSpan w:val="3"/>
          </w:tcPr>
          <w:p>
            <w:pPr>
              <w:pStyle w:val="TableText"/>
              <w:ind w:left="2752"/>
              <w:spacing w:before="200" w:line="219" w:lineRule="auto"/>
              <w:rPr/>
            </w:pPr>
            <w:r>
              <w:rPr>
                <w:spacing w:val="2"/>
              </w:rPr>
              <w:t>皇甫浏通、王靖渊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1560" w:h="16490"/>
          <w:pgMar w:top="689" w:right="634" w:bottom="973" w:left="674" w:header="0" w:footer="783" w:gutter="0"/>
          <w:cols w:equalWidth="0" w:num="1">
            <w:col w:w="10251" w:space="0"/>
          </w:cols>
        </w:sectPr>
        <w:rPr>
          <w:sz w:val="2"/>
          <w:szCs w:val="2"/>
        </w:rPr>
      </w:pPr>
    </w:p>
    <w:p>
      <w:pPr>
        <w:ind w:left="977"/>
        <w:spacing w:before="36" w:line="221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b/>
          <w:bCs/>
          <w:spacing w:val="-4"/>
        </w:rPr>
        <w:t>内蒙古新众辉环境检测有限公司</w:t>
      </w:r>
    </w:p>
    <w:p>
      <w:pPr>
        <w:ind w:left="997"/>
        <w:spacing w:before="85" w:line="184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b/>
          <w:bCs/>
          <w:spacing w:val="-2"/>
        </w:rPr>
        <w:t>报告编号：XZH-BG20240304-001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5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b/>
          <w:bCs/>
          <w:spacing w:val="-1"/>
        </w:rPr>
        <w:t>XZH-SY-090</w:t>
      </w:r>
    </w:p>
    <w:p>
      <w:pPr>
        <w:spacing w:line="188" w:lineRule="auto"/>
        <w:sectPr>
          <w:footerReference w:type="default" r:id="rId9"/>
          <w:pgSz w:w="11710" w:h="16600"/>
          <w:pgMar w:top="786" w:right="654" w:bottom="1072" w:left="754" w:header="0" w:footer="859" w:gutter="0"/>
          <w:cols w:equalWidth="0" w:num="2">
            <w:col w:w="7976" w:space="100"/>
            <w:col w:w="2225" w:space="0"/>
          </w:cols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81" w:lineRule="exact"/>
        <w:rPr/>
      </w:pPr>
      <w:r/>
    </w:p>
    <w:tbl>
      <w:tblPr>
        <w:tblStyle w:val="TableNormal"/>
        <w:tblW w:w="1024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383"/>
        <w:gridCol w:w="7857"/>
      </w:tblGrid>
      <w:tr>
        <w:trPr>
          <w:trHeight w:val="671" w:hRule="atLeast"/>
        </w:trPr>
        <w:tc>
          <w:tcPr>
            <w:tcW w:w="2383" w:type="dxa"/>
            <w:vAlign w:val="top"/>
          </w:tcPr>
          <w:p>
            <w:pPr>
              <w:pStyle w:val="TableText"/>
              <w:ind w:left="739"/>
              <w:spacing w:before="193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2"/>
              </w:rPr>
              <w:t>收样人</w:t>
            </w:r>
          </w:p>
        </w:tc>
        <w:tc>
          <w:tcPr>
            <w:tcW w:w="7857" w:type="dxa"/>
            <w:vAlign w:val="top"/>
          </w:tcPr>
          <w:p>
            <w:pPr>
              <w:pStyle w:val="TableText"/>
              <w:ind w:left="3476"/>
              <w:spacing w:before="194" w:line="220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1"/>
              </w:rPr>
              <w:t>李丽蓉</w:t>
            </w:r>
          </w:p>
        </w:tc>
      </w:tr>
      <w:tr>
        <w:trPr>
          <w:trHeight w:val="667" w:hRule="atLeast"/>
        </w:trPr>
        <w:tc>
          <w:tcPr>
            <w:tcW w:w="2383" w:type="dxa"/>
            <w:vAlign w:val="top"/>
          </w:tcPr>
          <w:p>
            <w:pPr>
              <w:pStyle w:val="TableText"/>
              <w:ind w:left="589"/>
              <w:spacing w:before="192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1"/>
              </w:rPr>
              <w:t>检测日期</w:t>
            </w:r>
          </w:p>
        </w:tc>
        <w:tc>
          <w:tcPr>
            <w:tcW w:w="7857" w:type="dxa"/>
            <w:vAlign w:val="top"/>
          </w:tcPr>
          <w:p>
            <w:pPr>
              <w:pStyle w:val="TableText"/>
              <w:ind w:left="2872"/>
              <w:spacing w:before="196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spacing w:val="4"/>
              </w:rPr>
              <w:t>2024年3月6-7日</w:t>
            </w:r>
          </w:p>
        </w:tc>
      </w:tr>
      <w:tr>
        <w:trPr>
          <w:trHeight w:val="671" w:hRule="atLeast"/>
        </w:trPr>
        <w:tc>
          <w:tcPr>
            <w:tcW w:w="2383" w:type="dxa"/>
            <w:vAlign w:val="top"/>
          </w:tcPr>
          <w:p>
            <w:pPr>
              <w:pStyle w:val="TableText"/>
              <w:ind w:left="439"/>
              <w:spacing w:before="195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3"/>
              </w:rPr>
              <w:t>项目负责人</w:t>
            </w:r>
          </w:p>
        </w:tc>
        <w:tc>
          <w:tcPr>
            <w:tcW w:w="7857" w:type="dxa"/>
            <w:vAlign w:val="top"/>
          </w:tcPr>
          <w:p>
            <w:pPr>
              <w:pStyle w:val="TableText"/>
              <w:ind w:left="3472"/>
              <w:spacing w:before="200" w:line="220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spacing w:val="4"/>
              </w:rPr>
              <w:t>李天杰</w:t>
            </w:r>
          </w:p>
        </w:tc>
      </w:tr>
    </w:tbl>
    <w:p>
      <w:pPr>
        <w:ind w:left="979"/>
        <w:spacing w:before="200" w:line="221" w:lineRule="auto"/>
        <w:outlineLvl w:val="0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b/>
          <w:bCs/>
          <w:spacing w:val="-14"/>
        </w:rPr>
        <w:t>二、检测及分析方法</w:t>
      </w:r>
    </w:p>
    <w:p>
      <w:pPr>
        <w:spacing w:before="151"/>
        <w:rPr/>
      </w:pPr>
      <w:r/>
    </w:p>
    <w:tbl>
      <w:tblPr>
        <w:tblStyle w:val="TableNormal"/>
        <w:tblW w:w="10199" w:type="dxa"/>
        <w:tblInd w:w="4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14"/>
        <w:gridCol w:w="1488"/>
        <w:gridCol w:w="4116"/>
        <w:gridCol w:w="2597"/>
        <w:gridCol w:w="1384"/>
      </w:tblGrid>
      <w:tr>
        <w:trPr>
          <w:trHeight w:val="534" w:hRule="atLeast"/>
        </w:trPr>
        <w:tc>
          <w:tcPr>
            <w:tcW w:w="614" w:type="dxa"/>
            <w:vAlign w:val="top"/>
          </w:tcPr>
          <w:p>
            <w:pPr>
              <w:pStyle w:val="TableText"/>
              <w:ind w:left="54"/>
              <w:spacing w:before="156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序号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250"/>
              <w:spacing w:before="154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1"/>
              </w:rPr>
              <w:t>检测项目</w:t>
            </w:r>
          </w:p>
        </w:tc>
        <w:tc>
          <w:tcPr>
            <w:tcW w:w="4116" w:type="dxa"/>
            <w:vAlign w:val="top"/>
          </w:tcPr>
          <w:p>
            <w:pPr>
              <w:pStyle w:val="TableText"/>
              <w:ind w:left="1213"/>
              <w:spacing w:before="154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检测方法及来源</w:t>
            </w:r>
          </w:p>
        </w:tc>
        <w:tc>
          <w:tcPr>
            <w:tcW w:w="2597" w:type="dxa"/>
            <w:vAlign w:val="top"/>
          </w:tcPr>
          <w:p>
            <w:pPr>
              <w:pStyle w:val="TableText"/>
              <w:ind w:left="456"/>
              <w:spacing w:before="154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使用仪器及编号</w:t>
            </w:r>
          </w:p>
        </w:tc>
        <w:tc>
          <w:tcPr>
            <w:tcW w:w="1384" w:type="dxa"/>
            <w:vAlign w:val="top"/>
          </w:tcPr>
          <w:p>
            <w:pPr>
              <w:pStyle w:val="TableText"/>
              <w:ind w:left="329"/>
              <w:spacing w:before="154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检出限</w:t>
            </w:r>
          </w:p>
        </w:tc>
      </w:tr>
      <w:tr>
        <w:trPr>
          <w:trHeight w:val="978" w:hRule="atLeast"/>
        </w:trPr>
        <w:tc>
          <w:tcPr>
            <w:tcW w:w="614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8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88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0"/>
              <w:spacing w:before="78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颗粒物</w:t>
            </w:r>
          </w:p>
        </w:tc>
        <w:tc>
          <w:tcPr>
            <w:tcW w:w="4116" w:type="dxa"/>
            <w:vAlign w:val="top"/>
          </w:tcPr>
          <w:p>
            <w:pPr>
              <w:pStyle w:val="TableText"/>
              <w:spacing w:before="61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《固定污染源排气中颗粒物测定与气态</w:t>
            </w:r>
          </w:p>
          <w:p>
            <w:pPr>
              <w:pStyle w:val="TableText"/>
              <w:ind w:left="72"/>
              <w:spacing w:before="3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污染物采样方法》GB/T 16157-1996及</w:t>
            </w:r>
          </w:p>
          <w:p>
            <w:pPr>
              <w:pStyle w:val="TableText"/>
              <w:ind w:left="1693"/>
              <w:spacing w:before="16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修改单</w:t>
            </w:r>
          </w:p>
        </w:tc>
        <w:tc>
          <w:tcPr>
            <w:tcW w:w="2597" w:type="dxa"/>
            <w:vAlign w:val="top"/>
          </w:tcPr>
          <w:p>
            <w:pPr>
              <w:pStyle w:val="TableText"/>
              <w:ind w:left="97" w:right="77"/>
              <w:spacing w:before="240" w:line="22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YQ3000-D型大流量烟尘</w:t>
            </w:r>
            <w:r>
              <w:rPr>
                <w:sz w:val="24"/>
                <w:szCs w:val="24"/>
                <w:spacing w:val="7"/>
              </w:rPr>
              <w:t xml:space="preserve"> </w:t>
            </w:r>
            <w:r>
              <w:rPr>
                <w:sz w:val="24"/>
                <w:szCs w:val="24"/>
                <w:spacing w:val="1"/>
              </w:rPr>
              <w:t>(气)测试仪</w:t>
            </w:r>
            <w:r>
              <w:rPr>
                <w:sz w:val="24"/>
                <w:szCs w:val="24"/>
              </w:rPr>
              <w:t>XZH</w:t>
            </w:r>
            <w:r>
              <w:rPr>
                <w:sz w:val="24"/>
                <w:szCs w:val="24"/>
                <w:spacing w:val="1"/>
              </w:rPr>
              <w:t>-</w:t>
            </w:r>
            <w:r>
              <w:rPr>
                <w:sz w:val="24"/>
                <w:szCs w:val="24"/>
              </w:rPr>
              <w:t>CY</w:t>
            </w:r>
            <w:r>
              <w:rPr>
                <w:sz w:val="24"/>
                <w:szCs w:val="24"/>
                <w:spacing w:val="1"/>
              </w:rPr>
              <w:t>-026</w:t>
            </w:r>
          </w:p>
        </w:tc>
        <w:tc>
          <w:tcPr>
            <w:tcW w:w="138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29"/>
              <w:spacing w:before="78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939" w:hRule="atLeast"/>
        </w:trPr>
        <w:tc>
          <w:tcPr>
            <w:tcW w:w="61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8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0"/>
              <w:spacing w:before="78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二氧化硫</w:t>
            </w:r>
          </w:p>
        </w:tc>
        <w:tc>
          <w:tcPr>
            <w:tcW w:w="4116" w:type="dxa"/>
            <w:vAlign w:val="top"/>
          </w:tcPr>
          <w:p>
            <w:pPr>
              <w:pStyle w:val="TableText"/>
              <w:ind w:left="612" w:right="177" w:hanging="540"/>
              <w:spacing w:before="202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《固定污染源废气</w:t>
            </w:r>
            <w:r>
              <w:rPr>
                <w:sz w:val="24"/>
                <w:szCs w:val="24"/>
                <w:spacing w:val="22"/>
              </w:rPr>
              <w:t xml:space="preserve">  </w:t>
            </w:r>
            <w:r>
              <w:rPr>
                <w:sz w:val="24"/>
                <w:szCs w:val="24"/>
                <w:spacing w:val="-2"/>
              </w:rPr>
              <w:t>二氧化硫的测定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定电位电解法》HJ 57-2017</w:t>
            </w:r>
          </w:p>
        </w:tc>
        <w:tc>
          <w:tcPr>
            <w:tcW w:w="2597" w:type="dxa"/>
            <w:vAlign w:val="top"/>
          </w:tcPr>
          <w:p>
            <w:pPr>
              <w:pStyle w:val="TableText"/>
              <w:ind w:left="97" w:right="77"/>
              <w:spacing w:before="183" w:line="24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YQ3000-D型大流量烟尘</w:t>
            </w:r>
            <w:r>
              <w:rPr>
                <w:sz w:val="24"/>
                <w:szCs w:val="24"/>
                <w:spacing w:val="7"/>
              </w:rPr>
              <w:t xml:space="preserve"> </w:t>
            </w:r>
            <w:r>
              <w:rPr>
                <w:sz w:val="24"/>
                <w:szCs w:val="24"/>
                <w:spacing w:val="1"/>
              </w:rPr>
              <w:t>(气)测试仪</w:t>
            </w:r>
            <w:r>
              <w:rPr>
                <w:sz w:val="24"/>
                <w:szCs w:val="24"/>
              </w:rPr>
              <w:t>XZH</w:t>
            </w:r>
            <w:r>
              <w:rPr>
                <w:sz w:val="24"/>
                <w:szCs w:val="24"/>
                <w:spacing w:val="1"/>
              </w:rPr>
              <w:t>-</w:t>
            </w:r>
            <w:r>
              <w:rPr>
                <w:sz w:val="24"/>
                <w:szCs w:val="24"/>
              </w:rPr>
              <w:t>CY</w:t>
            </w:r>
            <w:r>
              <w:rPr>
                <w:sz w:val="24"/>
                <w:szCs w:val="24"/>
                <w:spacing w:val="1"/>
              </w:rPr>
              <w:t>-026</w:t>
            </w:r>
          </w:p>
        </w:tc>
        <w:tc>
          <w:tcPr>
            <w:tcW w:w="1384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0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3mg/m³</w:t>
            </w:r>
          </w:p>
        </w:tc>
      </w:tr>
      <w:tr>
        <w:trPr>
          <w:trHeight w:val="928" w:hRule="atLeast"/>
        </w:trPr>
        <w:tc>
          <w:tcPr>
            <w:tcW w:w="61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88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0"/>
              <w:spacing w:before="78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氮氧化物</w:t>
            </w:r>
          </w:p>
        </w:tc>
        <w:tc>
          <w:tcPr>
            <w:tcW w:w="4116" w:type="dxa"/>
            <w:vAlign w:val="top"/>
          </w:tcPr>
          <w:p>
            <w:pPr>
              <w:pStyle w:val="TableText"/>
              <w:ind w:left="671" w:right="193" w:hanging="599"/>
              <w:spacing w:before="212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《固定污染源废气氮氧化物的测定定</w:t>
            </w:r>
            <w:r>
              <w:rPr>
                <w:sz w:val="24"/>
                <w:szCs w:val="24"/>
                <w:spacing w:val="14"/>
              </w:rPr>
              <w:t xml:space="preserve"> </w:t>
            </w:r>
            <w:r>
              <w:rPr>
                <w:sz w:val="24"/>
                <w:szCs w:val="24"/>
              </w:rPr>
              <w:t>电位电解法》HJ 693-2014</w:t>
            </w:r>
          </w:p>
        </w:tc>
        <w:tc>
          <w:tcPr>
            <w:tcW w:w="2597" w:type="dxa"/>
            <w:vAlign w:val="top"/>
          </w:tcPr>
          <w:p>
            <w:pPr>
              <w:pStyle w:val="TableText"/>
              <w:ind w:left="97" w:right="77"/>
              <w:spacing w:before="215" w:line="22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YQ3000-D型大流量烟尘</w:t>
            </w:r>
            <w:r>
              <w:rPr>
                <w:sz w:val="24"/>
                <w:szCs w:val="24"/>
                <w:spacing w:val="7"/>
              </w:rPr>
              <w:t xml:space="preserve"> </w:t>
            </w:r>
            <w:r>
              <w:rPr>
                <w:sz w:val="24"/>
                <w:szCs w:val="24"/>
                <w:spacing w:val="1"/>
              </w:rPr>
              <w:t>(气)测试仪</w:t>
            </w:r>
            <w:r>
              <w:rPr>
                <w:sz w:val="24"/>
                <w:szCs w:val="24"/>
              </w:rPr>
              <w:t>XZH</w:t>
            </w:r>
            <w:r>
              <w:rPr>
                <w:sz w:val="24"/>
                <w:szCs w:val="24"/>
                <w:spacing w:val="1"/>
              </w:rPr>
              <w:t>-</w:t>
            </w:r>
            <w:r>
              <w:rPr>
                <w:sz w:val="24"/>
                <w:szCs w:val="24"/>
              </w:rPr>
              <w:t>CY</w:t>
            </w:r>
            <w:r>
              <w:rPr>
                <w:sz w:val="24"/>
                <w:szCs w:val="24"/>
                <w:spacing w:val="1"/>
              </w:rPr>
              <w:t>-026</w:t>
            </w:r>
          </w:p>
        </w:tc>
        <w:tc>
          <w:tcPr>
            <w:tcW w:w="1384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0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3mg/m³</w:t>
            </w:r>
          </w:p>
        </w:tc>
      </w:tr>
      <w:tr>
        <w:trPr>
          <w:trHeight w:val="938" w:hRule="atLeast"/>
        </w:trPr>
        <w:tc>
          <w:tcPr>
            <w:tcW w:w="61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0"/>
              <w:spacing w:before="78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氨气</w:t>
            </w:r>
          </w:p>
        </w:tc>
        <w:tc>
          <w:tcPr>
            <w:tcW w:w="4116" w:type="dxa"/>
            <w:vAlign w:val="top"/>
          </w:tcPr>
          <w:p>
            <w:pPr>
              <w:pStyle w:val="TableText"/>
              <w:ind w:left="551" w:right="332" w:hanging="359"/>
              <w:spacing w:before="196" w:line="23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《环境空气和废气氨的测定纳氏试</w:t>
            </w:r>
            <w:r>
              <w:rPr>
                <w:sz w:val="24"/>
                <w:szCs w:val="24"/>
                <w:spacing w:val="9"/>
              </w:rPr>
              <w:t xml:space="preserve"> </w:t>
            </w:r>
            <w:r>
              <w:rPr>
                <w:sz w:val="24"/>
                <w:szCs w:val="24"/>
              </w:rPr>
              <w:t>剂分光光度法》HJ 533-2009</w:t>
            </w:r>
          </w:p>
        </w:tc>
        <w:tc>
          <w:tcPr>
            <w:tcW w:w="2597" w:type="dxa"/>
            <w:vAlign w:val="top"/>
          </w:tcPr>
          <w:p>
            <w:pPr>
              <w:pStyle w:val="TableText"/>
              <w:ind w:left="696" w:right="19" w:hanging="660"/>
              <w:spacing w:before="196" w:line="24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SP-756P紫外分光光度计</w:t>
            </w:r>
            <w:r>
              <w:rPr>
                <w:sz w:val="24"/>
                <w:szCs w:val="24"/>
                <w:spacing w:val="9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XZH-YQ-012</w:t>
            </w:r>
          </w:p>
        </w:tc>
        <w:tc>
          <w:tcPr>
            <w:tcW w:w="138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0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0.25mg/m³</w:t>
            </w:r>
          </w:p>
        </w:tc>
      </w:tr>
      <w:tr>
        <w:trPr>
          <w:trHeight w:val="1278" w:hRule="atLeast"/>
        </w:trPr>
        <w:tc>
          <w:tcPr>
            <w:tcW w:w="61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8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88" w:type="dxa"/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0"/>
              <w:spacing w:before="78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硫化氢</w:t>
            </w:r>
          </w:p>
        </w:tc>
        <w:tc>
          <w:tcPr>
            <w:tcW w:w="4116" w:type="dxa"/>
            <w:vAlign w:val="top"/>
          </w:tcPr>
          <w:p>
            <w:pPr>
              <w:pStyle w:val="TableText"/>
              <w:ind w:left="13"/>
              <w:spacing w:before="57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《空气和废气监测分析方法》(第四版</w:t>
            </w:r>
          </w:p>
          <w:p>
            <w:pPr>
              <w:pStyle w:val="TableText"/>
              <w:ind w:left="192"/>
              <w:spacing w:before="3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增补版)国家环境保护总局(2003年)</w:t>
            </w:r>
          </w:p>
          <w:p>
            <w:pPr>
              <w:pStyle w:val="TableText"/>
              <w:ind w:left="133"/>
              <w:spacing w:before="1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第五篇第四章十、硫化氢(三)亚甲基</w:t>
            </w:r>
          </w:p>
          <w:p>
            <w:pPr>
              <w:pStyle w:val="TableText"/>
              <w:ind w:left="1152"/>
              <w:spacing w:before="66" w:line="18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5"/>
              </w:rPr>
              <w:t>蓝分光光度法(B)</w:t>
            </w:r>
          </w:p>
        </w:tc>
        <w:tc>
          <w:tcPr>
            <w:tcW w:w="2597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96" w:right="19" w:hanging="660"/>
              <w:spacing w:before="78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SP-756P紫外分光光度计</w:t>
            </w:r>
            <w:r>
              <w:rPr>
                <w:sz w:val="24"/>
                <w:szCs w:val="24"/>
                <w:spacing w:val="9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XZH-YQ-012</w:t>
            </w:r>
          </w:p>
        </w:tc>
        <w:tc>
          <w:tcPr>
            <w:tcW w:w="1384" w:type="dxa"/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9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0.001mg/m</w:t>
            </w:r>
          </w:p>
        </w:tc>
      </w:tr>
      <w:tr>
        <w:trPr>
          <w:trHeight w:val="934" w:hRule="atLeast"/>
        </w:trPr>
        <w:tc>
          <w:tcPr>
            <w:tcW w:w="10199" w:type="dxa"/>
            <w:vAlign w:val="top"/>
            <w:gridSpan w:val="5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78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备注：*臭气浓度为分包项目，检测方法等由分包方提</w:t>
            </w:r>
            <w:r>
              <w:rPr>
                <w:sz w:val="24"/>
                <w:szCs w:val="24"/>
                <w:spacing w:val="-1"/>
              </w:rPr>
              <w:t>供。</w:t>
            </w:r>
          </w:p>
        </w:tc>
      </w:tr>
    </w:tbl>
    <w:p>
      <w:pPr>
        <w:ind w:left="979"/>
        <w:spacing w:before="203" w:line="223" w:lineRule="auto"/>
        <w:outlineLvl w:val="0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b/>
          <w:bCs/>
          <w:spacing w:val="-11"/>
        </w:rPr>
        <w:t>三、DA003</w:t>
      </w:r>
      <w:r>
        <w:rPr>
          <w:rFonts w:ascii="SimHei" w:hAnsi="SimHei" w:eastAsia="SimHei" w:cs="SimHei"/>
          <w:sz w:val="29"/>
          <w:szCs w:val="29"/>
          <w:spacing w:val="13"/>
        </w:rPr>
        <w:t xml:space="preserve">  </w:t>
      </w:r>
      <w:r>
        <w:rPr>
          <w:rFonts w:ascii="SimHei" w:hAnsi="SimHei" w:eastAsia="SimHei" w:cs="SimHei"/>
          <w:sz w:val="29"/>
          <w:szCs w:val="29"/>
          <w:b/>
          <w:bCs/>
          <w:spacing w:val="-11"/>
        </w:rPr>
        <w:t>检测结果</w:t>
      </w:r>
    </w:p>
    <w:p>
      <w:pPr>
        <w:spacing w:line="96" w:lineRule="exact"/>
        <w:rPr/>
      </w:pPr>
      <w:r/>
    </w:p>
    <w:tbl>
      <w:tblPr>
        <w:tblStyle w:val="TableNormal"/>
        <w:tblW w:w="102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492"/>
        <w:gridCol w:w="1369"/>
        <w:gridCol w:w="1339"/>
        <w:gridCol w:w="649"/>
        <w:gridCol w:w="719"/>
        <w:gridCol w:w="1368"/>
        <w:gridCol w:w="1354"/>
      </w:tblGrid>
      <w:tr>
        <w:trPr>
          <w:trHeight w:val="603" w:hRule="atLeast"/>
        </w:trPr>
        <w:tc>
          <w:tcPr>
            <w:tcW w:w="3492" w:type="dxa"/>
            <w:vAlign w:val="top"/>
          </w:tcPr>
          <w:p>
            <w:pPr>
              <w:pStyle w:val="TableText"/>
              <w:ind w:left="1275"/>
              <w:spacing w:before="19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样品类别</w:t>
            </w:r>
          </w:p>
        </w:tc>
        <w:tc>
          <w:tcPr>
            <w:tcW w:w="1369" w:type="dxa"/>
            <w:vAlign w:val="top"/>
          </w:tcPr>
          <w:p>
            <w:pPr>
              <w:pStyle w:val="TableText"/>
              <w:ind w:left="103"/>
              <w:spacing w:before="19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有组织废气</w:t>
            </w:r>
          </w:p>
        </w:tc>
        <w:tc>
          <w:tcPr>
            <w:tcW w:w="1988" w:type="dxa"/>
            <w:vAlign w:val="top"/>
            <w:gridSpan w:val="2"/>
          </w:tcPr>
          <w:p>
            <w:pPr>
              <w:pStyle w:val="TableText"/>
              <w:ind w:left="184"/>
              <w:spacing w:before="19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样品描述、状态</w:t>
            </w:r>
          </w:p>
        </w:tc>
        <w:tc>
          <w:tcPr>
            <w:tcW w:w="3441" w:type="dxa"/>
            <w:vAlign w:val="top"/>
            <w:gridSpan w:val="3"/>
          </w:tcPr>
          <w:p>
            <w:pPr>
              <w:pStyle w:val="TableText"/>
              <w:ind w:left="446"/>
              <w:spacing w:before="19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滤筒、固态、包装完好；</w:t>
            </w:r>
          </w:p>
        </w:tc>
      </w:tr>
      <w:tr>
        <w:trPr>
          <w:trHeight w:val="588" w:hRule="atLeast"/>
        </w:trPr>
        <w:tc>
          <w:tcPr>
            <w:tcW w:w="3492" w:type="dxa"/>
            <w:vAlign w:val="top"/>
          </w:tcPr>
          <w:p>
            <w:pPr>
              <w:pStyle w:val="TableText"/>
              <w:ind w:left="1275"/>
              <w:spacing w:before="18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采样时间</w:t>
            </w:r>
          </w:p>
        </w:tc>
        <w:tc>
          <w:tcPr>
            <w:tcW w:w="1369" w:type="dxa"/>
            <w:vAlign w:val="top"/>
          </w:tcPr>
          <w:p>
            <w:pPr>
              <w:pStyle w:val="TableText"/>
              <w:ind w:left="213"/>
              <w:spacing w:before="240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2024.3.6</w:t>
            </w:r>
          </w:p>
        </w:tc>
        <w:tc>
          <w:tcPr>
            <w:tcW w:w="1988" w:type="dxa"/>
            <w:vAlign w:val="top"/>
            <w:gridSpan w:val="2"/>
          </w:tcPr>
          <w:p>
            <w:pPr>
              <w:pStyle w:val="TableText"/>
              <w:ind w:left="523"/>
              <w:spacing w:before="18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检测点位</w:t>
            </w:r>
          </w:p>
        </w:tc>
        <w:tc>
          <w:tcPr>
            <w:tcW w:w="3441" w:type="dxa"/>
            <w:vAlign w:val="top"/>
            <w:gridSpan w:val="3"/>
          </w:tcPr>
          <w:p>
            <w:pPr>
              <w:pStyle w:val="TableText"/>
              <w:ind w:left="736"/>
              <w:spacing w:before="18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DA</w:t>
            </w:r>
            <w:r>
              <w:rPr>
                <w:sz w:val="23"/>
                <w:szCs w:val="23"/>
                <w:spacing w:val="3"/>
              </w:rPr>
              <w:t>0O3制粒车间排口</w:t>
            </w:r>
          </w:p>
        </w:tc>
      </w:tr>
      <w:tr>
        <w:trPr>
          <w:trHeight w:val="488" w:hRule="atLeast"/>
        </w:trPr>
        <w:tc>
          <w:tcPr>
            <w:tcW w:w="3492" w:type="dxa"/>
            <w:vAlign w:val="top"/>
          </w:tcPr>
          <w:p>
            <w:pPr>
              <w:pStyle w:val="TableText"/>
              <w:ind w:left="1275"/>
              <w:spacing w:before="133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检测频次</w:t>
            </w:r>
          </w:p>
        </w:tc>
        <w:tc>
          <w:tcPr>
            <w:tcW w:w="1369" w:type="dxa"/>
            <w:vAlign w:val="top"/>
          </w:tcPr>
          <w:p>
            <w:pPr>
              <w:pStyle w:val="TableText"/>
              <w:ind w:left="312"/>
              <w:spacing w:before="133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1"/>
              </w:rPr>
              <w:t>第 1</w:t>
            </w:r>
            <w:r>
              <w:rPr>
                <w:sz w:val="23"/>
                <w:szCs w:val="23"/>
                <w:spacing w:val="-18"/>
              </w:rPr>
              <w:t xml:space="preserve"> </w:t>
            </w:r>
            <w:r>
              <w:rPr>
                <w:sz w:val="23"/>
                <w:szCs w:val="23"/>
                <w:spacing w:val="-11"/>
              </w:rPr>
              <w:t>次</w:t>
            </w:r>
          </w:p>
        </w:tc>
        <w:tc>
          <w:tcPr>
            <w:tcW w:w="1339" w:type="dxa"/>
            <w:vAlign w:val="top"/>
          </w:tcPr>
          <w:p>
            <w:pPr>
              <w:pStyle w:val="TableText"/>
              <w:ind w:left="323"/>
              <w:spacing w:before="133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第</w:t>
            </w:r>
            <w:r>
              <w:rPr>
                <w:sz w:val="23"/>
                <w:szCs w:val="23"/>
                <w:spacing w:val="-42"/>
              </w:rPr>
              <w:t xml:space="preserve"> </w:t>
            </w:r>
            <w:r>
              <w:rPr>
                <w:sz w:val="23"/>
                <w:szCs w:val="23"/>
                <w:spacing w:val="-7"/>
              </w:rPr>
              <w:t>2</w:t>
            </w:r>
            <w:r>
              <w:rPr>
                <w:sz w:val="23"/>
                <w:szCs w:val="23"/>
                <w:spacing w:val="-39"/>
              </w:rPr>
              <w:t xml:space="preserve"> </w:t>
            </w:r>
            <w:r>
              <w:rPr>
                <w:sz w:val="23"/>
                <w:szCs w:val="23"/>
                <w:spacing w:val="-7"/>
              </w:rPr>
              <w:t>次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335"/>
              <w:spacing w:before="133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8"/>
              </w:rPr>
              <w:t>第</w:t>
            </w:r>
            <w:r>
              <w:rPr>
                <w:sz w:val="23"/>
                <w:szCs w:val="23"/>
                <w:spacing w:val="-40"/>
              </w:rPr>
              <w:t xml:space="preserve"> </w:t>
            </w:r>
            <w:r>
              <w:rPr>
                <w:sz w:val="23"/>
                <w:szCs w:val="23"/>
                <w:spacing w:val="-8"/>
              </w:rPr>
              <w:t>3</w:t>
            </w:r>
            <w:r>
              <w:rPr>
                <w:sz w:val="23"/>
                <w:szCs w:val="23"/>
                <w:spacing w:val="-38"/>
              </w:rPr>
              <w:t xml:space="preserve"> </w:t>
            </w:r>
            <w:r>
              <w:rPr>
                <w:sz w:val="23"/>
                <w:szCs w:val="23"/>
                <w:spacing w:val="-8"/>
              </w:rPr>
              <w:t>次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ind w:left="336"/>
              <w:spacing w:before="133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平均值</w:t>
            </w:r>
          </w:p>
        </w:tc>
        <w:tc>
          <w:tcPr>
            <w:tcW w:w="1354" w:type="dxa"/>
            <w:vAlign w:val="top"/>
          </w:tcPr>
          <w:p>
            <w:pPr>
              <w:pStyle w:val="TableText"/>
              <w:ind w:left="209"/>
              <w:spacing w:before="134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标准限制</w:t>
            </w:r>
          </w:p>
        </w:tc>
      </w:tr>
      <w:tr>
        <w:trPr>
          <w:trHeight w:val="498" w:hRule="atLeast"/>
        </w:trPr>
        <w:tc>
          <w:tcPr>
            <w:tcW w:w="3492" w:type="dxa"/>
            <w:vAlign w:val="top"/>
          </w:tcPr>
          <w:p>
            <w:pPr>
              <w:pStyle w:val="TableText"/>
              <w:ind w:left="1045"/>
              <w:spacing w:before="146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烟气温度(℃)</w:t>
            </w:r>
          </w:p>
        </w:tc>
        <w:tc>
          <w:tcPr>
            <w:tcW w:w="1369" w:type="dxa"/>
            <w:vAlign w:val="top"/>
          </w:tcPr>
          <w:p>
            <w:pPr>
              <w:pStyle w:val="TableText"/>
              <w:ind w:left="612"/>
              <w:spacing w:before="206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7</w:t>
            </w:r>
          </w:p>
        </w:tc>
        <w:tc>
          <w:tcPr>
            <w:tcW w:w="1339" w:type="dxa"/>
            <w:vAlign w:val="top"/>
          </w:tcPr>
          <w:p>
            <w:pPr>
              <w:pStyle w:val="TableText"/>
              <w:ind w:left="603"/>
              <w:spacing w:before="206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7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615"/>
              <w:spacing w:before="20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ind w:left="616"/>
              <w:spacing w:before="206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7</w:t>
            </w:r>
          </w:p>
        </w:tc>
        <w:tc>
          <w:tcPr>
            <w:tcW w:w="1354" w:type="dxa"/>
            <w:vAlign w:val="top"/>
          </w:tcPr>
          <w:p>
            <w:pPr>
              <w:pStyle w:val="TableText"/>
              <w:ind w:left="608"/>
              <w:spacing w:before="152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88" w:hRule="atLeast"/>
        </w:trPr>
        <w:tc>
          <w:tcPr>
            <w:tcW w:w="3492" w:type="dxa"/>
            <w:vAlign w:val="top"/>
          </w:tcPr>
          <w:p>
            <w:pPr>
              <w:pStyle w:val="TableText"/>
              <w:ind w:left="984"/>
              <w:spacing w:before="136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6"/>
              </w:rPr>
              <w:t>标干流量(m/h)</w:t>
            </w:r>
          </w:p>
        </w:tc>
        <w:tc>
          <w:tcPr>
            <w:tcW w:w="1369" w:type="dxa"/>
            <w:vAlign w:val="top"/>
          </w:tcPr>
          <w:p>
            <w:pPr>
              <w:pStyle w:val="TableText"/>
              <w:ind w:left="443"/>
              <w:spacing w:before="19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7905</w:t>
            </w:r>
          </w:p>
        </w:tc>
        <w:tc>
          <w:tcPr>
            <w:tcW w:w="1339" w:type="dxa"/>
            <w:vAlign w:val="top"/>
          </w:tcPr>
          <w:p>
            <w:pPr>
              <w:pStyle w:val="TableText"/>
              <w:ind w:left="434"/>
              <w:spacing w:before="19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7989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444"/>
              <w:spacing w:before="19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7923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ind w:left="447"/>
              <w:spacing w:before="19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7939</w:t>
            </w:r>
          </w:p>
        </w:tc>
        <w:tc>
          <w:tcPr>
            <w:tcW w:w="1354" w:type="dxa"/>
            <w:vAlign w:val="top"/>
          </w:tcPr>
          <w:p>
            <w:pPr>
              <w:pStyle w:val="TableText"/>
              <w:ind w:left="608"/>
              <w:spacing w:before="144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503" w:hRule="atLeast"/>
        </w:trPr>
        <w:tc>
          <w:tcPr>
            <w:tcW w:w="3492" w:type="dxa"/>
            <w:vAlign w:val="top"/>
          </w:tcPr>
          <w:p>
            <w:pPr>
              <w:pStyle w:val="TableText"/>
              <w:ind w:left="1215"/>
              <w:spacing w:before="149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9"/>
              </w:rPr>
              <w:t>含湿量(%)</w:t>
            </w:r>
          </w:p>
        </w:tc>
        <w:tc>
          <w:tcPr>
            <w:tcW w:w="1369" w:type="dxa"/>
            <w:vAlign w:val="top"/>
          </w:tcPr>
          <w:p>
            <w:pPr>
              <w:pStyle w:val="TableText"/>
              <w:ind w:left="503"/>
              <w:spacing w:before="20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0.4</w:t>
            </w:r>
          </w:p>
        </w:tc>
        <w:tc>
          <w:tcPr>
            <w:tcW w:w="1339" w:type="dxa"/>
            <w:vAlign w:val="top"/>
          </w:tcPr>
          <w:p>
            <w:pPr>
              <w:pStyle w:val="TableText"/>
              <w:ind w:left="484"/>
              <w:spacing w:before="20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0.4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505"/>
              <w:spacing w:before="20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0.3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ind w:left="507"/>
              <w:spacing w:before="20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0.4</w:t>
            </w:r>
          </w:p>
        </w:tc>
        <w:tc>
          <w:tcPr>
            <w:tcW w:w="1354" w:type="dxa"/>
            <w:vAlign w:val="top"/>
          </w:tcPr>
          <w:p>
            <w:pPr>
              <w:pStyle w:val="TableText"/>
              <w:ind w:left="608"/>
              <w:spacing w:before="156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1710" w:h="16600"/>
          <w:pgMar w:top="786" w:right="654" w:bottom="1072" w:left="754" w:header="0" w:footer="859" w:gutter="0"/>
          <w:cols w:equalWidth="0" w:num="1">
            <w:col w:w="10301" w:space="0"/>
          </w:cols>
        </w:sectPr>
        <w:rPr>
          <w:sz w:val="2"/>
          <w:szCs w:val="2"/>
        </w:rPr>
      </w:pPr>
    </w:p>
    <w:p>
      <w:pPr>
        <w:ind w:left="1107"/>
        <w:spacing w:before="38" w:line="221" w:lineRule="auto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b/>
          <w:bCs/>
          <w:spacing w:val="-13"/>
        </w:rPr>
        <w:t>内蒙古新众辉环境检测有限公司</w:t>
      </w:r>
    </w:p>
    <w:p>
      <w:pPr>
        <w:ind w:left="1097"/>
        <w:spacing w:before="163" w:line="184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b/>
          <w:bCs/>
          <w:spacing w:val="-2"/>
        </w:rPr>
        <w:t>报告编号：XZH-BG20240304-001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121" w:line="198" w:lineRule="auto"/>
        <w:rPr>
          <w:sz w:val="19"/>
          <w:szCs w:val="19"/>
        </w:rPr>
      </w:pPr>
      <w:r>
        <w:rPr>
          <w:sz w:val="19"/>
          <w:szCs w:val="19"/>
          <w:b/>
          <w:bCs/>
          <w:spacing w:val="-1"/>
        </w:rPr>
        <w:t>XZH-SY-090</w:t>
      </w:r>
    </w:p>
    <w:p>
      <w:pPr>
        <w:spacing w:line="198" w:lineRule="auto"/>
        <w:sectPr>
          <w:footerReference w:type="default" r:id="rId10"/>
          <w:pgSz w:w="11560" w:h="16490"/>
          <w:pgMar w:top="705" w:right="534" w:bottom="1003" w:left="665" w:header="0" w:footer="801" w:gutter="0"/>
          <w:cols w:equalWidth="0" w:num="2">
            <w:col w:w="8065" w:space="100"/>
            <w:col w:w="2196" w:space="0"/>
          </w:cols>
        </w:sectPr>
        <w:rPr>
          <w:sz w:val="19"/>
          <w:szCs w:val="19"/>
        </w:rPr>
      </w:pPr>
    </w:p>
    <w:p>
      <w:pPr>
        <w:spacing w:line="61" w:lineRule="exact"/>
        <w:rPr/>
      </w:pPr>
      <w:r/>
    </w:p>
    <w:tbl>
      <w:tblPr>
        <w:tblStyle w:val="TableNormal"/>
        <w:tblW w:w="10290" w:type="dxa"/>
        <w:tblInd w:w="6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491"/>
        <w:gridCol w:w="1359"/>
        <w:gridCol w:w="1359"/>
        <w:gridCol w:w="1349"/>
        <w:gridCol w:w="1368"/>
        <w:gridCol w:w="1364"/>
      </w:tblGrid>
      <w:tr>
        <w:trPr>
          <w:trHeight w:val="512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1195"/>
              <w:spacing w:before="148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流速(m/s)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3"/>
              <w:spacing w:before="20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13.0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4"/>
              <w:spacing w:before="20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13.1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425"/>
              <w:spacing w:before="20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12.9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ind w:left="436"/>
              <w:spacing w:before="20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13.0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18"/>
              <w:spacing w:before="151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488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414"/>
              <w:spacing w:before="12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4"/>
              </w:rPr>
              <w:t>颗粒物实测浓度(</w:t>
            </w:r>
            <w:r>
              <w:rPr>
                <w:sz w:val="24"/>
                <w:szCs w:val="24"/>
              </w:rPr>
              <w:t>mg</w:t>
            </w:r>
            <w:r>
              <w:rPr>
                <w:sz w:val="24"/>
                <w:szCs w:val="24"/>
                <w:spacing w:val="14"/>
              </w:rPr>
              <w:t>/m³)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3"/>
              <w:spacing w:before="194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32.3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4"/>
              <w:spacing w:before="194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30.4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425"/>
              <w:spacing w:before="193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31.1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ind w:left="436"/>
              <w:spacing w:before="193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31.3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378"/>
              <w:spacing w:before="154" w:line="23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≤120</w:t>
            </w:r>
          </w:p>
        </w:tc>
      </w:tr>
      <w:tr>
        <w:trPr>
          <w:trHeight w:val="488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534"/>
              <w:spacing w:before="126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颗粒物排放速率(</w:t>
            </w:r>
            <w:r>
              <w:rPr>
                <w:sz w:val="24"/>
                <w:szCs w:val="24"/>
              </w:rPr>
              <w:t>kg</w:t>
            </w:r>
            <w:r>
              <w:rPr>
                <w:sz w:val="24"/>
                <w:szCs w:val="24"/>
                <w:spacing w:val="4"/>
              </w:rPr>
              <w:t>/h)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3"/>
              <w:spacing w:before="19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0.26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4"/>
              <w:spacing w:before="19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0.24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425"/>
              <w:spacing w:before="19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0.25</w:t>
            </w:r>
          </w:p>
        </w:tc>
        <w:tc>
          <w:tcPr>
            <w:tcW w:w="1368" w:type="dxa"/>
            <w:vAlign w:val="top"/>
          </w:tcPr>
          <w:p>
            <w:pPr>
              <w:pStyle w:val="TableText"/>
              <w:ind w:left="436"/>
              <w:spacing w:before="19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0.25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18"/>
              <w:spacing w:before="141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662" w:hRule="atLeast"/>
        </w:trPr>
        <w:tc>
          <w:tcPr>
            <w:tcW w:w="10290" w:type="dxa"/>
            <w:vAlign w:val="top"/>
            <w:gridSpan w:val="6"/>
          </w:tcPr>
          <w:p>
            <w:pPr>
              <w:pStyle w:val="TableText"/>
              <w:ind w:left="394"/>
              <w:spacing w:before="44" w:line="21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备注：检测结果未检出以“ND”表示，本报告里所有关于企业信息资料，全部由企业提供。</w:t>
            </w:r>
          </w:p>
          <w:p>
            <w:pPr>
              <w:pStyle w:val="TableText"/>
              <w:spacing w:before="38" w:line="219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标准限值来源于《大气污染物综合排放标准》(GB16297-1996)</w:t>
            </w:r>
            <w:r>
              <w:rPr>
                <w:sz w:val="24"/>
                <w:szCs w:val="24"/>
                <w:spacing w:val="-1"/>
              </w:rPr>
              <w:t>表2新污染源大气污染物排放限值。</w:t>
            </w:r>
          </w:p>
        </w:tc>
      </w:tr>
    </w:tbl>
    <w:p>
      <w:pPr>
        <w:ind w:left="1088"/>
        <w:spacing w:before="173" w:line="223" w:lineRule="auto"/>
        <w:outlineLvl w:val="0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12"/>
        </w:rPr>
        <w:t>四、</w:t>
      </w:r>
      <w:r>
        <w:rPr>
          <w:rFonts w:ascii="SimHei" w:hAnsi="SimHei" w:eastAsia="SimHei" w:cs="SimHei"/>
          <w:sz w:val="28"/>
          <w:szCs w:val="28"/>
          <w:spacing w:val="-66"/>
        </w:rPr>
        <w:t xml:space="preserve"> </w:t>
      </w:r>
      <w:r>
        <w:rPr>
          <w:rFonts w:ascii="SimHei" w:hAnsi="SimHei" w:eastAsia="SimHei" w:cs="SimHei"/>
          <w:sz w:val="28"/>
          <w:szCs w:val="28"/>
          <w:b/>
          <w:bCs/>
          <w:spacing w:val="-12"/>
        </w:rPr>
        <w:t>DA004</w:t>
      </w:r>
      <w:r>
        <w:rPr>
          <w:rFonts w:ascii="SimHei" w:hAnsi="SimHei" w:eastAsia="SimHei" w:cs="SimHei"/>
          <w:sz w:val="28"/>
          <w:szCs w:val="28"/>
          <w:spacing w:val="21"/>
        </w:rPr>
        <w:t xml:space="preserve">  </w:t>
      </w:r>
      <w:r>
        <w:rPr>
          <w:rFonts w:ascii="SimHei" w:hAnsi="SimHei" w:eastAsia="SimHei" w:cs="SimHei"/>
          <w:sz w:val="28"/>
          <w:szCs w:val="28"/>
          <w:b/>
          <w:bCs/>
          <w:spacing w:val="-12"/>
        </w:rPr>
        <w:t>检测结果</w:t>
      </w:r>
    </w:p>
    <w:p>
      <w:pPr>
        <w:spacing w:line="128" w:lineRule="exact"/>
        <w:rPr/>
      </w:pPr>
      <w:r/>
    </w:p>
    <w:tbl>
      <w:tblPr>
        <w:tblStyle w:val="TableNormal"/>
        <w:tblW w:w="102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491"/>
        <w:gridCol w:w="1359"/>
        <w:gridCol w:w="1359"/>
        <w:gridCol w:w="639"/>
        <w:gridCol w:w="729"/>
        <w:gridCol w:w="1349"/>
        <w:gridCol w:w="1364"/>
      </w:tblGrid>
      <w:tr>
        <w:trPr>
          <w:trHeight w:val="674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1275"/>
              <w:spacing w:before="22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样品类别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93"/>
              <w:spacing w:before="22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有组织废气</w:t>
            </w:r>
          </w:p>
        </w:tc>
        <w:tc>
          <w:tcPr>
            <w:tcW w:w="1998" w:type="dxa"/>
            <w:vAlign w:val="top"/>
            <w:gridSpan w:val="2"/>
          </w:tcPr>
          <w:p>
            <w:pPr>
              <w:pStyle w:val="TableText"/>
              <w:ind w:left="184"/>
              <w:spacing w:before="22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样品描述、状态</w:t>
            </w:r>
          </w:p>
        </w:tc>
        <w:tc>
          <w:tcPr>
            <w:tcW w:w="3442" w:type="dxa"/>
            <w:vAlign w:val="top"/>
            <w:gridSpan w:val="3"/>
          </w:tcPr>
          <w:p>
            <w:pPr>
              <w:pStyle w:val="TableText"/>
              <w:ind w:left="1256" w:right="110" w:hanging="1040"/>
              <w:spacing w:before="54" w:line="23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8"/>
              </w:rPr>
              <w:t>滤筒、固态、吸收液、液态、</w:t>
            </w:r>
            <w:r>
              <w:rPr>
                <w:sz w:val="23"/>
                <w:szCs w:val="23"/>
                <w:spacing w:val="9"/>
              </w:rPr>
              <w:t xml:space="preserve"> </w:t>
            </w:r>
            <w:r>
              <w:rPr>
                <w:sz w:val="23"/>
                <w:szCs w:val="23"/>
                <w:spacing w:val="-2"/>
              </w:rPr>
              <w:t>包装完好</w:t>
            </w:r>
          </w:p>
        </w:tc>
      </w:tr>
      <w:tr>
        <w:trPr>
          <w:trHeight w:val="589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1275"/>
              <w:spacing w:before="179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采样时间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213"/>
              <w:spacing w:before="239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2024.3.7</w:t>
            </w:r>
          </w:p>
        </w:tc>
        <w:tc>
          <w:tcPr>
            <w:tcW w:w="1998" w:type="dxa"/>
            <w:vAlign w:val="top"/>
            <w:gridSpan w:val="2"/>
          </w:tcPr>
          <w:p>
            <w:pPr>
              <w:pStyle w:val="TableText"/>
              <w:ind w:left="534"/>
              <w:spacing w:before="18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检测点位</w:t>
            </w:r>
          </w:p>
        </w:tc>
        <w:tc>
          <w:tcPr>
            <w:tcW w:w="3442" w:type="dxa"/>
            <w:vAlign w:val="top"/>
            <w:gridSpan w:val="3"/>
          </w:tcPr>
          <w:p>
            <w:pPr>
              <w:pStyle w:val="TableText"/>
              <w:ind w:left="846"/>
              <w:spacing w:before="181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DAOO</w:t>
            </w:r>
            <w:r>
              <w:rPr>
                <w:sz w:val="23"/>
                <w:szCs w:val="23"/>
                <w:spacing w:val="6"/>
              </w:rPr>
              <w:t>4热风炉排口</w:t>
            </w:r>
          </w:p>
        </w:tc>
      </w:tr>
      <w:tr>
        <w:trPr>
          <w:trHeight w:val="489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1275"/>
              <w:spacing w:before="13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检测频次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383"/>
              <w:spacing w:before="13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第1次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385"/>
              <w:spacing w:before="13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第2次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325"/>
              <w:spacing w:before="13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8"/>
              </w:rPr>
              <w:t>第</w:t>
            </w:r>
            <w:r>
              <w:rPr>
                <w:sz w:val="23"/>
                <w:szCs w:val="23"/>
                <w:spacing w:val="-30"/>
              </w:rPr>
              <w:t xml:space="preserve"> </w:t>
            </w:r>
            <w:r>
              <w:rPr>
                <w:sz w:val="23"/>
                <w:szCs w:val="23"/>
                <w:spacing w:val="-8"/>
              </w:rPr>
              <w:t>3</w:t>
            </w:r>
            <w:r>
              <w:rPr>
                <w:sz w:val="23"/>
                <w:szCs w:val="23"/>
                <w:spacing w:val="-28"/>
              </w:rPr>
              <w:t xml:space="preserve"> </w:t>
            </w:r>
            <w:r>
              <w:rPr>
                <w:sz w:val="23"/>
                <w:szCs w:val="23"/>
                <w:spacing w:val="-8"/>
              </w:rPr>
              <w:t>次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327"/>
              <w:spacing w:before="13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平均值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218"/>
              <w:spacing w:before="132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标准限制</w:t>
            </w:r>
          </w:p>
        </w:tc>
      </w:tr>
      <w:tr>
        <w:trPr>
          <w:trHeight w:val="490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1044"/>
              <w:spacing w:before="133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烟气温度(℃)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553"/>
              <w:spacing w:before="19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20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554"/>
              <w:spacing w:before="19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21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565"/>
              <w:spacing w:before="19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20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557"/>
              <w:spacing w:before="19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20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18"/>
              <w:spacing w:before="139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500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1214"/>
              <w:spacing w:before="14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9"/>
              </w:rPr>
              <w:t>含氧量(%)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3"/>
              <w:spacing w:before="20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20.7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5"/>
              <w:spacing w:before="20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20.8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445"/>
              <w:spacing w:before="20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20.8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437"/>
              <w:spacing w:before="20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20.8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18"/>
              <w:spacing w:before="149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89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874"/>
              <w:spacing w:before="13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6"/>
              </w:rPr>
              <w:t>标干流量(m³/h)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383"/>
              <w:spacing w:before="19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52619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385"/>
              <w:spacing w:before="19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53310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385"/>
              <w:spacing w:before="19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54001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377"/>
              <w:spacing w:before="19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53310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18"/>
              <w:spacing w:before="139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89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1214"/>
              <w:spacing w:before="133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9"/>
              </w:rPr>
              <w:t>含湿量(%)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93"/>
              <w:spacing w:before="19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2.0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94"/>
              <w:spacing w:before="19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2.0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505"/>
              <w:spacing w:before="19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2.1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497"/>
              <w:spacing w:before="19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2.0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18"/>
              <w:spacing w:before="140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89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1214"/>
              <w:spacing w:before="138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流速(m/s)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3"/>
              <w:spacing w:before="19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15.9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5"/>
              <w:spacing w:before="19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16.1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445"/>
              <w:spacing w:before="19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16.3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437"/>
              <w:spacing w:before="19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16.1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18"/>
              <w:spacing w:before="140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90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474"/>
              <w:spacing w:before="127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3"/>
              </w:rPr>
              <w:t>颗粒物实测浓度(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13"/>
              </w:rPr>
              <w:t>/m³)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3"/>
              <w:spacing w:before="19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46.9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5"/>
              <w:spacing w:before="19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51.1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445"/>
              <w:spacing w:before="19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48.3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437"/>
              <w:spacing w:before="19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48.8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389"/>
              <w:spacing w:before="155" w:line="23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≤120</w:t>
            </w:r>
          </w:p>
        </w:tc>
      </w:tr>
      <w:tr>
        <w:trPr>
          <w:trHeight w:val="490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585"/>
              <w:spacing w:before="127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颗粒物排放速率(</w:t>
            </w:r>
            <w:r>
              <w:rPr>
                <w:sz w:val="23"/>
                <w:szCs w:val="23"/>
              </w:rPr>
              <w:t>kg</w:t>
            </w:r>
            <w:r>
              <w:rPr>
                <w:sz w:val="23"/>
                <w:szCs w:val="23"/>
                <w:spacing w:val="4"/>
              </w:rPr>
              <w:t>/h)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3"/>
              <w:spacing w:before="19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2.47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5"/>
              <w:spacing w:before="19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2.73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445"/>
              <w:spacing w:before="19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2.61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437"/>
              <w:spacing w:before="19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2.60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18"/>
              <w:spacing w:before="142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89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354"/>
              <w:spacing w:before="127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2"/>
              </w:rPr>
              <w:t>二氧化硫实测浓度(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12"/>
              </w:rPr>
              <w:t>/m³)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553"/>
              <w:spacing w:before="195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ND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554"/>
              <w:spacing w:before="195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ND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565"/>
              <w:spacing w:before="195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ND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557"/>
              <w:spacing w:before="195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ND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389"/>
              <w:spacing w:before="155" w:line="23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≤850</w:t>
            </w:r>
          </w:p>
        </w:tc>
      </w:tr>
      <w:tr>
        <w:trPr>
          <w:trHeight w:val="489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305"/>
              <w:spacing w:before="128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二氧化硫排放速率(</w:t>
            </w:r>
            <w:r>
              <w:rPr>
                <w:sz w:val="23"/>
                <w:szCs w:val="23"/>
              </w:rPr>
              <w:t>kg</w:t>
            </w:r>
            <w:r>
              <w:rPr>
                <w:sz w:val="23"/>
                <w:szCs w:val="23"/>
                <w:spacing w:val="4"/>
              </w:rPr>
              <w:t>/h)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383"/>
              <w:spacing w:before="159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&lt;0.16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385"/>
              <w:spacing w:before="159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&lt;0.16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385"/>
              <w:spacing w:before="159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&lt;0.16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608"/>
              <w:spacing w:before="143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18"/>
              <w:spacing w:before="143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89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354"/>
              <w:spacing w:before="129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2"/>
              </w:rPr>
              <w:t>氮氧化物实测浓度(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12"/>
              </w:rPr>
              <w:t>/m³)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553"/>
              <w:spacing w:before="197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ND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554"/>
              <w:spacing w:before="197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ND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565"/>
              <w:spacing w:before="197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ND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557"/>
              <w:spacing w:before="197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ND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389"/>
              <w:spacing w:before="157" w:line="23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≤240</w:t>
            </w:r>
          </w:p>
        </w:tc>
      </w:tr>
      <w:tr>
        <w:trPr>
          <w:trHeight w:val="489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294"/>
              <w:spacing w:before="130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氮氧化物排放速率(</w:t>
            </w:r>
            <w:r>
              <w:rPr>
                <w:sz w:val="23"/>
                <w:szCs w:val="23"/>
              </w:rPr>
              <w:t>kg</w:t>
            </w:r>
            <w:r>
              <w:rPr>
                <w:sz w:val="23"/>
                <w:szCs w:val="23"/>
                <w:spacing w:val="4"/>
              </w:rPr>
              <w:t>/h)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383"/>
              <w:spacing w:before="161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&lt;0.16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385"/>
              <w:spacing w:before="161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&lt;0.16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385"/>
              <w:spacing w:before="161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&lt;0.16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608"/>
              <w:spacing w:before="145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18"/>
              <w:spacing w:before="145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90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705"/>
              <w:spacing w:before="131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6"/>
              </w:rPr>
              <w:t>氨实测浓度(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16"/>
              </w:rPr>
              <w:t>/m³)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3"/>
              <w:spacing w:before="19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7.03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5"/>
              <w:spacing w:before="19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7.02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445"/>
              <w:spacing w:before="19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7.95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437"/>
              <w:spacing w:before="19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7.33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18"/>
              <w:spacing w:before="145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89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814"/>
              <w:spacing w:before="131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氨排放速率(</w:t>
            </w:r>
            <w:r>
              <w:rPr>
                <w:sz w:val="23"/>
                <w:szCs w:val="23"/>
              </w:rPr>
              <w:t>kg</w:t>
            </w:r>
            <w:r>
              <w:rPr>
                <w:sz w:val="23"/>
                <w:szCs w:val="23"/>
                <w:spacing w:val="5"/>
              </w:rPr>
              <w:t>/h)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3"/>
              <w:spacing w:before="19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0.40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5"/>
              <w:spacing w:before="19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0.37</w:t>
            </w:r>
          </w:p>
        </w:tc>
        <w:tc>
          <w:tcPr>
            <w:tcW w:w="1368" w:type="dxa"/>
            <w:vAlign w:val="top"/>
            <w:gridSpan w:val="2"/>
          </w:tcPr>
          <w:p>
            <w:pPr>
              <w:pStyle w:val="TableText"/>
              <w:ind w:left="445"/>
              <w:spacing w:before="19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0.43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ind w:left="437"/>
              <w:spacing w:before="198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0.40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389"/>
              <w:spacing w:before="159" w:line="23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≤4.9</w:t>
            </w:r>
          </w:p>
        </w:tc>
      </w:tr>
      <w:tr>
        <w:trPr>
          <w:trHeight w:val="1284" w:hRule="atLeast"/>
        </w:trPr>
        <w:tc>
          <w:tcPr>
            <w:tcW w:w="10290" w:type="dxa"/>
            <w:vAlign w:val="top"/>
            <w:gridSpan w:val="7"/>
          </w:tcPr>
          <w:p>
            <w:pPr>
              <w:pStyle w:val="TableText"/>
              <w:ind w:left="24"/>
              <w:spacing w:before="48" w:line="21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备注：检测结果未检出以“ND”表示，本报告里所有关于企业信息资料，全部</w:t>
            </w:r>
            <w:r>
              <w:rPr>
                <w:sz w:val="23"/>
                <w:szCs w:val="23"/>
                <w:spacing w:val="-1"/>
              </w:rPr>
              <w:t>由企业提供。</w:t>
            </w:r>
          </w:p>
          <w:p>
            <w:pPr>
              <w:pStyle w:val="TableText"/>
              <w:ind w:left="365"/>
              <w:spacing w:before="38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颗粒物、氮氧化物标准限值来源于《大气污染物综合排放标准》(GB16297-19</w:t>
            </w:r>
            <w:r>
              <w:rPr>
                <w:sz w:val="23"/>
                <w:szCs w:val="23"/>
                <w:spacing w:val="-1"/>
              </w:rPr>
              <w:t>96)表2新污染源大</w:t>
            </w:r>
          </w:p>
          <w:p>
            <w:pPr>
              <w:pStyle w:val="TableText"/>
              <w:ind w:left="14" w:right="1180"/>
              <w:spacing w:before="58" w:line="23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气污染物排放限值；二氧化硫限值来源于《工业窑炉大气污染物排放标准》GB 9078-1996</w:t>
            </w:r>
            <w:r>
              <w:rPr>
                <w:sz w:val="23"/>
                <w:szCs w:val="23"/>
                <w:spacing w:val="5"/>
              </w:rPr>
              <w:t xml:space="preserve">  </w:t>
            </w:r>
            <w:r>
              <w:rPr>
                <w:sz w:val="23"/>
                <w:szCs w:val="23"/>
              </w:rPr>
              <w:t>表4二级排放限值；氨标准限值来源于《恶臭污染物排放标准》GB14554-93中的表二标</w:t>
            </w:r>
            <w:r>
              <w:rPr>
                <w:sz w:val="23"/>
                <w:szCs w:val="23"/>
                <w:spacing w:val="-1"/>
              </w:rPr>
              <w:t>准。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1560" w:h="16490"/>
          <w:pgMar w:top="705" w:right="534" w:bottom="1003" w:left="665" w:header="0" w:footer="801" w:gutter="0"/>
          <w:cols w:equalWidth="0" w:num="1">
            <w:col w:w="10361" w:space="0"/>
          </w:cols>
        </w:sectPr>
        <w:rPr>
          <w:sz w:val="2"/>
          <w:szCs w:val="2"/>
        </w:rPr>
      </w:pPr>
    </w:p>
    <w:p>
      <w:pPr>
        <w:ind w:left="1034"/>
        <w:spacing w:before="38" w:line="360" w:lineRule="exact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spacing w:val="-11"/>
          <w:position w:val="12"/>
        </w:rPr>
        <w:t>内蒙古新众辉环境检测有限公司</w:t>
      </w:r>
    </w:p>
    <w:p>
      <w:pPr>
        <w:ind w:left="1034"/>
        <w:spacing w:line="220" w:lineRule="auto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spacing w:val="-6"/>
        </w:rPr>
        <w:t>报告编号：</w:t>
      </w:r>
      <w:r>
        <w:rPr>
          <w:rFonts w:ascii="SimHei" w:hAnsi="SimHei" w:eastAsia="SimHei" w:cs="SimHei"/>
          <w:sz w:val="19"/>
          <w:szCs w:val="19"/>
          <w:spacing w:val="-39"/>
        </w:rPr>
        <w:t xml:space="preserve"> </w:t>
      </w:r>
      <w:r>
        <w:rPr>
          <w:rFonts w:ascii="SimHei" w:hAnsi="SimHei" w:eastAsia="SimHei" w:cs="SimHei"/>
          <w:sz w:val="19"/>
          <w:szCs w:val="19"/>
          <w:spacing w:val="-6"/>
        </w:rPr>
        <w:t>XZH-BG20240304-</w:t>
      </w:r>
      <w:r>
        <w:rPr>
          <w:rFonts w:ascii="SimHei" w:hAnsi="SimHei" w:eastAsia="SimHei" w:cs="SimHei"/>
          <w:sz w:val="19"/>
          <w:szCs w:val="19"/>
          <w:spacing w:val="-7"/>
        </w:rPr>
        <w:t>001</w:t>
      </w:r>
    </w:p>
    <w:p>
      <w:pPr>
        <w:ind w:left="1038"/>
        <w:spacing w:before="205" w:line="187" w:lineRule="auto"/>
        <w:outlineLvl w:val="0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8"/>
        </w:rPr>
        <w:t>五、DA005</w:t>
      </w:r>
      <w:r>
        <w:rPr>
          <w:rFonts w:ascii="SimHei" w:hAnsi="SimHei" w:eastAsia="SimHei" w:cs="SimHei"/>
          <w:sz w:val="28"/>
          <w:szCs w:val="28"/>
          <w:spacing w:val="32"/>
        </w:rPr>
        <w:t xml:space="preserve">  </w:t>
      </w:r>
      <w:r>
        <w:rPr>
          <w:rFonts w:ascii="SimHei" w:hAnsi="SimHei" w:eastAsia="SimHei" w:cs="SimHei"/>
          <w:sz w:val="28"/>
          <w:szCs w:val="28"/>
          <w:b/>
          <w:bCs/>
          <w:spacing w:val="-8"/>
        </w:rPr>
        <w:t>检测结果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37" w:line="188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spacing w:val="-1"/>
        </w:rPr>
        <w:t>XZH-SY-090</w:t>
      </w:r>
    </w:p>
    <w:p>
      <w:pPr>
        <w:spacing w:line="188" w:lineRule="auto"/>
        <w:sectPr>
          <w:footerReference w:type="default" r:id="rId11"/>
          <w:pgSz w:w="11560" w:h="16490"/>
          <w:pgMar w:top="707" w:right="565" w:bottom="973" w:left="705" w:header="0" w:footer="771" w:gutter="0"/>
          <w:cols w:equalWidth="0" w:num="2">
            <w:col w:w="8016" w:space="100"/>
            <w:col w:w="2175" w:space="0"/>
          </w:cols>
        </w:sectPr>
        <w:rPr>
          <w:rFonts w:ascii="Times New Roman" w:hAnsi="Times New Roman" w:eastAsia="Times New Roman" w:cs="Times New Roman"/>
          <w:sz w:val="19"/>
          <w:szCs w:val="19"/>
        </w:rPr>
      </w:pPr>
    </w:p>
    <w:p>
      <w:pPr>
        <w:spacing w:line="182" w:lineRule="exact"/>
        <w:rPr/>
      </w:pPr>
      <w:r/>
    </w:p>
    <w:tbl>
      <w:tblPr>
        <w:tblStyle w:val="TableNormal"/>
        <w:tblW w:w="1027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491"/>
        <w:gridCol w:w="1359"/>
        <w:gridCol w:w="1359"/>
        <w:gridCol w:w="639"/>
        <w:gridCol w:w="709"/>
        <w:gridCol w:w="1358"/>
        <w:gridCol w:w="1364"/>
      </w:tblGrid>
      <w:tr>
        <w:trPr>
          <w:trHeight w:val="604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1275"/>
              <w:spacing w:before="19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样品类别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93"/>
              <w:spacing w:before="19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有组织废气</w:t>
            </w:r>
          </w:p>
        </w:tc>
        <w:tc>
          <w:tcPr>
            <w:tcW w:w="1998" w:type="dxa"/>
            <w:vAlign w:val="top"/>
            <w:gridSpan w:val="2"/>
          </w:tcPr>
          <w:p>
            <w:pPr>
              <w:pStyle w:val="TableText"/>
              <w:ind w:left="184"/>
              <w:spacing w:before="19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样品描述、状态</w:t>
            </w:r>
          </w:p>
        </w:tc>
        <w:tc>
          <w:tcPr>
            <w:tcW w:w="3431" w:type="dxa"/>
            <w:vAlign w:val="top"/>
            <w:gridSpan w:val="3"/>
          </w:tcPr>
          <w:p>
            <w:pPr>
              <w:pStyle w:val="TableText"/>
              <w:ind w:left="296"/>
              <w:spacing w:before="19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9"/>
              </w:rPr>
              <w:t>吸收液、液态、包装完好；</w:t>
            </w:r>
          </w:p>
        </w:tc>
      </w:tr>
      <w:tr>
        <w:trPr>
          <w:trHeight w:val="589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1275"/>
              <w:spacing w:before="179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采样时间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93"/>
              <w:spacing w:before="239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2024.3.6-7</w:t>
            </w:r>
          </w:p>
        </w:tc>
        <w:tc>
          <w:tcPr>
            <w:tcW w:w="1998" w:type="dxa"/>
            <w:vAlign w:val="top"/>
            <w:gridSpan w:val="2"/>
          </w:tcPr>
          <w:p>
            <w:pPr>
              <w:pStyle w:val="TableText"/>
              <w:ind w:left="534"/>
              <w:spacing w:before="18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检测点位</w:t>
            </w:r>
          </w:p>
        </w:tc>
        <w:tc>
          <w:tcPr>
            <w:tcW w:w="3431" w:type="dxa"/>
            <w:vAlign w:val="top"/>
            <w:gridSpan w:val="3"/>
          </w:tcPr>
          <w:p>
            <w:pPr>
              <w:pStyle w:val="TableText"/>
              <w:ind w:left="667"/>
              <w:spacing w:before="181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DA</w:t>
            </w:r>
            <w:r>
              <w:rPr>
                <w:sz w:val="23"/>
                <w:szCs w:val="23"/>
                <w:spacing w:val="3"/>
              </w:rPr>
              <w:t>005发酵废气排口</w:t>
            </w:r>
          </w:p>
        </w:tc>
      </w:tr>
      <w:tr>
        <w:trPr>
          <w:trHeight w:val="500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1275"/>
              <w:spacing w:before="14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检测频次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313"/>
              <w:spacing w:before="14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1"/>
              </w:rPr>
              <w:t>第 1</w:t>
            </w:r>
            <w:r>
              <w:rPr>
                <w:sz w:val="23"/>
                <w:szCs w:val="23"/>
                <w:spacing w:val="-18"/>
              </w:rPr>
              <w:t xml:space="preserve"> </w:t>
            </w:r>
            <w:r>
              <w:rPr>
                <w:sz w:val="23"/>
                <w:szCs w:val="23"/>
                <w:spacing w:val="-11"/>
              </w:rPr>
              <w:t>次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314"/>
              <w:spacing w:before="14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第</w:t>
            </w:r>
            <w:r>
              <w:rPr>
                <w:sz w:val="23"/>
                <w:szCs w:val="23"/>
                <w:spacing w:val="-22"/>
              </w:rPr>
              <w:t xml:space="preserve"> </w:t>
            </w:r>
            <w:r>
              <w:rPr>
                <w:sz w:val="23"/>
                <w:szCs w:val="23"/>
                <w:spacing w:val="-7"/>
              </w:rPr>
              <w:t>2</w:t>
            </w:r>
            <w:r>
              <w:rPr>
                <w:sz w:val="23"/>
                <w:szCs w:val="23"/>
                <w:spacing w:val="-19"/>
              </w:rPr>
              <w:t xml:space="preserve"> </w:t>
            </w:r>
            <w:r>
              <w:rPr>
                <w:sz w:val="23"/>
                <w:szCs w:val="23"/>
                <w:spacing w:val="-7"/>
              </w:rPr>
              <w:t>次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325"/>
              <w:spacing w:before="14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8"/>
              </w:rPr>
              <w:t>第</w:t>
            </w:r>
            <w:r>
              <w:rPr>
                <w:sz w:val="23"/>
                <w:szCs w:val="23"/>
                <w:spacing w:val="-40"/>
              </w:rPr>
              <w:t xml:space="preserve"> </w:t>
            </w:r>
            <w:r>
              <w:rPr>
                <w:sz w:val="23"/>
                <w:szCs w:val="23"/>
                <w:spacing w:val="-8"/>
              </w:rPr>
              <w:t>3</w:t>
            </w:r>
            <w:r>
              <w:rPr>
                <w:sz w:val="23"/>
                <w:szCs w:val="23"/>
                <w:spacing w:val="-38"/>
              </w:rPr>
              <w:t xml:space="preserve"> </w:t>
            </w:r>
            <w:r>
              <w:rPr>
                <w:sz w:val="23"/>
                <w:szCs w:val="23"/>
                <w:spacing w:val="-8"/>
              </w:rPr>
              <w:t>次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327"/>
              <w:spacing w:before="14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平均值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223"/>
              <w:spacing w:before="138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b/>
                <w:bCs/>
              </w:rPr>
              <w:t>标准限制</w:t>
            </w:r>
          </w:p>
        </w:tc>
      </w:tr>
      <w:tr>
        <w:trPr>
          <w:trHeight w:val="489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1044"/>
              <w:spacing w:before="132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烟气温度(℃)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553"/>
              <w:spacing w:before="18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14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554"/>
              <w:spacing w:before="18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13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555"/>
              <w:spacing w:before="18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14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557"/>
              <w:spacing w:before="18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14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20"/>
              <w:spacing w:before="138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89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874"/>
              <w:spacing w:before="13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6"/>
              </w:rPr>
              <w:t>标干流量(m³/h)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3"/>
              <w:spacing w:before="19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4044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5"/>
              <w:spacing w:before="19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4042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436"/>
              <w:spacing w:before="19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4080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448"/>
              <w:spacing w:before="19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4055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20"/>
              <w:spacing w:before="139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509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1215"/>
              <w:spacing w:before="147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流速(m/s)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3"/>
              <w:spacing w:before="20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16.5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5"/>
              <w:spacing w:before="20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16.4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436"/>
              <w:spacing w:before="20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16.6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448"/>
              <w:spacing w:before="20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16.5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20"/>
              <w:spacing w:before="150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90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705"/>
              <w:spacing w:before="126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6"/>
              </w:rPr>
              <w:t>氨实测浓度(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16"/>
              </w:rPr>
              <w:t>/m³)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3"/>
              <w:spacing w:before="19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5.65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5"/>
              <w:spacing w:before="19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4.46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436"/>
              <w:spacing w:before="19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4.59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448"/>
              <w:spacing w:before="19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4.90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20"/>
              <w:spacing w:before="141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89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814"/>
              <w:spacing w:before="126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氨排放速率(</w:t>
            </w:r>
            <w:r>
              <w:rPr>
                <w:sz w:val="23"/>
                <w:szCs w:val="23"/>
              </w:rPr>
              <w:t>kg</w:t>
            </w:r>
            <w:r>
              <w:rPr>
                <w:sz w:val="23"/>
                <w:szCs w:val="23"/>
                <w:spacing w:val="5"/>
              </w:rPr>
              <w:t>/h)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93"/>
              <w:spacing w:before="157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2.28×10²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94"/>
              <w:spacing w:before="157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1.80×10²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96"/>
              <w:spacing w:before="157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1.87×10²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98"/>
              <w:spacing w:before="19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1.98×10-2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389"/>
              <w:spacing w:before="154" w:line="23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≤4.9</w:t>
            </w:r>
          </w:p>
        </w:tc>
      </w:tr>
      <w:tr>
        <w:trPr>
          <w:trHeight w:val="500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474"/>
              <w:spacing w:before="137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3"/>
              </w:rPr>
              <w:t>硫化氢实测浓度(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13"/>
              </w:rPr>
              <w:t>/m³)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3"/>
              <w:spacing w:before="20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0.25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5"/>
              <w:spacing w:before="20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0.08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436"/>
              <w:spacing w:before="20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0.13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448"/>
              <w:spacing w:before="20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0.15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20"/>
              <w:spacing w:before="152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89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585"/>
              <w:spacing w:before="127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硫化氢排放速率(</w:t>
            </w:r>
            <w:r>
              <w:rPr>
                <w:sz w:val="23"/>
                <w:szCs w:val="23"/>
              </w:rPr>
              <w:t>kg</w:t>
            </w:r>
            <w:r>
              <w:rPr>
                <w:sz w:val="23"/>
                <w:szCs w:val="23"/>
                <w:spacing w:val="4"/>
              </w:rPr>
              <w:t>/h)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93"/>
              <w:spacing w:before="158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1.01×10³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154"/>
              <w:spacing w:before="158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3.23×10~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145"/>
              <w:spacing w:before="158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5.30×10~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98"/>
              <w:spacing w:before="184" w:line="191" w:lineRule="auto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6.21×10</w:t>
            </w:r>
            <w:r>
              <w:rPr>
                <w:rFonts w:ascii="Calibri" w:hAnsi="Calibri" w:eastAsia="Calibri" w:cs="Calibri"/>
                <w:sz w:val="23"/>
                <w:szCs w:val="23"/>
                <w:spacing w:val="-2"/>
              </w:rPr>
              <w:t>⁴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329"/>
              <w:spacing w:before="155" w:line="23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≤0.33</w:t>
            </w:r>
          </w:p>
        </w:tc>
      </w:tr>
      <w:tr>
        <w:trPr>
          <w:trHeight w:val="479" w:hRule="atLeast"/>
        </w:trPr>
        <w:tc>
          <w:tcPr>
            <w:tcW w:w="3491" w:type="dxa"/>
            <w:vAlign w:val="top"/>
          </w:tcPr>
          <w:p>
            <w:pPr>
              <w:pStyle w:val="TableText"/>
              <w:ind w:left="184"/>
              <w:spacing w:before="136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臭气浓度实测浓度(无量纲)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3"/>
              <w:spacing w:before="194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1737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45"/>
              <w:spacing w:before="194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1737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436"/>
              <w:spacing w:before="194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1513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448"/>
              <w:spacing w:before="194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1662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329"/>
              <w:spacing w:before="156" w:line="23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≤2000</w:t>
            </w:r>
          </w:p>
        </w:tc>
      </w:tr>
      <w:tr>
        <w:trPr>
          <w:trHeight w:val="1283" w:hRule="atLeast"/>
        </w:trPr>
        <w:tc>
          <w:tcPr>
            <w:tcW w:w="10279" w:type="dxa"/>
            <w:vAlign w:val="top"/>
            <w:gridSpan w:val="7"/>
          </w:tcPr>
          <w:p>
            <w:pPr>
              <w:pStyle w:val="TableText"/>
              <w:ind w:left="14"/>
              <w:spacing w:before="45" w:line="21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备注：检测结果未检出以“ND”表示，本报告里所有关于企业信息资料，全部由企业提供。*臭气</w:t>
            </w:r>
          </w:p>
          <w:p>
            <w:pPr>
              <w:pStyle w:val="TableText"/>
              <w:ind w:left="14" w:right="257"/>
              <w:spacing w:before="57" w:line="23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浓度分包方为内蒙古嘉誉检验检测有限公司，资质认定证书编号为：220501060152</w:t>
            </w:r>
            <w:r>
              <w:rPr>
                <w:sz w:val="23"/>
                <w:szCs w:val="23"/>
                <w:spacing w:val="-1"/>
              </w:rPr>
              <w:t>,采样日期为2024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年3月7日。氨气、硫化氢、臭气浓度标准限值来源于《恶臭污染物排放标准》GB14554-93中的表</w:t>
            </w:r>
          </w:p>
          <w:p>
            <w:pPr>
              <w:pStyle w:val="TableText"/>
              <w:ind w:left="14"/>
              <w:spacing w:before="68" w:line="19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二标准。</w:t>
            </w:r>
          </w:p>
        </w:tc>
      </w:tr>
    </w:tbl>
    <w:p>
      <w:pPr>
        <w:pStyle w:val="BodyText"/>
        <w:rPr/>
      </w:pPr>
      <w:r/>
    </w:p>
    <w:p>
      <w:pPr>
        <w:spacing w:before="28"/>
        <w:rPr/>
      </w:pPr>
      <w:r/>
    </w:p>
    <w:p>
      <w:pPr>
        <w:spacing w:before="27"/>
        <w:rPr/>
      </w:pPr>
      <w:r/>
    </w:p>
    <w:p>
      <w:pPr>
        <w:sectPr>
          <w:type w:val="continuous"/>
          <w:pgSz w:w="11560" w:h="16490"/>
          <w:pgMar w:top="707" w:right="565" w:bottom="973" w:left="705" w:header="0" w:footer="771" w:gutter="0"/>
          <w:cols w:equalWidth="0" w:num="1">
            <w:col w:w="10290" w:space="0"/>
          </w:cols>
        </w:sectPr>
        <w:rPr/>
      </w:pPr>
    </w:p>
    <w:p>
      <w:pPr>
        <w:ind w:right="33"/>
        <w:spacing w:before="2" w:line="220" w:lineRule="auto"/>
        <w:jc w:val="right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4"/>
        </w:rPr>
        <w:t>报告编制：吕晓琴</w:t>
      </w:r>
    </w:p>
    <w:p>
      <w:pPr>
        <w:ind w:right="33"/>
        <w:spacing w:before="295" w:line="222" w:lineRule="auto"/>
        <w:jc w:val="right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4"/>
        </w:rPr>
        <w:t>报告审核：李丽蓉</w:t>
      </w:r>
    </w:p>
    <w:p>
      <w:pPr>
        <w:ind w:left="968"/>
        <w:spacing w:before="284" w:line="222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8"/>
        </w:rPr>
        <w:t>报告批准：李天杰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1" w:lineRule="auto"/>
        <w:rPr/>
      </w:pPr>
      <w:r/>
    </w:p>
    <w:p>
      <w:pPr>
        <w:spacing w:before="1" w:line="1260" w:lineRule="exact"/>
        <w:rPr/>
      </w:pPr>
      <w:r>
        <w:rPr>
          <w:position w:val="-25"/>
        </w:rPr>
        <w:drawing>
          <wp:inline distT="0" distB="0" distL="0" distR="0">
            <wp:extent cx="914417" cy="800099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14417" cy="800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7" w:lineRule="auto"/>
        <w:rPr/>
      </w:pPr>
      <w:r/>
    </w:p>
    <w:p>
      <w:pPr>
        <w:ind w:left="954"/>
        <w:spacing w:before="92" w:line="187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7"/>
        </w:rPr>
        <w:t>※报告结束※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98" w:lineRule="auto"/>
        <w:rPr/>
      </w:pPr>
      <w:r/>
    </w:p>
    <w:p>
      <w:pPr>
        <w:pStyle w:val="BodyText"/>
        <w:spacing w:line="298" w:lineRule="auto"/>
        <w:rPr/>
      </w:pPr>
      <w:r/>
    </w:p>
    <w:p>
      <w:pPr>
        <w:pStyle w:val="BodyText"/>
        <w:spacing w:line="298" w:lineRule="auto"/>
        <w:rPr/>
      </w:pPr>
      <w:r/>
    </w:p>
    <w:p>
      <w:pPr>
        <w:pStyle w:val="BodyText"/>
        <w:spacing w:line="298" w:lineRule="auto"/>
        <w:rPr/>
      </w:pPr>
      <w:r/>
    </w:p>
    <w:p>
      <w:pPr>
        <w:spacing w:before="92" w:line="222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13"/>
        </w:rPr>
        <w:t>批准日期：</w:t>
      </w:r>
    </w:p>
    <w:p>
      <w:pPr>
        <w:spacing w:line="222" w:lineRule="auto"/>
        <w:sectPr>
          <w:type w:val="continuous"/>
          <w:pgSz w:w="11560" w:h="16490"/>
          <w:pgMar w:top="707" w:right="565" w:bottom="973" w:left="705" w:header="0" w:footer="771" w:gutter="0"/>
          <w:cols w:equalWidth="0" w:num="3">
            <w:col w:w="3235" w:space="100"/>
            <w:col w:w="3425" w:space="100"/>
            <w:col w:w="3431" w:space="0"/>
          </w:cols>
        </w:sectPr>
        <w:rPr>
          <w:rFonts w:ascii="SimHei" w:hAnsi="SimHei" w:eastAsia="SimHei" w:cs="SimHei"/>
          <w:sz w:val="28"/>
          <w:szCs w:val="28"/>
        </w:rPr>
      </w:pPr>
    </w:p>
    <w:p>
      <w:pPr>
        <w:ind w:left="1034"/>
        <w:spacing w:before="38" w:line="330" w:lineRule="exact"/>
        <w:rPr>
          <w:rFonts w:ascii="SimHei" w:hAnsi="SimHei" w:eastAsia="SimHei" w:cs="SimHei"/>
          <w:sz w:val="19"/>
          <w:szCs w:val="19"/>
        </w:rPr>
      </w:pPr>
      <w:r>
        <w:pict>
          <v:rect id="_x0000_s4" style="position:absolute;margin-left:217.998pt;margin-top:567.503pt;mso-position-vertical-relative:page;mso-position-horizontal-relative:page;width:55.5pt;height:0.5pt;z-index:251672576;" o:allowincell="f" fillcolor="#000000" filled="true" stroked="false"/>
        </w:pict>
      </w:r>
      <w:r>
        <w:pict>
          <v:rect id="_x0000_s6" style="position:absolute;margin-left:201pt;margin-top:504.998pt;mso-position-vertical-relative:page;mso-position-horizontal-relative:page;width:72.5pt;height:0.55pt;z-index:251671552;" o:allowincell="f" fillcolor="#000000" filled="true" stroked="false"/>
        </w:pict>
      </w:r>
      <w:r>
        <w:pict>
          <v:rect id="_x0000_s8" style="position:absolute;margin-left:201pt;margin-top:535.999pt;mso-position-vertical-relative:page;mso-position-horizontal-relative:page;width:72.5pt;height:0.55pt;z-index:251674624;" o:allowincell="f" fillcolor="#000000" filled="true" stroked="false"/>
        </w:pict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2647974</wp:posOffset>
            </wp:positionH>
            <wp:positionV relativeFrom="page">
              <wp:posOffset>6902477</wp:posOffset>
            </wp:positionV>
            <wp:extent cx="527055" cy="361882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055" cy="3618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9"/>
          <w:szCs w:val="19"/>
          <w:spacing w:val="-11"/>
          <w:position w:val="10"/>
        </w:rPr>
        <w:t>内蒙古新众辉环境检测有限公司</w:t>
      </w:r>
    </w:p>
    <w:p>
      <w:pPr>
        <w:ind w:left="1034"/>
        <w:spacing w:line="220" w:lineRule="auto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spacing w:val="-6"/>
        </w:rPr>
        <w:t>报告编号：</w:t>
      </w:r>
      <w:r>
        <w:rPr>
          <w:rFonts w:ascii="SimHei" w:hAnsi="SimHei" w:eastAsia="SimHei" w:cs="SimHei"/>
          <w:sz w:val="19"/>
          <w:szCs w:val="19"/>
          <w:spacing w:val="-29"/>
        </w:rPr>
        <w:t xml:space="preserve"> </w:t>
      </w:r>
      <w:r>
        <w:rPr>
          <w:rFonts w:ascii="SimHei" w:hAnsi="SimHei" w:eastAsia="SimHei" w:cs="SimHei"/>
          <w:sz w:val="19"/>
          <w:szCs w:val="19"/>
          <w:spacing w:val="-6"/>
        </w:rPr>
        <w:t>XZH-BG20240304-0</w:t>
      </w:r>
      <w:r>
        <w:rPr>
          <w:rFonts w:ascii="SimHei" w:hAnsi="SimHei" w:eastAsia="SimHei" w:cs="SimHei"/>
          <w:sz w:val="19"/>
          <w:szCs w:val="19"/>
          <w:spacing w:val="-7"/>
        </w:rPr>
        <w:t>01</w:t>
      </w:r>
    </w:p>
    <w:p>
      <w:pPr>
        <w:ind w:left="1038"/>
        <w:spacing w:before="225" w:line="187" w:lineRule="auto"/>
        <w:outlineLvl w:val="0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8"/>
        </w:rPr>
        <w:t>五、DA005</w:t>
      </w:r>
      <w:r>
        <w:rPr>
          <w:rFonts w:ascii="SimHei" w:hAnsi="SimHei" w:eastAsia="SimHei" w:cs="SimHei"/>
          <w:sz w:val="28"/>
          <w:szCs w:val="28"/>
          <w:spacing w:val="33"/>
        </w:rPr>
        <w:t xml:space="preserve">  </w:t>
      </w:r>
      <w:r>
        <w:rPr>
          <w:rFonts w:ascii="SimHei" w:hAnsi="SimHei" w:eastAsia="SimHei" w:cs="SimHei"/>
          <w:sz w:val="28"/>
          <w:szCs w:val="28"/>
          <w:b/>
          <w:bCs/>
          <w:spacing w:val="-8"/>
        </w:rPr>
        <w:t>检测结果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128" w:line="198" w:lineRule="auto"/>
        <w:rPr>
          <w:sz w:val="19"/>
          <w:szCs w:val="19"/>
        </w:rPr>
      </w:pPr>
      <w:r>
        <w:rPr>
          <w:sz w:val="19"/>
          <w:szCs w:val="19"/>
          <w:b/>
          <w:bCs/>
          <w:spacing w:val="-1"/>
        </w:rPr>
        <w:t>XZH-SY-090</w:t>
      </w:r>
    </w:p>
    <w:p>
      <w:pPr>
        <w:spacing w:line="198" w:lineRule="auto"/>
        <w:sectPr>
          <w:footerReference w:type="default" r:id="rId13"/>
          <w:pgSz w:w="11560" w:h="16490"/>
          <w:pgMar w:top="707" w:right="574" w:bottom="983" w:left="694" w:header="0" w:footer="781" w:gutter="0"/>
          <w:cols w:equalWidth="0" w:num="2">
            <w:col w:w="8036" w:space="100"/>
            <w:col w:w="2156" w:space="0"/>
          </w:cols>
        </w:sectPr>
        <w:rPr>
          <w:sz w:val="19"/>
          <w:szCs w:val="19"/>
        </w:rPr>
      </w:pPr>
    </w:p>
    <w:p>
      <w:pPr>
        <w:spacing w:line="202" w:lineRule="exact"/>
        <w:rPr/>
      </w:pPr>
      <w:r/>
    </w:p>
    <w:tbl>
      <w:tblPr>
        <w:tblStyle w:val="TableNormal"/>
        <w:tblW w:w="1028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492"/>
        <w:gridCol w:w="1358"/>
        <w:gridCol w:w="1359"/>
        <w:gridCol w:w="619"/>
        <w:gridCol w:w="729"/>
        <w:gridCol w:w="1359"/>
        <w:gridCol w:w="1364"/>
      </w:tblGrid>
      <w:tr>
        <w:trPr>
          <w:trHeight w:val="604" w:hRule="atLeast"/>
        </w:trPr>
        <w:tc>
          <w:tcPr>
            <w:tcW w:w="3492" w:type="dxa"/>
            <w:vAlign w:val="top"/>
          </w:tcPr>
          <w:p>
            <w:pPr>
              <w:pStyle w:val="TableText"/>
              <w:ind w:left="1255"/>
              <w:spacing w:before="18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样品类别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73"/>
              <w:spacing w:before="185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"/>
              </w:rPr>
              <w:t>有组织废气</w:t>
            </w:r>
          </w:p>
        </w:tc>
        <w:tc>
          <w:tcPr>
            <w:tcW w:w="1978" w:type="dxa"/>
            <w:vAlign w:val="top"/>
            <w:gridSpan w:val="2"/>
          </w:tcPr>
          <w:p>
            <w:pPr>
              <w:pStyle w:val="TableText"/>
              <w:ind w:left="145"/>
              <w:spacing w:before="18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样品描述、状态</w:t>
            </w:r>
          </w:p>
        </w:tc>
        <w:tc>
          <w:tcPr>
            <w:tcW w:w="3452" w:type="dxa"/>
            <w:vAlign w:val="top"/>
            <w:gridSpan w:val="3"/>
          </w:tcPr>
          <w:p>
            <w:pPr>
              <w:pStyle w:val="TableText"/>
              <w:ind w:left="327"/>
              <w:spacing w:before="18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吸收液、液态、包装完好</w:t>
            </w:r>
          </w:p>
        </w:tc>
      </w:tr>
      <w:tr>
        <w:trPr>
          <w:trHeight w:val="589" w:hRule="atLeast"/>
        </w:trPr>
        <w:tc>
          <w:tcPr>
            <w:tcW w:w="3492" w:type="dxa"/>
            <w:vAlign w:val="top"/>
          </w:tcPr>
          <w:p>
            <w:pPr>
              <w:pStyle w:val="TableText"/>
              <w:ind w:left="1255"/>
              <w:spacing w:before="179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5"/>
              </w:rPr>
              <w:t>采样时间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73"/>
              <w:spacing w:before="242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2024.3.6-7</w:t>
            </w:r>
          </w:p>
        </w:tc>
        <w:tc>
          <w:tcPr>
            <w:tcW w:w="1978" w:type="dxa"/>
            <w:vAlign w:val="top"/>
            <w:gridSpan w:val="2"/>
          </w:tcPr>
          <w:p>
            <w:pPr>
              <w:pStyle w:val="TableText"/>
              <w:ind w:left="505"/>
              <w:spacing w:before="18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检测点位</w:t>
            </w:r>
          </w:p>
        </w:tc>
        <w:tc>
          <w:tcPr>
            <w:tcW w:w="3452" w:type="dxa"/>
            <w:vAlign w:val="top"/>
            <w:gridSpan w:val="3"/>
          </w:tcPr>
          <w:p>
            <w:pPr>
              <w:pStyle w:val="TableText"/>
              <w:ind w:left="677"/>
              <w:spacing w:before="181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</w:t>
            </w:r>
            <w:r>
              <w:rPr>
                <w:sz w:val="24"/>
                <w:szCs w:val="24"/>
                <w:spacing w:val="3"/>
              </w:rPr>
              <w:t>0O5发酵废气排口</w:t>
            </w:r>
          </w:p>
        </w:tc>
      </w:tr>
      <w:tr>
        <w:trPr>
          <w:trHeight w:val="489" w:hRule="atLeast"/>
        </w:trPr>
        <w:tc>
          <w:tcPr>
            <w:tcW w:w="3492" w:type="dxa"/>
            <w:vAlign w:val="top"/>
          </w:tcPr>
          <w:p>
            <w:pPr>
              <w:pStyle w:val="TableText"/>
              <w:ind w:left="1255"/>
              <w:spacing w:before="13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检测频次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373"/>
              <w:spacing w:before="13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第1次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375"/>
              <w:spacing w:before="13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第2次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366"/>
              <w:spacing w:before="13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第3次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317"/>
              <w:spacing w:before="13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平均值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199"/>
              <w:spacing w:before="132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5"/>
              </w:rPr>
              <w:t>标准限制</w:t>
            </w:r>
          </w:p>
        </w:tc>
      </w:tr>
      <w:tr>
        <w:trPr>
          <w:trHeight w:val="499" w:hRule="atLeast"/>
        </w:trPr>
        <w:tc>
          <w:tcPr>
            <w:tcW w:w="3492" w:type="dxa"/>
            <w:vAlign w:val="top"/>
          </w:tcPr>
          <w:p>
            <w:pPr>
              <w:pStyle w:val="TableText"/>
              <w:ind w:left="1015"/>
              <w:spacing w:before="133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烟气温度(℃)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553"/>
              <w:spacing w:before="193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14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555"/>
              <w:spacing w:before="193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13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546"/>
              <w:spacing w:before="193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14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558"/>
              <w:spacing w:before="193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14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19"/>
              <w:spacing w:before="139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499" w:hRule="atLeast"/>
        </w:trPr>
        <w:tc>
          <w:tcPr>
            <w:tcW w:w="3492" w:type="dxa"/>
            <w:vAlign w:val="top"/>
          </w:tcPr>
          <w:p>
            <w:pPr>
              <w:pStyle w:val="TableText"/>
              <w:ind w:left="835"/>
              <w:spacing w:before="132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7"/>
              </w:rPr>
              <w:t>标干流量(m³/h)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433"/>
              <w:spacing w:before="195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4044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5"/>
              <w:spacing w:before="195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4042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426"/>
              <w:spacing w:before="195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4080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8"/>
              <w:spacing w:before="195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4055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19"/>
              <w:spacing w:before="140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499" w:hRule="atLeast"/>
        </w:trPr>
        <w:tc>
          <w:tcPr>
            <w:tcW w:w="3492" w:type="dxa"/>
            <w:vAlign w:val="top"/>
          </w:tcPr>
          <w:p>
            <w:pPr>
              <w:pStyle w:val="TableText"/>
              <w:ind w:left="1195"/>
              <w:spacing w:before="138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流速(m/s)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433"/>
              <w:spacing w:before="19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16.5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5"/>
              <w:spacing w:before="19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16.4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426"/>
              <w:spacing w:before="19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16.6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8"/>
              <w:spacing w:before="19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16.5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19"/>
              <w:spacing w:before="141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489" w:hRule="atLeast"/>
        </w:trPr>
        <w:tc>
          <w:tcPr>
            <w:tcW w:w="3492" w:type="dxa"/>
            <w:vAlign w:val="top"/>
          </w:tcPr>
          <w:p>
            <w:pPr>
              <w:pStyle w:val="TableText"/>
              <w:ind w:left="655"/>
              <w:spacing w:before="127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7"/>
              </w:rPr>
              <w:t>氨实测浓度(</w:t>
            </w:r>
            <w:r>
              <w:rPr>
                <w:sz w:val="24"/>
                <w:szCs w:val="24"/>
              </w:rPr>
              <w:t>mg</w:t>
            </w:r>
            <w:r>
              <w:rPr>
                <w:sz w:val="24"/>
                <w:szCs w:val="24"/>
                <w:spacing w:val="17"/>
              </w:rPr>
              <w:t>/m²)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433"/>
              <w:spacing w:before="197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5.65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5"/>
              <w:spacing w:before="197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4.46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426"/>
              <w:spacing w:before="197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4.59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8"/>
              <w:spacing w:before="197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4.90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19"/>
              <w:spacing w:before="142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489" w:hRule="atLeast"/>
        </w:trPr>
        <w:tc>
          <w:tcPr>
            <w:tcW w:w="3492" w:type="dxa"/>
            <w:vAlign w:val="top"/>
          </w:tcPr>
          <w:p>
            <w:pPr>
              <w:pStyle w:val="TableText"/>
              <w:ind w:left="775"/>
              <w:spacing w:before="12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5"/>
              </w:rPr>
              <w:t>氨排放速率(</w:t>
            </w:r>
            <w:r>
              <w:rPr>
                <w:sz w:val="24"/>
                <w:szCs w:val="24"/>
              </w:rPr>
              <w:t>kg</w:t>
            </w:r>
            <w:r>
              <w:rPr>
                <w:sz w:val="24"/>
                <w:szCs w:val="24"/>
                <w:spacing w:val="5"/>
              </w:rPr>
              <w:t>/h)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73"/>
              <w:spacing w:before="160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2.28×10²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74"/>
              <w:spacing w:before="160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1.80×10²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66"/>
              <w:spacing w:before="160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1.87×10²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18"/>
              <w:spacing w:before="184" w:line="19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1.98×10-²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379"/>
              <w:spacing w:before="158" w:line="23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≤4.9</w:t>
            </w:r>
          </w:p>
        </w:tc>
      </w:tr>
      <w:tr>
        <w:trPr>
          <w:trHeight w:val="490" w:hRule="atLeast"/>
        </w:trPr>
        <w:tc>
          <w:tcPr>
            <w:tcW w:w="3492" w:type="dxa"/>
            <w:vAlign w:val="top"/>
          </w:tcPr>
          <w:p>
            <w:pPr>
              <w:pStyle w:val="TableText"/>
              <w:ind w:left="415"/>
              <w:spacing w:before="12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4"/>
              </w:rPr>
              <w:t>硫化氢实测浓度(</w:t>
            </w:r>
            <w:r>
              <w:rPr>
                <w:sz w:val="24"/>
                <w:szCs w:val="24"/>
              </w:rPr>
              <w:t>mg</w:t>
            </w:r>
            <w:r>
              <w:rPr>
                <w:sz w:val="24"/>
                <w:szCs w:val="24"/>
                <w:spacing w:val="14"/>
              </w:rPr>
              <w:t>/m³)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433"/>
              <w:spacing w:before="19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0.25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5"/>
              <w:spacing w:before="19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0.08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426"/>
              <w:spacing w:before="198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0.13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8"/>
              <w:spacing w:before="198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0.15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619"/>
              <w:spacing w:before="144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499" w:hRule="atLeast"/>
        </w:trPr>
        <w:tc>
          <w:tcPr>
            <w:tcW w:w="3492" w:type="dxa"/>
            <w:vAlign w:val="top"/>
          </w:tcPr>
          <w:p>
            <w:pPr>
              <w:pStyle w:val="TableText"/>
              <w:ind w:left="535"/>
              <w:spacing w:before="12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硫化氢排放速率(</w:t>
            </w:r>
            <w:r>
              <w:rPr>
                <w:sz w:val="24"/>
                <w:szCs w:val="24"/>
              </w:rPr>
              <w:t>kg</w:t>
            </w:r>
            <w:r>
              <w:rPr>
                <w:sz w:val="24"/>
                <w:szCs w:val="24"/>
                <w:spacing w:val="4"/>
              </w:rPr>
              <w:t>/h)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73"/>
              <w:spacing w:before="161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1.01×10³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74"/>
              <w:spacing w:before="189" w:line="191" w:lineRule="auto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3.23×10</w:t>
            </w:r>
            <w:r>
              <w:rPr>
                <w:rFonts w:ascii="Calibri" w:hAnsi="Calibri" w:eastAsia="Calibri" w:cs="Calibri"/>
                <w:sz w:val="24"/>
                <w:szCs w:val="24"/>
                <w:spacing w:val="-2"/>
              </w:rPr>
              <w:t>⁴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6"/>
              <w:spacing w:before="161" w:line="239" w:lineRule="auto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5.30×10~</w:t>
            </w:r>
            <w:r>
              <w:rPr>
                <w:rFonts w:ascii="Calibri" w:hAnsi="Calibri" w:eastAsia="Calibri" w:cs="Calibri"/>
                <w:sz w:val="24"/>
                <w:szCs w:val="24"/>
                <w:spacing w:val="-2"/>
              </w:rPr>
              <w:t>⁴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78"/>
              <w:spacing w:before="189" w:line="191" w:lineRule="auto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6.21×10</w:t>
            </w:r>
            <w:r>
              <w:rPr>
                <w:rFonts w:ascii="Calibri" w:hAnsi="Calibri" w:eastAsia="Calibri" w:cs="Calibri"/>
                <w:sz w:val="24"/>
                <w:szCs w:val="24"/>
                <w:spacing w:val="-2"/>
              </w:rPr>
              <w:t>⁴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319"/>
              <w:spacing w:before="159" w:line="23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≤0.33</w:t>
            </w:r>
          </w:p>
        </w:tc>
      </w:tr>
      <w:tr>
        <w:trPr>
          <w:trHeight w:val="480" w:hRule="atLeast"/>
        </w:trPr>
        <w:tc>
          <w:tcPr>
            <w:tcW w:w="3492" w:type="dxa"/>
            <w:vAlign w:val="top"/>
          </w:tcPr>
          <w:p>
            <w:pPr>
              <w:pStyle w:val="TableText"/>
              <w:ind w:left="295"/>
              <w:spacing w:before="128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臭气浓度实测浓度(无量纲)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ind w:left="433"/>
              <w:spacing w:before="189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1737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5"/>
              <w:spacing w:before="189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1737</w:t>
            </w:r>
          </w:p>
        </w:tc>
        <w:tc>
          <w:tcPr>
            <w:tcW w:w="1348" w:type="dxa"/>
            <w:vAlign w:val="top"/>
            <w:gridSpan w:val="2"/>
          </w:tcPr>
          <w:p>
            <w:pPr>
              <w:pStyle w:val="TableText"/>
              <w:ind w:left="426"/>
              <w:spacing w:before="189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1513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ind w:left="438"/>
              <w:spacing w:before="189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1662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ind w:left="319"/>
              <w:spacing w:before="149" w:line="23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≤2000</w:t>
            </w:r>
          </w:p>
        </w:tc>
      </w:tr>
      <w:tr>
        <w:trPr>
          <w:trHeight w:val="1273" w:hRule="atLeast"/>
        </w:trPr>
        <w:tc>
          <w:tcPr>
            <w:tcW w:w="10280" w:type="dxa"/>
            <w:vAlign w:val="top"/>
            <w:gridSpan w:val="7"/>
          </w:tcPr>
          <w:p>
            <w:pPr>
              <w:pStyle w:val="TableText"/>
              <w:ind w:left="14"/>
              <w:spacing w:before="56" w:line="23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备注：检测结果未检出以“ND”表示，本报告里所有关于企业信息资料，全部由企业提供。*臭气</w:t>
            </w:r>
            <w:r>
              <w:rPr>
                <w:sz w:val="24"/>
                <w:szCs w:val="24"/>
                <w:spacing w:val="11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浓度分包方为内蒙古嘉誉检验检测有限公司，资</w:t>
            </w:r>
            <w:r>
              <w:rPr>
                <w:sz w:val="24"/>
                <w:szCs w:val="24"/>
                <w:spacing w:val="-4"/>
              </w:rPr>
              <w:t>质认定证书编号为：220501060152,采样日期为2024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年3月7日。氨气、硫化氢、臭气浓度标准限值来源于《恶臭污染物排放标准》GB14554-93中的表</w:t>
            </w:r>
            <w:r>
              <w:rPr>
                <w:sz w:val="24"/>
                <w:szCs w:val="24"/>
                <w:spacing w:val="3"/>
              </w:rPr>
              <w:t xml:space="preserve">  </w:t>
            </w:r>
            <w:r>
              <w:rPr>
                <w:sz w:val="24"/>
                <w:szCs w:val="24"/>
                <w:spacing w:val="-1"/>
              </w:rPr>
              <w:t>二标准。</w:t>
            </w:r>
          </w:p>
        </w:tc>
      </w:tr>
    </w:tbl>
    <w:p>
      <w:pPr>
        <w:pStyle w:val="BodyText"/>
        <w:rPr/>
      </w:pPr>
      <w:r/>
    </w:p>
    <w:p>
      <w:pPr>
        <w:spacing w:before="148"/>
        <w:rPr/>
      </w:pPr>
      <w:r/>
    </w:p>
    <w:p>
      <w:pPr>
        <w:sectPr>
          <w:type w:val="continuous"/>
          <w:pgSz w:w="11560" w:h="16490"/>
          <w:pgMar w:top="707" w:right="574" w:bottom="983" w:left="694" w:header="0" w:footer="781" w:gutter="0"/>
          <w:cols w:equalWidth="0" w:num="1">
            <w:col w:w="10291" w:space="0"/>
          </w:cols>
        </w:sectPr>
        <w:rPr/>
      </w:pPr>
    </w:p>
    <w:p>
      <w:pPr>
        <w:ind w:right="49"/>
        <w:spacing w:before="139" w:line="221" w:lineRule="auto"/>
        <w:jc w:val="right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8"/>
        </w:rPr>
        <w:t>报告编制：吕晓琴</w:t>
      </w:r>
    </w:p>
    <w:p>
      <w:pPr>
        <w:ind w:right="47"/>
        <w:spacing w:before="295" w:line="222" w:lineRule="auto"/>
        <w:jc w:val="right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7"/>
        </w:rPr>
        <w:t>报告审核：李丽蓉</w:t>
      </w:r>
    </w:p>
    <w:p>
      <w:pPr>
        <w:ind w:right="23"/>
        <w:spacing w:before="294" w:line="222" w:lineRule="auto"/>
        <w:jc w:val="right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4"/>
        </w:rPr>
        <w:t>报告批准：李天杰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firstLine="236"/>
        <w:spacing w:line="414" w:lineRule="exact"/>
        <w:rPr/>
      </w:pPr>
      <w:r>
        <w:rPr>
          <w:position w:val="-8"/>
        </w:rPr>
        <w:drawing>
          <wp:inline distT="0" distB="0" distL="0" distR="0">
            <wp:extent cx="713957" cy="262449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13957" cy="262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16"/>
        <w:spacing w:before="178" w:line="451" w:lineRule="exact"/>
        <w:rPr/>
      </w:pPr>
      <w:r>
        <w:rPr>
          <w:position w:val="-9"/>
        </w:rPr>
        <w:drawing>
          <wp:inline distT="0" distB="0" distL="0" distR="0">
            <wp:extent cx="637256" cy="286410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7256" cy="28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7" w:lineRule="auto"/>
        <w:rPr/>
      </w:pPr>
      <w:r/>
    </w:p>
    <w:p>
      <w:pPr>
        <w:pStyle w:val="BodyText"/>
        <w:spacing w:line="298" w:lineRule="auto"/>
        <w:rPr/>
      </w:pPr>
      <w:r/>
    </w:p>
    <w:p>
      <w:pPr>
        <w:pStyle w:val="BodyText"/>
        <w:spacing w:line="298" w:lineRule="auto"/>
        <w:rPr/>
      </w:pPr>
      <w:r/>
    </w:p>
    <w:p>
      <w:pPr>
        <w:ind w:left="973"/>
        <w:spacing w:before="91" w:line="187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11"/>
        </w:rPr>
        <w:t>※报告结束※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spacing w:before="92"/>
        <w:rPr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44"/>
        </w:rPr>
        <w:t>批准日期：</w:t>
      </w:r>
      <w:r>
        <w:rPr>
          <w:rFonts w:ascii="SimHei" w:hAnsi="SimHei" w:eastAsia="SimHei" w:cs="SimHei"/>
          <w:sz w:val="28"/>
          <w:szCs w:val="28"/>
          <w:spacing w:val="-110"/>
        </w:rPr>
        <w:t xml:space="preserve"> </w:t>
      </w:r>
      <w:r>
        <w:rPr>
          <w:sz w:val="28"/>
          <w:szCs w:val="28"/>
          <w:position w:val="-8"/>
        </w:rPr>
        <w:drawing>
          <wp:inline distT="0" distB="0" distL="0" distR="0">
            <wp:extent cx="946129" cy="260312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46129" cy="260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type w:val="continuous"/>
          <w:pgSz w:w="11560" w:h="16490"/>
          <w:pgMar w:top="707" w:right="574" w:bottom="983" w:left="694" w:header="0" w:footer="781" w:gutter="0"/>
          <w:cols w:equalWidth="0" w:num="3">
            <w:col w:w="3226" w:space="100"/>
            <w:col w:w="3425" w:space="100"/>
            <w:col w:w="3442" w:space="0"/>
          </w:cols>
        </w:sectPr>
        <w:rPr>
          <w:sz w:val="28"/>
          <w:szCs w:val="28"/>
        </w:rPr>
      </w:pPr>
    </w:p>
    <w:p>
      <w:pPr>
        <w:ind w:left="58"/>
        <w:spacing w:before="38" w:line="221" w:lineRule="auto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b/>
          <w:bCs/>
          <w:spacing w:val="-11"/>
        </w:rPr>
        <w:t>内蒙古新众辉环境检测有限公司</w:t>
      </w:r>
    </w:p>
    <w:p>
      <w:pPr>
        <w:ind w:left="58"/>
        <w:spacing w:before="182" w:line="318" w:lineRule="exact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b/>
          <w:bCs/>
          <w:spacing w:val="-8"/>
          <w:position w:val="9"/>
        </w:rPr>
        <w:t>报告编号：</w:t>
      </w:r>
      <w:r>
        <w:rPr>
          <w:rFonts w:ascii="SimHei" w:hAnsi="SimHei" w:eastAsia="SimHei" w:cs="SimHei"/>
          <w:sz w:val="19"/>
          <w:szCs w:val="19"/>
          <w:spacing w:val="-29"/>
          <w:position w:val="9"/>
        </w:rPr>
        <w:t xml:space="preserve"> </w:t>
      </w:r>
      <w:r>
        <w:rPr>
          <w:rFonts w:ascii="SimHei" w:hAnsi="SimHei" w:eastAsia="SimHei" w:cs="SimHei"/>
          <w:sz w:val="19"/>
          <w:szCs w:val="19"/>
          <w:b/>
          <w:bCs/>
          <w:spacing w:val="-8"/>
          <w:position w:val="9"/>
        </w:rPr>
        <w:t>XZH-BG20240304-0</w:t>
      </w:r>
      <w:r>
        <w:rPr>
          <w:rFonts w:ascii="SimHei" w:hAnsi="SimHei" w:eastAsia="SimHei" w:cs="SimHei"/>
          <w:sz w:val="19"/>
          <w:szCs w:val="19"/>
          <w:b/>
          <w:bCs/>
          <w:spacing w:val="-9"/>
          <w:position w:val="9"/>
        </w:rPr>
        <w:t>01</w:t>
      </w:r>
    </w:p>
    <w:p>
      <w:pPr>
        <w:ind w:left="60"/>
        <w:spacing w:line="187" w:lineRule="auto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b/>
          <w:bCs/>
          <w:spacing w:val="-21"/>
        </w:rPr>
        <w:t>附件：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90" w:line="188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spacing w:val="-1"/>
        </w:rPr>
        <w:t>XZH-SY-090</w:t>
      </w:r>
    </w:p>
    <w:p>
      <w:pPr>
        <w:spacing w:line="188" w:lineRule="auto"/>
        <w:sectPr>
          <w:footerReference w:type="default" r:id="rId18"/>
          <w:pgSz w:w="11560" w:h="16490"/>
          <w:pgMar w:top="714" w:right="1460" w:bottom="973" w:left="1734" w:header="0" w:footer="771" w:gutter="0"/>
          <w:cols w:equalWidth="0" w:num="2">
            <w:col w:w="7047" w:space="100"/>
            <w:col w:w="1220" w:space="0"/>
          </w:cols>
        </w:sectPr>
        <w:rPr>
          <w:rFonts w:ascii="Times New Roman" w:hAnsi="Times New Roman" w:eastAsia="Times New Roman" w:cs="Times New Roman"/>
          <w:sz w:val="19"/>
          <w:szCs w:val="19"/>
        </w:rPr>
      </w:pPr>
    </w:p>
    <w:p>
      <w:pPr>
        <w:ind w:left="3629"/>
        <w:spacing w:before="250" w:line="188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</w:rPr>
        <w:t>检测点位图</w:t>
      </w:r>
    </w:p>
    <w:p>
      <w:pPr>
        <w:ind w:firstLine="6"/>
        <w:spacing w:line="5970" w:lineRule="exact"/>
        <w:rPr/>
      </w:pPr>
      <w:r>
        <w:rPr>
          <w:position w:val="-119"/>
        </w:rPr>
        <w:drawing>
          <wp:inline distT="0" distB="0" distL="0" distR="0">
            <wp:extent cx="5308575" cy="3790974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08575" cy="3790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970" w:lineRule="exact"/>
        <w:sectPr>
          <w:type w:val="continuous"/>
          <w:pgSz w:w="11560" w:h="16490"/>
          <w:pgMar w:top="714" w:right="1460" w:bottom="973" w:left="1734" w:header="0" w:footer="771" w:gutter="0"/>
          <w:cols w:equalWidth="0" w:num="1">
            <w:col w:w="8366" w:space="0"/>
          </w:cols>
        </w:sectPr>
        <w:rPr/>
      </w:pPr>
    </w:p>
    <w:p>
      <w:pPr>
        <w:ind w:left="10"/>
        <w:spacing w:before="34" w:line="340" w:lineRule="exact"/>
        <w:rPr>
          <w:rFonts w:ascii="SimHei" w:hAnsi="SimHei" w:eastAsia="SimHei" w:cs="SimHei"/>
          <w:sz w:val="17"/>
          <w:szCs w:val="17"/>
        </w:rPr>
      </w:pP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6940167</wp:posOffset>
            </wp:positionH>
            <wp:positionV relativeFrom="page">
              <wp:posOffset>5460661</wp:posOffset>
            </wp:positionV>
            <wp:extent cx="400432" cy="1251405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0432" cy="1251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7"/>
          <w:szCs w:val="17"/>
          <w:spacing w:val="8"/>
          <w:position w:val="12"/>
        </w:rPr>
        <w:t>内蒙古新众辉环境检测有限公司</w:t>
      </w:r>
    </w:p>
    <w:p>
      <w:pPr>
        <w:spacing w:line="187" w:lineRule="auto"/>
        <w:rPr>
          <w:rFonts w:ascii="SimHei" w:hAnsi="SimHei" w:eastAsia="SimHei" w:cs="SimHei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spacing w:val="-3"/>
        </w:rPr>
        <w:t>报告编号：</w:t>
      </w:r>
      <w:r>
        <w:rPr>
          <w:rFonts w:ascii="SimHei" w:hAnsi="SimHei" w:eastAsia="SimHei" w:cs="SimHei"/>
          <w:sz w:val="17"/>
          <w:szCs w:val="17"/>
          <w:spacing w:val="-3"/>
        </w:rPr>
        <w:t xml:space="preserve"> </w:t>
      </w:r>
      <w:r>
        <w:rPr>
          <w:rFonts w:ascii="SimHei" w:hAnsi="SimHei" w:eastAsia="SimHei" w:cs="SimHei"/>
          <w:sz w:val="17"/>
          <w:szCs w:val="17"/>
          <w:spacing w:val="-3"/>
        </w:rPr>
        <w:t>XZH-BG20240304-002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8" w:line="188" w:lineRule="auto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  <w:b/>
          <w:bCs/>
          <w:spacing w:val="-1"/>
        </w:rPr>
        <w:t>XZH-SY-090</w:t>
      </w:r>
    </w:p>
    <w:p>
      <w:pPr>
        <w:spacing w:line="188" w:lineRule="auto"/>
        <w:sectPr>
          <w:footerReference w:type="default" r:id="rId20"/>
          <w:pgSz w:w="11560" w:h="16490"/>
          <w:pgMar w:top="801" w:right="0" w:bottom="963" w:left="1609" w:header="0" w:footer="761" w:gutter="0"/>
          <w:cols w:equalWidth="0" w:num="2">
            <w:col w:w="6971" w:space="100"/>
            <w:col w:w="2880" w:space="0"/>
          </w:cols>
        </w:sectPr>
        <w:rPr>
          <w:rFonts w:ascii="Times New Roman" w:hAnsi="Times New Roman" w:eastAsia="Times New Roman" w:cs="Times New Roman"/>
          <w:sz w:val="17"/>
          <w:szCs w:val="17"/>
        </w:rPr>
      </w:pPr>
    </w:p>
    <w:p>
      <w:pPr>
        <w:pStyle w:val="BodyText"/>
        <w:spacing w:line="389" w:lineRule="auto"/>
        <w:rPr/>
      </w:pPr>
      <w:r/>
    </w:p>
    <w:p>
      <w:pPr>
        <w:pStyle w:val="BodyText"/>
        <w:ind w:firstLine="179"/>
        <w:spacing w:line="1800" w:lineRule="exact"/>
        <w:rPr/>
      </w:pPr>
      <w:r>
        <w:rPr>
          <w:position w:val="-36"/>
        </w:rPr>
        <w:pict>
          <v:group id="_x0000_s10" style="mso-position-vertical-relative:line;mso-position-horizontal-relative:char;width:189.55pt;height:90.05pt;" filled="false" stroked="false" coordsize="3791,1801" coordorigin="0,0">
            <v:shape id="_x0000_s12" style="position:absolute;left:0;top:0;width:3791;height:1801;" filled="false" stroked="false" type="#_x0000_t75">
              <v:imagedata o:title="" r:id="rId22"/>
            </v:shape>
            <v:shape id="_x0000_s14" style="position:absolute;left:-20;top:-20;width:3831;height:184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63"/>
                      <w:spacing w:before="77" w:line="223" w:lineRule="auto"/>
                      <w:rPr>
                        <w:rFonts w:ascii="SimSun" w:hAnsi="SimSun" w:eastAsia="SimSun" w:cs="SimSun"/>
                        <w:sz w:val="17"/>
                        <w:szCs w:val="17"/>
                      </w:rPr>
                    </w:pPr>
                    <w:r>
                      <w:rPr>
                        <w:rFonts w:ascii="STHupo" w:hAnsi="STHupo" w:eastAsia="STHupo" w:cs="STHupo"/>
                        <w:sz w:val="23"/>
                        <w:szCs w:val="23"/>
                        <w:b/>
                        <w:bCs/>
                        <w:spacing w:val="-4"/>
                      </w:rPr>
                      <w:t>新</w:t>
                    </w:r>
                    <w:r>
                      <w:rPr>
                        <w:rFonts w:ascii="STHupo" w:hAnsi="STHupo" w:eastAsia="STHupo" w:cs="STHupo"/>
                        <w:sz w:val="23"/>
                        <w:szCs w:val="23"/>
                        <w:spacing w:val="19"/>
                        <w:w w:val="101"/>
                      </w:rPr>
                      <w:t xml:space="preserve"> </w:t>
                    </w:r>
                    <w:r>
                      <w:rPr>
                        <w:rFonts w:ascii="STHupo" w:hAnsi="STHupo" w:eastAsia="STHupo" w:cs="STHupo"/>
                        <w:sz w:val="23"/>
                        <w:szCs w:val="23"/>
                        <w:b/>
                        <w:bCs/>
                        <w:spacing w:val="-4"/>
                      </w:rPr>
                      <w:t>众</w:t>
                    </w:r>
                    <w:r>
                      <w:rPr>
                        <w:rFonts w:ascii="STHupo" w:hAnsi="STHupo" w:eastAsia="STHupo" w:cs="STHupo"/>
                        <w:sz w:val="23"/>
                        <w:szCs w:val="23"/>
                        <w:spacing w:val="-4"/>
                      </w:rPr>
                      <w:t xml:space="preserve"> </w:t>
                    </w:r>
                    <w:r>
                      <w:rPr>
                        <w:rFonts w:ascii="STHupo" w:hAnsi="STHupo" w:eastAsia="STHupo" w:cs="STHupo"/>
                        <w:sz w:val="23"/>
                        <w:szCs w:val="23"/>
                        <w:b/>
                        <w:bCs/>
                        <w:spacing w:val="-4"/>
                      </w:rPr>
                      <w:t>辉</w:t>
                    </w:r>
                    <w:r>
                      <w:rPr>
                        <w:rFonts w:ascii="STHupo" w:hAnsi="STHupo" w:eastAsia="STHupo" w:cs="STHupo"/>
                        <w:sz w:val="23"/>
                        <w:szCs w:val="23"/>
                        <w:spacing w:val="-4"/>
                      </w:rPr>
                      <w:t xml:space="preserve"> </w:t>
                    </w:r>
                    <w:r>
                      <w:rPr>
                        <w:rFonts w:ascii="STHupo" w:hAnsi="STHupo" w:eastAsia="STHupo" w:cs="STHupo"/>
                        <w:sz w:val="23"/>
                        <w:szCs w:val="23"/>
                        <w:b/>
                        <w:bCs/>
                        <w:spacing w:val="-4"/>
                      </w:rPr>
                      <w:t>环</w:t>
                    </w:r>
                    <w:r>
                      <w:rPr>
                        <w:rFonts w:ascii="STHupo" w:hAnsi="STHupo" w:eastAsia="STHupo" w:cs="STHupo"/>
                        <w:sz w:val="23"/>
                        <w:szCs w:val="23"/>
                        <w:spacing w:val="9"/>
                      </w:rPr>
                      <w:t xml:space="preserve"> </w:t>
                    </w:r>
                    <w:r>
                      <w:rPr>
                        <w:rFonts w:ascii="STHupo" w:hAnsi="STHupo" w:eastAsia="STHupo" w:cs="STHupo"/>
                        <w:sz w:val="23"/>
                        <w:szCs w:val="23"/>
                        <w:b/>
                        <w:bCs/>
                        <w:spacing w:val="-4"/>
                      </w:rPr>
                      <w:t>境</w:t>
                    </w:r>
                    <w:r>
                      <w:rPr>
                        <w:rFonts w:ascii="STHupo" w:hAnsi="STHupo" w:eastAsia="STHupo" w:cs="STHupo"/>
                        <w:sz w:val="23"/>
                        <w:szCs w:val="23"/>
                        <w:spacing w:val="9"/>
                      </w:rPr>
                      <w:t xml:space="preserve"> </w:t>
                    </w:r>
                    <w:r>
                      <w:rPr>
                        <w:rFonts w:ascii="STHupo" w:hAnsi="STHupo" w:eastAsia="STHupo" w:cs="STHupo"/>
                        <w:sz w:val="23"/>
                        <w:szCs w:val="23"/>
                        <w:b/>
                        <w:bCs/>
                        <w:spacing w:val="-4"/>
                      </w:rPr>
                      <w:t>检</w:t>
                    </w:r>
                    <w:r>
                      <w:rPr>
                        <w:rFonts w:ascii="STHupo" w:hAnsi="STHupo" w:eastAsia="STHupo" w:cs="STHupo"/>
                        <w:sz w:val="23"/>
                        <w:szCs w:val="23"/>
                        <w:spacing w:val="13"/>
                      </w:rPr>
                      <w:t xml:space="preserve"> </w:t>
                    </w:r>
                    <w:r>
                      <w:rPr>
                        <w:rFonts w:ascii="STHupo" w:hAnsi="STHupo" w:eastAsia="STHupo" w:cs="STHupo"/>
                        <w:sz w:val="23"/>
                        <w:szCs w:val="23"/>
                        <w:b/>
                        <w:bCs/>
                        <w:spacing w:val="-4"/>
                      </w:rPr>
                      <w:t>测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color w:val="E2799C"/>
                        <w:spacing w:val="-4"/>
                      </w:rPr>
                      <w:t>0512050065</w:t>
                    </w:r>
                  </w:p>
                  <w:p>
                    <w:pPr>
                      <w:ind w:left="30"/>
                      <w:spacing w:before="17" w:line="222" w:lineRule="auto"/>
                      <w:rPr>
                        <w:rFonts w:ascii="SimSun" w:hAnsi="SimSun" w:eastAsia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hAnsi="SimSun" w:eastAsia="SimSun" w:cs="SimSun"/>
                        <w:sz w:val="13"/>
                        <w:szCs w:val="13"/>
                        <w:spacing w:val="18"/>
                        <w:position w:val="-1"/>
                      </w:rPr>
                      <w:t>内蒙古新众辉环境检测有限公司</w:t>
                    </w:r>
                    <w:r>
                      <w:rPr>
                        <w:rFonts w:ascii="SimSun" w:hAnsi="SimSun" w:eastAsia="SimSun" w:cs="SimSun"/>
                        <w:sz w:val="13"/>
                        <w:szCs w:val="13"/>
                        <w:spacing w:val="11"/>
                        <w:position w:val="-1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color w:val="E37B9E"/>
                        <w:spacing w:val="18"/>
                        <w:position w:val="1"/>
                      </w:rPr>
                      <w:t>2025年06月11日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ind w:left="2189"/>
        <w:spacing w:before="218" w:line="223" w:lineRule="auto"/>
        <w:rPr>
          <w:rFonts w:ascii="SimHei" w:hAnsi="SimHei" w:eastAsia="SimHei" w:cs="SimHei"/>
          <w:sz w:val="67"/>
          <w:szCs w:val="67"/>
        </w:rPr>
      </w:pPr>
      <w:r>
        <w:rPr>
          <w:rFonts w:ascii="SimHei" w:hAnsi="SimHei" w:eastAsia="SimHei" w:cs="SimHei"/>
          <w:sz w:val="67"/>
          <w:szCs w:val="67"/>
          <w:b/>
          <w:bCs/>
          <w:spacing w:val="-22"/>
        </w:rPr>
        <w:t>检</w:t>
      </w:r>
      <w:r>
        <w:rPr>
          <w:rFonts w:ascii="SimHei" w:hAnsi="SimHei" w:eastAsia="SimHei" w:cs="SimHei"/>
          <w:sz w:val="67"/>
          <w:szCs w:val="67"/>
          <w:spacing w:val="97"/>
        </w:rPr>
        <w:t xml:space="preserve"> </w:t>
      </w:r>
      <w:r>
        <w:rPr>
          <w:rFonts w:ascii="SimHei" w:hAnsi="SimHei" w:eastAsia="SimHei" w:cs="SimHei"/>
          <w:sz w:val="67"/>
          <w:szCs w:val="67"/>
          <w:b/>
          <w:bCs/>
          <w:spacing w:val="-22"/>
        </w:rPr>
        <w:t>测</w:t>
      </w:r>
      <w:r>
        <w:rPr>
          <w:rFonts w:ascii="SimHei" w:hAnsi="SimHei" w:eastAsia="SimHei" w:cs="SimHei"/>
          <w:sz w:val="67"/>
          <w:szCs w:val="67"/>
          <w:spacing w:val="97"/>
        </w:rPr>
        <w:t xml:space="preserve"> </w:t>
      </w:r>
      <w:r>
        <w:rPr>
          <w:rFonts w:ascii="SimHei" w:hAnsi="SimHei" w:eastAsia="SimHei" w:cs="SimHei"/>
          <w:sz w:val="67"/>
          <w:szCs w:val="67"/>
          <w:b/>
          <w:bCs/>
          <w:spacing w:val="-22"/>
        </w:rPr>
        <w:t>报</w:t>
      </w:r>
      <w:r>
        <w:rPr>
          <w:rFonts w:ascii="SimHei" w:hAnsi="SimHei" w:eastAsia="SimHei" w:cs="SimHei"/>
          <w:sz w:val="67"/>
          <w:szCs w:val="67"/>
          <w:spacing w:val="114"/>
        </w:rPr>
        <w:t xml:space="preserve"> </w:t>
      </w:r>
      <w:r>
        <w:rPr>
          <w:rFonts w:ascii="SimHei" w:hAnsi="SimHei" w:eastAsia="SimHei" w:cs="SimHei"/>
          <w:sz w:val="67"/>
          <w:szCs w:val="67"/>
          <w:b/>
          <w:bCs/>
          <w:spacing w:val="-22"/>
        </w:rPr>
        <w:t>告</w:t>
      </w:r>
    </w:p>
    <w:p>
      <w:pPr>
        <w:ind w:left="2573"/>
        <w:spacing w:before="306" w:line="183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b/>
          <w:bCs/>
          <w:spacing w:val="-4"/>
        </w:rPr>
        <w:t>XZH-BG20240304-002</w:t>
      </w:r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ind w:left="973"/>
        <w:spacing w:before="75" w:line="221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3"/>
        </w:rPr>
        <w:t>任务名称：内蒙古小满生物科技有限公司委托检测</w:t>
      </w:r>
    </w:p>
    <w:p>
      <w:pPr>
        <w:pStyle w:val="BodyText"/>
        <w:spacing w:line="278" w:lineRule="auto"/>
        <w:rPr/>
      </w:pPr>
      <w:r/>
    </w:p>
    <w:p>
      <w:pPr>
        <w:ind w:left="973"/>
        <w:spacing w:before="75" w:line="221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12"/>
        </w:rPr>
        <w:t>检测类别：委托检测(无组织废气)</w:t>
      </w:r>
    </w:p>
    <w:p>
      <w:pPr>
        <w:pStyle w:val="BodyText"/>
        <w:spacing w:line="268" w:lineRule="auto"/>
        <w:rPr/>
      </w:pPr>
      <w:r/>
    </w:p>
    <w:p>
      <w:pPr>
        <w:ind w:left="973"/>
        <w:spacing w:before="75" w:line="221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5"/>
        </w:rPr>
        <w:t>委托单位：内蒙古小满生物科技有限公司</w:t>
      </w:r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ind w:left="2223"/>
        <w:spacing w:before="85" w:line="187" w:lineRule="auto"/>
        <w:rPr>
          <w:rFonts w:ascii="SimHei" w:hAnsi="SimHei" w:eastAsia="SimHei" w:cs="SimHei"/>
          <w:sz w:val="26"/>
          <w:szCs w:val="26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column">
              <wp:posOffset>2025638</wp:posOffset>
            </wp:positionH>
            <wp:positionV relativeFrom="paragraph">
              <wp:posOffset>-679353</wp:posOffset>
            </wp:positionV>
            <wp:extent cx="1485957" cy="1454128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85957" cy="1454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6"/>
          <w:szCs w:val="26"/>
          <w:b/>
          <w:bCs/>
          <w:spacing w:val="14"/>
        </w:rPr>
        <w:t>内蒙古新众辉环境检测有限公司</w:t>
      </w:r>
    </w:p>
    <w:p>
      <w:pPr>
        <w:spacing w:line="187" w:lineRule="auto"/>
        <w:sectPr>
          <w:type w:val="continuous"/>
          <w:pgSz w:w="11560" w:h="16490"/>
          <w:pgMar w:top="801" w:right="0" w:bottom="963" w:left="1609" w:header="0" w:footer="761" w:gutter="0"/>
          <w:cols w:equalWidth="0" w:num="1">
            <w:col w:w="9951" w:space="0"/>
          </w:cols>
        </w:sectPr>
        <w:rPr>
          <w:rFonts w:ascii="SimHei" w:hAnsi="SimHei" w:eastAsia="SimHei" w:cs="SimHei"/>
          <w:sz w:val="26"/>
          <w:szCs w:val="26"/>
        </w:rPr>
      </w:pPr>
    </w:p>
    <w:p>
      <w:pPr>
        <w:spacing w:before="36" w:line="350" w:lineRule="exact"/>
        <w:rPr>
          <w:rFonts w:ascii="SimHei" w:hAnsi="SimHei" w:eastAsia="SimHei" w:cs="SimHei"/>
          <w:sz w:val="18"/>
          <w:szCs w:val="18"/>
        </w:rPr>
      </w:pP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1022325</wp:posOffset>
            </wp:positionH>
            <wp:positionV relativeFrom="page">
              <wp:posOffset>6477034</wp:posOffset>
            </wp:positionV>
            <wp:extent cx="5181655" cy="12670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81655" cy="12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8"/>
          <w:szCs w:val="18"/>
          <w:spacing w:val="-2"/>
          <w:position w:val="12"/>
        </w:rPr>
        <w:t>内蒙古新众辉环境检测有限公司</w:t>
      </w:r>
    </w:p>
    <w:p>
      <w:pPr>
        <w:spacing w:line="187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5"/>
        </w:rPr>
        <w:t>报告编号：</w:t>
      </w:r>
      <w:r>
        <w:rPr>
          <w:rFonts w:ascii="SimHei" w:hAnsi="SimHei" w:eastAsia="SimHei" w:cs="SimHei"/>
          <w:sz w:val="18"/>
          <w:szCs w:val="18"/>
          <w:spacing w:val="-5"/>
        </w:rPr>
        <w:t xml:space="preserve"> </w:t>
      </w:r>
      <w:r>
        <w:rPr>
          <w:rFonts w:ascii="SimHei" w:hAnsi="SimHei" w:eastAsia="SimHei" w:cs="SimHei"/>
          <w:sz w:val="18"/>
          <w:szCs w:val="18"/>
          <w:spacing w:val="-5"/>
        </w:rPr>
        <w:t>XZH-BG20240304</w:t>
      </w:r>
      <w:r>
        <w:rPr>
          <w:rFonts w:ascii="SimHei" w:hAnsi="SimHei" w:eastAsia="SimHei" w:cs="SimHei"/>
          <w:sz w:val="18"/>
          <w:szCs w:val="18"/>
          <w:spacing w:val="-6"/>
        </w:rPr>
        <w:t>-002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94" w:line="198" w:lineRule="auto"/>
        <w:rPr>
          <w:sz w:val="18"/>
          <w:szCs w:val="18"/>
        </w:rPr>
      </w:pPr>
      <w:r>
        <w:rPr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footerReference w:type="default" r:id="rId24"/>
          <w:pgSz w:w="11560" w:h="16490"/>
          <w:pgMar w:top="739" w:right="1598" w:bottom="972" w:left="1600" w:header="0" w:footer="758" w:gutter="0"/>
          <w:cols w:equalWidth="0" w:num="2">
            <w:col w:w="7041" w:space="100"/>
            <w:col w:w="1222" w:space="0"/>
          </w:cols>
        </w:sectPr>
        <w:rPr>
          <w:sz w:val="18"/>
          <w:szCs w:val="18"/>
        </w:rPr>
      </w:pPr>
    </w:p>
    <w:p>
      <w:pPr>
        <w:pStyle w:val="BodyText"/>
        <w:spacing w:line="356" w:lineRule="auto"/>
        <w:rPr/>
      </w:pPr>
      <w:r/>
    </w:p>
    <w:p>
      <w:pPr>
        <w:pStyle w:val="BodyText"/>
        <w:spacing w:line="357" w:lineRule="auto"/>
        <w:rPr/>
      </w:pPr>
      <w:r/>
    </w:p>
    <w:p>
      <w:pPr>
        <w:ind w:left="3575"/>
        <w:spacing w:before="120" w:line="221" w:lineRule="auto"/>
        <w:rPr>
          <w:rFonts w:ascii="SimHei" w:hAnsi="SimHei" w:eastAsia="SimHei" w:cs="SimHei"/>
          <w:sz w:val="37"/>
          <w:szCs w:val="37"/>
        </w:rPr>
      </w:pPr>
      <w:r>
        <w:rPr>
          <w:rFonts w:ascii="SimHei" w:hAnsi="SimHei" w:eastAsia="SimHei" w:cs="SimHei"/>
          <w:sz w:val="37"/>
          <w:szCs w:val="37"/>
          <w:b/>
          <w:bCs/>
          <w:spacing w:val="-12"/>
        </w:rPr>
        <w:t>声</w:t>
      </w:r>
      <w:r>
        <w:rPr>
          <w:rFonts w:ascii="SimHei" w:hAnsi="SimHei" w:eastAsia="SimHei" w:cs="SimHei"/>
          <w:sz w:val="37"/>
          <w:szCs w:val="37"/>
          <w:spacing w:val="72"/>
        </w:rPr>
        <w:t xml:space="preserve">  </w:t>
      </w:r>
      <w:r>
        <w:rPr>
          <w:rFonts w:ascii="SimHei" w:hAnsi="SimHei" w:eastAsia="SimHei" w:cs="SimHei"/>
          <w:sz w:val="37"/>
          <w:szCs w:val="37"/>
          <w:b/>
          <w:bCs/>
          <w:spacing w:val="-12"/>
        </w:rPr>
        <w:t>明</w:t>
      </w:r>
    </w:p>
    <w:p>
      <w:pPr>
        <w:spacing w:before="128" w:line="410" w:lineRule="exac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1"/>
          <w:position w:val="11"/>
        </w:rPr>
        <w:t>1.</w:t>
      </w:r>
      <w:r>
        <w:rPr>
          <w:rFonts w:ascii="SimHei" w:hAnsi="SimHei" w:eastAsia="SimHei" w:cs="SimHei"/>
          <w:sz w:val="25"/>
          <w:szCs w:val="25"/>
          <w:spacing w:val="-73"/>
          <w:position w:val="11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11"/>
          <w:position w:val="11"/>
        </w:rPr>
        <w:t>检测报告无检验检测专用章、骑缝章及</w:t>
      </w:r>
      <w:r>
        <w:rPr>
          <w:rFonts w:ascii="SimHei" w:hAnsi="SimHei" w:eastAsia="SimHei" w:cs="SimHei"/>
          <w:sz w:val="25"/>
          <w:szCs w:val="25"/>
          <w:spacing w:val="-12"/>
          <w:position w:val="11"/>
        </w:rPr>
        <w:t>资质认定标志无效。</w:t>
      </w:r>
    </w:p>
    <w:p>
      <w:pPr>
        <w:spacing w:before="1" w:line="220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2"/>
        </w:rPr>
        <w:t>2.</w:t>
      </w:r>
      <w:r>
        <w:rPr>
          <w:rFonts w:ascii="SimHei" w:hAnsi="SimHei" w:eastAsia="SimHei" w:cs="SimHei"/>
          <w:sz w:val="25"/>
          <w:szCs w:val="25"/>
          <w:spacing w:val="-44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12"/>
        </w:rPr>
        <w:t>检测报告无编制、审核、批准人员签字无效。</w:t>
      </w:r>
    </w:p>
    <w:p>
      <w:pPr>
        <w:ind w:right="107"/>
        <w:spacing w:before="111" w:line="310" w:lineRule="auto"/>
        <w:jc w:val="both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9"/>
        </w:rPr>
        <w:t>3.检测委托方如对检测报告数据有异议，请于收到报告之日起十五日内向</w:t>
      </w:r>
      <w:r>
        <w:rPr>
          <w:rFonts w:ascii="SimHei" w:hAnsi="SimHei" w:eastAsia="SimHei" w:cs="SimHei"/>
          <w:sz w:val="25"/>
          <w:szCs w:val="25"/>
          <w:spacing w:val="-10"/>
        </w:rPr>
        <w:t>本单</w:t>
      </w:r>
      <w:r>
        <w:rPr>
          <w:rFonts w:ascii="SimHei" w:hAnsi="SimHei" w:eastAsia="SimHei" w:cs="SimHei"/>
          <w:sz w:val="25"/>
          <w:szCs w:val="25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14"/>
        </w:rPr>
        <w:t>位提出复测申请，同时附上报告原件并预付复测费，逾期不予</w:t>
      </w:r>
      <w:r>
        <w:rPr>
          <w:rFonts w:ascii="SimHei" w:hAnsi="SimHei" w:eastAsia="SimHei" w:cs="SimHei"/>
          <w:sz w:val="25"/>
          <w:szCs w:val="25"/>
          <w:spacing w:val="-15"/>
        </w:rPr>
        <w:t>受理。不可重复性</w:t>
      </w:r>
    </w:p>
    <w:p>
      <w:pPr>
        <w:spacing w:before="1" w:line="212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2"/>
        </w:rPr>
        <w:t>或者不能进行复测的实验，不进行复测，委托</w:t>
      </w:r>
      <w:r>
        <w:rPr>
          <w:rFonts w:ascii="SimHei" w:hAnsi="SimHei" w:eastAsia="SimHei" w:cs="SimHei"/>
          <w:sz w:val="25"/>
          <w:szCs w:val="25"/>
          <w:spacing w:val="-13"/>
        </w:rPr>
        <w:t>方放弃异议权利。</w:t>
      </w:r>
    </w:p>
    <w:p>
      <w:pPr>
        <w:spacing w:before="141" w:line="421" w:lineRule="exac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2"/>
          <w:position w:val="13"/>
        </w:rPr>
        <w:t>4.</w:t>
      </w:r>
      <w:r>
        <w:rPr>
          <w:rFonts w:ascii="SimHei" w:hAnsi="SimHei" w:eastAsia="SimHei" w:cs="SimHei"/>
          <w:sz w:val="25"/>
          <w:szCs w:val="25"/>
          <w:spacing w:val="-31"/>
          <w:position w:val="13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12"/>
          <w:position w:val="13"/>
        </w:rPr>
        <w:t>由客户送样的委托检测，检测数据和结果仅对来样结果负责。</w:t>
      </w:r>
    </w:p>
    <w:p>
      <w:pPr>
        <w:spacing w:before="1" w:line="220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0"/>
        </w:rPr>
        <w:t>5.本单位有权在完成报告后处理所测样品。</w:t>
      </w:r>
    </w:p>
    <w:p>
      <w:pPr>
        <w:ind w:right="110"/>
        <w:spacing w:before="91" w:line="262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9"/>
        </w:rPr>
        <w:t>6.</w:t>
      </w:r>
      <w:r>
        <w:rPr>
          <w:rFonts w:ascii="SimHei" w:hAnsi="SimHei" w:eastAsia="SimHei" w:cs="SimHei"/>
          <w:sz w:val="25"/>
          <w:szCs w:val="25"/>
          <w:spacing w:val="-60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9"/>
        </w:rPr>
        <w:t>本单位保证工作的客观公正性，对委托方的商业信息、技术文件等商业秘密</w:t>
      </w:r>
      <w:r>
        <w:rPr>
          <w:rFonts w:ascii="SimHei" w:hAnsi="SimHei" w:eastAsia="SimHei" w:cs="SimHei"/>
          <w:sz w:val="25"/>
          <w:szCs w:val="25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19"/>
        </w:rPr>
        <w:t>履行保密义务。</w:t>
      </w:r>
    </w:p>
    <w:p>
      <w:pPr>
        <w:ind w:right="99"/>
        <w:spacing w:before="99" w:line="307" w:lineRule="auto"/>
        <w:jc w:val="both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7"/>
        </w:rPr>
        <w:t>7.未经本机构书面批准，不得复制报告(全文复制除外)、私自转让、盗用、冒</w:t>
      </w:r>
      <w:r>
        <w:rPr>
          <w:rFonts w:ascii="SimHei" w:hAnsi="SimHei" w:eastAsia="SimHei" w:cs="SimHei"/>
          <w:sz w:val="25"/>
          <w:szCs w:val="25"/>
          <w:spacing w:val="12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14"/>
        </w:rPr>
        <w:t>用、涂改或以其他形式篡改的均属无效，本单位将对上述</w:t>
      </w:r>
      <w:r>
        <w:rPr>
          <w:rFonts w:ascii="SimHei" w:hAnsi="SimHei" w:eastAsia="SimHei" w:cs="SimHei"/>
          <w:sz w:val="25"/>
          <w:szCs w:val="25"/>
          <w:spacing w:val="-15"/>
        </w:rPr>
        <w:t>行为严究其相应的法律</w:t>
      </w:r>
    </w:p>
    <w:p>
      <w:pPr>
        <w:spacing w:before="1" w:line="220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2"/>
        </w:rPr>
        <w:t>责任。经同意的复制品需加盖本单位检验检测专用章后方能生效。</w:t>
      </w:r>
    </w:p>
    <w:p>
      <w:pPr>
        <w:spacing w:before="100" w:line="213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3"/>
        </w:rPr>
        <w:t>8.未经本机构书面同意，本报告及数据不得用于商品广告，违者必究。</w:t>
      </w:r>
    </w:p>
    <w:p>
      <w:pPr>
        <w:pStyle w:val="BodyText"/>
        <w:spacing w:line="381" w:lineRule="auto"/>
        <w:rPr/>
      </w:pPr>
      <w:r/>
    </w:p>
    <w:p>
      <w:pPr>
        <w:ind w:firstLine="9"/>
        <w:spacing w:before="1" w:line="20" w:lineRule="exact"/>
        <w:rPr/>
      </w:pPr>
      <w:r>
        <w:rPr/>
        <w:drawing>
          <wp:inline distT="0" distB="0" distL="0" distR="0">
            <wp:extent cx="5276863" cy="12774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6863" cy="12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54" w:lineRule="auto"/>
        <w:rPr/>
      </w:pPr>
      <w:r/>
    </w:p>
    <w:p>
      <w:pPr>
        <w:spacing w:before="82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1"/>
        </w:rPr>
        <w:t>防伪说明：</w:t>
      </w:r>
    </w:p>
    <w:p>
      <w:pPr>
        <w:pStyle w:val="BodyText"/>
        <w:spacing w:line="277" w:lineRule="auto"/>
        <w:rPr/>
      </w:pPr>
      <w:r/>
    </w:p>
    <w:p>
      <w:pPr>
        <w:spacing w:before="82" w:line="213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10"/>
        </w:rPr>
        <w:t>a.</w:t>
      </w:r>
      <w:r>
        <w:rPr>
          <w:rFonts w:ascii="SimSun" w:hAnsi="SimSun" w:eastAsia="SimSun" w:cs="SimSun"/>
          <w:sz w:val="25"/>
          <w:szCs w:val="25"/>
          <w:spacing w:val="-43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10"/>
        </w:rPr>
        <w:t>报告编号是唯一的；</w:t>
      </w:r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ind w:left="3"/>
        <w:spacing w:before="81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15"/>
        </w:rPr>
        <w:t>检测机构：内蒙古新众辉环境检测有限公司</w:t>
      </w:r>
    </w:p>
    <w:p>
      <w:pPr>
        <w:ind w:left="3"/>
        <w:spacing w:before="314" w:line="224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8"/>
        </w:rPr>
        <w:t>电话：0478-7921899</w:t>
      </w:r>
    </w:p>
    <w:p>
      <w:pPr>
        <w:ind w:left="3"/>
        <w:spacing w:before="303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4"/>
        </w:rPr>
        <w:t>邮编：015000</w:t>
      </w:r>
    </w:p>
    <w:p>
      <w:pPr>
        <w:pStyle w:val="BodyText"/>
        <w:spacing w:line="278" w:lineRule="auto"/>
        <w:rPr/>
      </w:pPr>
      <w:r/>
    </w:p>
    <w:p>
      <w:pPr>
        <w:spacing w:before="82" w:line="615" w:lineRule="exact"/>
        <w:jc w:val="righ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10"/>
          <w:position w:val="28"/>
        </w:rPr>
        <w:t>机构地址：内蒙古自治区巴彦淖尔市临河区新华东街路南</w:t>
      </w:r>
      <w:r>
        <w:rPr>
          <w:rFonts w:ascii="SimHei" w:hAnsi="SimHei" w:eastAsia="SimHei" w:cs="SimHei"/>
          <w:sz w:val="25"/>
          <w:szCs w:val="25"/>
          <w:b/>
          <w:bCs/>
          <w:spacing w:val="-11"/>
          <w:position w:val="28"/>
        </w:rPr>
        <w:t>石化加油站旁(丘号：</w:t>
      </w:r>
    </w:p>
    <w:p>
      <w:pPr>
        <w:ind w:left="3"/>
        <w:spacing w:before="1" w:line="184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-4"/>
        </w:rPr>
        <w:t>07050450)</w:t>
      </w:r>
    </w:p>
    <w:p>
      <w:pPr>
        <w:spacing w:line="184" w:lineRule="auto"/>
        <w:sectPr>
          <w:type w:val="continuous"/>
          <w:pgSz w:w="11560" w:h="16490"/>
          <w:pgMar w:top="739" w:right="1598" w:bottom="972" w:left="1600" w:header="0" w:footer="758" w:gutter="0"/>
          <w:cols w:equalWidth="0" w:num="1">
            <w:col w:w="8362" w:space="0"/>
          </w:cols>
        </w:sectPr>
        <w:rPr>
          <w:rFonts w:ascii="SimSun" w:hAnsi="SimSun" w:eastAsia="SimSun" w:cs="SimSun"/>
          <w:sz w:val="25"/>
          <w:szCs w:val="25"/>
        </w:rPr>
      </w:pPr>
    </w:p>
    <w:p>
      <w:pPr>
        <w:ind w:left="994"/>
        <w:spacing w:before="38" w:line="330" w:lineRule="exact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spacing w:val="-11"/>
          <w:position w:val="10"/>
        </w:rPr>
        <w:t>内蒙古新众辉环境检测有限公司</w:t>
      </w:r>
    </w:p>
    <w:p>
      <w:pPr>
        <w:ind w:left="994"/>
        <w:spacing w:line="220" w:lineRule="auto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spacing w:val="-4"/>
        </w:rPr>
        <w:t>报告编号：XZH-BG20240304-0</w:t>
      </w:r>
      <w:r>
        <w:rPr>
          <w:rFonts w:ascii="SimHei" w:hAnsi="SimHei" w:eastAsia="SimHei" w:cs="SimHei"/>
          <w:sz w:val="19"/>
          <w:szCs w:val="19"/>
          <w:spacing w:val="-5"/>
        </w:rPr>
        <w:t>02</w:t>
      </w:r>
    </w:p>
    <w:p>
      <w:pPr>
        <w:ind w:left="999"/>
        <w:spacing w:before="192" w:line="187" w:lineRule="auto"/>
        <w:outlineLvl w:val="0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b/>
          <w:bCs/>
          <w:spacing w:val="-17"/>
        </w:rPr>
        <w:t>一、概述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98" w:line="198" w:lineRule="auto"/>
        <w:rPr>
          <w:sz w:val="19"/>
          <w:szCs w:val="19"/>
        </w:rPr>
      </w:pPr>
      <w:r>
        <w:rPr>
          <w:sz w:val="19"/>
          <w:szCs w:val="19"/>
          <w:b/>
          <w:bCs/>
          <w:spacing w:val="-1"/>
        </w:rPr>
        <w:t>XZH-SY-090</w:t>
      </w:r>
    </w:p>
    <w:p>
      <w:pPr>
        <w:spacing w:line="198" w:lineRule="auto"/>
        <w:sectPr>
          <w:footerReference w:type="default" r:id="rId27"/>
          <w:pgSz w:w="11560" w:h="16490"/>
          <w:pgMar w:top="727" w:right="665" w:bottom="973" w:left="654" w:header="0" w:footer="771" w:gutter="0"/>
          <w:cols w:equalWidth="0" w:num="2">
            <w:col w:w="7996" w:space="100"/>
            <w:col w:w="2145" w:space="0"/>
          </w:cols>
        </w:sectPr>
        <w:rPr>
          <w:sz w:val="19"/>
          <w:szCs w:val="19"/>
        </w:rPr>
      </w:pPr>
    </w:p>
    <w:p>
      <w:pPr>
        <w:pStyle w:val="BodyText"/>
        <w:spacing w:line="254" w:lineRule="auto"/>
        <w:rPr/>
      </w:pPr>
      <w:r/>
    </w:p>
    <w:p>
      <w:pPr>
        <w:ind w:left="994" w:right="952" w:firstLine="580"/>
        <w:spacing w:before="94" w:line="397" w:lineRule="auto"/>
        <w:jc w:val="both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spacing w:val="-5"/>
        </w:rPr>
        <w:t>内蒙古新众辉环境检测有限公司受内蒙古小满生物科技有限公</w:t>
      </w:r>
      <w:r>
        <w:rPr>
          <w:rFonts w:ascii="SimHei" w:hAnsi="SimHei" w:eastAsia="SimHei" w:cs="SimHei"/>
          <w:sz w:val="29"/>
          <w:szCs w:val="29"/>
          <w:spacing w:val="16"/>
        </w:rPr>
        <w:t xml:space="preserve"> </w:t>
      </w:r>
      <w:r>
        <w:rPr>
          <w:rFonts w:ascii="SimHei" w:hAnsi="SimHei" w:eastAsia="SimHei" w:cs="SimHei"/>
          <w:sz w:val="29"/>
          <w:szCs w:val="29"/>
          <w:spacing w:val="4"/>
        </w:rPr>
        <w:t>司委托，于2024年3月6-7日对内蒙古小满生物科技有限公司厂界</w:t>
      </w:r>
    </w:p>
    <w:p>
      <w:pPr>
        <w:ind w:left="994"/>
        <w:spacing w:before="1" w:line="212" w:lineRule="auto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spacing w:val="-13"/>
        </w:rPr>
        <w:t>进行了检测，本次任务信息如下：</w:t>
      </w:r>
    </w:p>
    <w:p>
      <w:pPr>
        <w:ind w:left="4458"/>
        <w:spacing w:before="314" w:line="221" w:lineRule="auto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b/>
          <w:bCs/>
          <w:spacing w:val="-16"/>
        </w:rPr>
        <w:t>任务信息一览表</w:t>
      </w:r>
    </w:p>
    <w:p>
      <w:pPr>
        <w:spacing w:before="25"/>
        <w:rPr/>
      </w:pPr>
      <w:r/>
    </w:p>
    <w:p>
      <w:pPr>
        <w:spacing w:before="25"/>
        <w:rPr/>
      </w:pPr>
      <w:r/>
    </w:p>
    <w:tbl>
      <w:tblPr>
        <w:tblStyle w:val="TableNormal"/>
        <w:tblW w:w="1023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912"/>
        <w:gridCol w:w="7318"/>
      </w:tblGrid>
      <w:tr>
        <w:trPr>
          <w:trHeight w:val="673" w:hRule="atLeast"/>
        </w:trPr>
        <w:tc>
          <w:tcPr>
            <w:tcW w:w="2912" w:type="dxa"/>
            <w:vAlign w:val="top"/>
          </w:tcPr>
          <w:p>
            <w:pPr>
              <w:pStyle w:val="TableText"/>
              <w:ind w:left="1019"/>
              <w:spacing w:before="194" w:line="221" w:lineRule="auto"/>
              <w:rPr/>
            </w:pPr>
            <w:r>
              <w:rPr>
                <w:b/>
                <w:bCs/>
                <w:spacing w:val="-6"/>
              </w:rPr>
              <w:t>委托方</w:t>
            </w:r>
          </w:p>
        </w:tc>
        <w:tc>
          <w:tcPr>
            <w:tcW w:w="7318" w:type="dxa"/>
            <w:vAlign w:val="top"/>
          </w:tcPr>
          <w:p>
            <w:pPr>
              <w:pStyle w:val="TableText"/>
              <w:ind w:left="1767"/>
              <w:spacing w:before="190" w:line="219" w:lineRule="auto"/>
              <w:rPr/>
            </w:pPr>
            <w:r>
              <w:rPr>
                <w:b/>
                <w:bCs/>
                <w:spacing w:val="-1"/>
              </w:rPr>
              <w:t>内蒙古小满生物科技有限公司</w:t>
            </w:r>
          </w:p>
        </w:tc>
      </w:tr>
      <w:tr>
        <w:trPr>
          <w:trHeight w:val="659" w:hRule="atLeast"/>
        </w:trPr>
        <w:tc>
          <w:tcPr>
            <w:tcW w:w="2912" w:type="dxa"/>
            <w:vAlign w:val="top"/>
          </w:tcPr>
          <w:p>
            <w:pPr>
              <w:pStyle w:val="TableText"/>
              <w:ind w:left="439"/>
              <w:spacing w:before="191" w:line="221" w:lineRule="auto"/>
              <w:rPr/>
            </w:pPr>
            <w:r>
              <w:rPr>
                <w:b/>
                <w:bCs/>
                <w:spacing w:val="-5"/>
              </w:rPr>
              <w:t>委托方联系方式</w:t>
            </w:r>
          </w:p>
        </w:tc>
        <w:tc>
          <w:tcPr>
            <w:tcW w:w="7318" w:type="dxa"/>
            <w:vAlign w:val="top"/>
          </w:tcPr>
          <w:p>
            <w:pPr>
              <w:pStyle w:val="TableText"/>
              <w:ind w:left="2413"/>
              <w:spacing w:before="194" w:line="219" w:lineRule="auto"/>
              <w:rPr/>
            </w:pPr>
            <w:r>
              <w:rPr>
                <w:spacing w:val="1"/>
              </w:rPr>
              <w:t>杜新龙13394861024</w:t>
            </w:r>
          </w:p>
        </w:tc>
      </w:tr>
      <w:tr>
        <w:trPr>
          <w:trHeight w:val="659" w:hRule="atLeast"/>
        </w:trPr>
        <w:tc>
          <w:tcPr>
            <w:tcW w:w="2912" w:type="dxa"/>
            <w:vAlign w:val="top"/>
          </w:tcPr>
          <w:p>
            <w:pPr>
              <w:pStyle w:val="TableText"/>
              <w:ind w:left="869"/>
              <w:spacing w:before="191" w:line="220" w:lineRule="auto"/>
              <w:rPr/>
            </w:pPr>
            <w:r>
              <w:rPr>
                <w:b/>
                <w:bCs/>
                <w:spacing w:val="-1"/>
              </w:rPr>
              <w:t>委托日期</w:t>
            </w:r>
          </w:p>
        </w:tc>
        <w:tc>
          <w:tcPr>
            <w:tcW w:w="7318" w:type="dxa"/>
            <w:vAlign w:val="top"/>
          </w:tcPr>
          <w:p>
            <w:pPr>
              <w:pStyle w:val="TableText"/>
              <w:ind w:left="2593"/>
              <w:spacing w:before="195" w:line="219" w:lineRule="auto"/>
              <w:rPr/>
            </w:pPr>
            <w:r>
              <w:rPr>
                <w:spacing w:val="48"/>
              </w:rPr>
              <w:t>2024年3月6日</w:t>
            </w:r>
          </w:p>
        </w:tc>
      </w:tr>
      <w:tr>
        <w:trPr>
          <w:trHeight w:val="649" w:hRule="atLeast"/>
        </w:trPr>
        <w:tc>
          <w:tcPr>
            <w:tcW w:w="2912" w:type="dxa"/>
            <w:vAlign w:val="top"/>
          </w:tcPr>
          <w:p>
            <w:pPr>
              <w:pStyle w:val="TableText"/>
              <w:ind w:left="869"/>
              <w:spacing w:before="182" w:line="220" w:lineRule="auto"/>
              <w:rPr/>
            </w:pPr>
            <w:r>
              <w:rPr>
                <w:b/>
                <w:bCs/>
                <w:spacing w:val="-6"/>
              </w:rPr>
              <w:t>有无分包</w:t>
            </w:r>
          </w:p>
        </w:tc>
        <w:tc>
          <w:tcPr>
            <w:tcW w:w="731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9" w:hRule="atLeast"/>
        </w:trPr>
        <w:tc>
          <w:tcPr>
            <w:tcW w:w="2912" w:type="dxa"/>
            <w:vAlign w:val="top"/>
          </w:tcPr>
          <w:p>
            <w:pPr>
              <w:pStyle w:val="TableText"/>
              <w:ind w:left="869"/>
              <w:spacing w:before="192" w:line="219" w:lineRule="auto"/>
              <w:rPr/>
            </w:pPr>
            <w:r>
              <w:rPr>
                <w:b/>
                <w:bCs/>
              </w:rPr>
              <w:t>样品类别</w:t>
            </w:r>
          </w:p>
        </w:tc>
        <w:tc>
          <w:tcPr>
            <w:tcW w:w="7318" w:type="dxa"/>
            <w:vAlign w:val="top"/>
          </w:tcPr>
          <w:p>
            <w:pPr>
              <w:pStyle w:val="TableText"/>
              <w:ind w:left="2922"/>
              <w:spacing w:before="197" w:line="220" w:lineRule="auto"/>
              <w:rPr/>
            </w:pPr>
            <w:r>
              <w:rPr>
                <w:spacing w:val="3"/>
              </w:rPr>
              <w:t>无组织废气</w:t>
            </w:r>
          </w:p>
        </w:tc>
      </w:tr>
      <w:tr>
        <w:trPr>
          <w:trHeight w:val="669" w:hRule="atLeast"/>
        </w:trPr>
        <w:tc>
          <w:tcPr>
            <w:tcW w:w="2912" w:type="dxa"/>
            <w:vAlign w:val="top"/>
          </w:tcPr>
          <w:p>
            <w:pPr>
              <w:pStyle w:val="TableText"/>
              <w:ind w:left="869"/>
              <w:spacing w:before="191" w:line="219" w:lineRule="auto"/>
              <w:rPr/>
            </w:pPr>
            <w:r>
              <w:rPr>
                <w:b/>
                <w:bCs/>
                <w:spacing w:val="-5"/>
              </w:rPr>
              <w:t>采样依据</w:t>
            </w:r>
          </w:p>
        </w:tc>
        <w:tc>
          <w:tcPr>
            <w:tcW w:w="7318" w:type="dxa"/>
            <w:vAlign w:val="top"/>
          </w:tcPr>
          <w:p>
            <w:pPr>
              <w:pStyle w:val="TableText"/>
              <w:ind w:left="168"/>
              <w:spacing w:before="195" w:line="218" w:lineRule="auto"/>
              <w:rPr/>
            </w:pPr>
            <w:r>
              <w:rPr/>
              <w:t>《大气污染物无组织排放监测技术导则》HJ/T55-2000</w:t>
            </w:r>
          </w:p>
        </w:tc>
      </w:tr>
      <w:tr>
        <w:trPr>
          <w:trHeight w:val="659" w:hRule="atLeast"/>
        </w:trPr>
        <w:tc>
          <w:tcPr>
            <w:tcW w:w="2912" w:type="dxa"/>
            <w:vAlign w:val="top"/>
          </w:tcPr>
          <w:p>
            <w:pPr>
              <w:pStyle w:val="TableText"/>
              <w:ind w:left="869"/>
              <w:spacing w:before="192" w:line="219" w:lineRule="auto"/>
              <w:rPr/>
            </w:pPr>
            <w:r>
              <w:rPr>
                <w:b/>
                <w:bCs/>
                <w:spacing w:val="-1"/>
              </w:rPr>
              <w:t>采样日期</w:t>
            </w:r>
          </w:p>
        </w:tc>
        <w:tc>
          <w:tcPr>
            <w:tcW w:w="7318" w:type="dxa"/>
            <w:vAlign w:val="top"/>
          </w:tcPr>
          <w:p>
            <w:pPr>
              <w:pStyle w:val="TableText"/>
              <w:ind w:left="2453"/>
              <w:spacing w:before="198" w:line="219" w:lineRule="auto"/>
              <w:rPr/>
            </w:pPr>
            <w:r>
              <w:rPr>
                <w:spacing w:val="32"/>
              </w:rPr>
              <w:t>2024年3月6-</w:t>
            </w:r>
            <w:r>
              <w:rPr>
                <w:spacing w:val="-76"/>
              </w:rPr>
              <w:t xml:space="preserve"> </w:t>
            </w:r>
            <w:r>
              <w:rPr>
                <w:spacing w:val="32"/>
              </w:rPr>
              <w:t>7日</w:t>
            </w:r>
          </w:p>
        </w:tc>
      </w:tr>
      <w:tr>
        <w:trPr>
          <w:trHeight w:val="669" w:hRule="atLeast"/>
        </w:trPr>
        <w:tc>
          <w:tcPr>
            <w:tcW w:w="2912" w:type="dxa"/>
            <w:vAlign w:val="top"/>
          </w:tcPr>
          <w:p>
            <w:pPr>
              <w:pStyle w:val="TableText"/>
              <w:ind w:left="1019"/>
              <w:spacing w:before="193" w:line="219" w:lineRule="auto"/>
              <w:rPr/>
            </w:pPr>
            <w:r>
              <w:rPr>
                <w:b/>
                <w:bCs/>
                <w:spacing w:val="-6"/>
              </w:rPr>
              <w:t>采样人</w:t>
            </w:r>
          </w:p>
        </w:tc>
        <w:tc>
          <w:tcPr>
            <w:tcW w:w="7318" w:type="dxa"/>
            <w:vAlign w:val="top"/>
          </w:tcPr>
          <w:p>
            <w:pPr>
              <w:pStyle w:val="TableText"/>
              <w:ind w:left="1333"/>
              <w:spacing w:before="198" w:line="219" w:lineRule="auto"/>
              <w:rPr/>
            </w:pPr>
            <w:r>
              <w:rPr/>
              <w:t>皇甫浏通、王靖渊、李天杰、李丽蓉</w:t>
            </w:r>
          </w:p>
        </w:tc>
      </w:tr>
      <w:tr>
        <w:trPr>
          <w:trHeight w:val="659" w:hRule="atLeast"/>
        </w:trPr>
        <w:tc>
          <w:tcPr>
            <w:tcW w:w="2912" w:type="dxa"/>
            <w:vAlign w:val="top"/>
          </w:tcPr>
          <w:p>
            <w:pPr>
              <w:pStyle w:val="TableText"/>
              <w:ind w:left="1019"/>
              <w:spacing w:before="196" w:line="219" w:lineRule="auto"/>
              <w:rPr/>
            </w:pPr>
            <w:r>
              <w:rPr>
                <w:b/>
                <w:bCs/>
                <w:spacing w:val="-2"/>
              </w:rPr>
              <w:t>收样人</w:t>
            </w:r>
          </w:p>
        </w:tc>
        <w:tc>
          <w:tcPr>
            <w:tcW w:w="7318" w:type="dxa"/>
            <w:vAlign w:val="top"/>
          </w:tcPr>
          <w:p>
            <w:pPr>
              <w:pStyle w:val="TableText"/>
              <w:ind w:left="3213"/>
              <w:spacing w:before="201" w:line="220" w:lineRule="auto"/>
              <w:rPr/>
            </w:pPr>
            <w:r>
              <w:rPr>
                <w:spacing w:val="4"/>
              </w:rPr>
              <w:t>马俊英</w:t>
            </w:r>
          </w:p>
        </w:tc>
      </w:tr>
      <w:tr>
        <w:trPr>
          <w:trHeight w:val="659" w:hRule="atLeast"/>
        </w:trPr>
        <w:tc>
          <w:tcPr>
            <w:tcW w:w="2912" w:type="dxa"/>
            <w:vAlign w:val="top"/>
          </w:tcPr>
          <w:p>
            <w:pPr>
              <w:pStyle w:val="TableText"/>
              <w:ind w:left="869"/>
              <w:spacing w:before="197" w:line="219" w:lineRule="auto"/>
              <w:rPr/>
            </w:pPr>
            <w:r>
              <w:rPr>
                <w:b/>
                <w:bCs/>
                <w:spacing w:val="-1"/>
              </w:rPr>
              <w:t>检测日期</w:t>
            </w:r>
          </w:p>
        </w:tc>
        <w:tc>
          <w:tcPr>
            <w:tcW w:w="7318" w:type="dxa"/>
            <w:vAlign w:val="top"/>
          </w:tcPr>
          <w:p>
            <w:pPr>
              <w:pStyle w:val="TableText"/>
              <w:ind w:left="2633"/>
              <w:spacing w:before="201" w:line="219" w:lineRule="auto"/>
              <w:rPr/>
            </w:pPr>
            <w:r>
              <w:rPr>
                <w:spacing w:val="4"/>
              </w:rPr>
              <w:t>2024年3月6-7日</w:t>
            </w:r>
          </w:p>
        </w:tc>
      </w:tr>
      <w:tr>
        <w:trPr>
          <w:trHeight w:val="664" w:hRule="atLeast"/>
        </w:trPr>
        <w:tc>
          <w:tcPr>
            <w:tcW w:w="2912" w:type="dxa"/>
            <w:vAlign w:val="top"/>
          </w:tcPr>
          <w:p>
            <w:pPr>
              <w:pStyle w:val="TableText"/>
              <w:ind w:left="729"/>
              <w:spacing w:before="198" w:line="219" w:lineRule="auto"/>
              <w:rPr/>
            </w:pPr>
            <w:r>
              <w:rPr>
                <w:b/>
                <w:bCs/>
                <w:spacing w:val="-3"/>
              </w:rPr>
              <w:t>项目负责人</w:t>
            </w:r>
          </w:p>
        </w:tc>
        <w:tc>
          <w:tcPr>
            <w:tcW w:w="7318" w:type="dxa"/>
            <w:vAlign w:val="top"/>
          </w:tcPr>
          <w:p>
            <w:pPr>
              <w:pStyle w:val="TableText"/>
              <w:ind w:left="3213"/>
              <w:spacing w:before="203" w:line="220" w:lineRule="auto"/>
              <w:rPr/>
            </w:pPr>
            <w:r>
              <w:rPr>
                <w:spacing w:val="4"/>
              </w:rPr>
              <w:t>李天杰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1560" w:h="16490"/>
          <w:pgMar w:top="727" w:right="665" w:bottom="973" w:left="654" w:header="0" w:footer="771" w:gutter="0"/>
          <w:cols w:equalWidth="0" w:num="1">
            <w:col w:w="10241" w:space="0"/>
          </w:cols>
        </w:sectPr>
        <w:rPr>
          <w:sz w:val="2"/>
          <w:szCs w:val="2"/>
        </w:rPr>
      </w:pPr>
    </w:p>
    <w:p>
      <w:pPr>
        <w:ind w:left="964"/>
        <w:spacing w:before="36" w:line="360" w:lineRule="exact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2"/>
          <w:position w:val="13"/>
        </w:rPr>
        <w:t>内蒙古新众辉环境检测有限公司</w:t>
      </w:r>
    </w:p>
    <w:p>
      <w:pPr>
        <w:ind w:left="964"/>
        <w:spacing w:line="187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6"/>
        </w:rPr>
        <w:t>报告编号：</w:t>
      </w:r>
      <w:r>
        <w:rPr>
          <w:rFonts w:ascii="SimHei" w:hAnsi="SimHei" w:eastAsia="SimHei" w:cs="SimHei"/>
          <w:sz w:val="18"/>
          <w:szCs w:val="18"/>
          <w:spacing w:val="24"/>
        </w:rPr>
        <w:t xml:space="preserve"> </w:t>
      </w:r>
      <w:r>
        <w:rPr>
          <w:rFonts w:ascii="SimHei" w:hAnsi="SimHei" w:eastAsia="SimHei" w:cs="SimHei"/>
          <w:sz w:val="18"/>
          <w:szCs w:val="18"/>
          <w:spacing w:val="-6"/>
        </w:rPr>
        <w:t>XZH-BG20240304-002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84" w:line="198" w:lineRule="auto"/>
        <w:rPr>
          <w:sz w:val="18"/>
          <w:szCs w:val="18"/>
        </w:rPr>
      </w:pPr>
      <w:r>
        <w:rPr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footerReference w:type="default" r:id="rId28"/>
          <w:pgSz w:w="11560" w:h="16490"/>
          <w:pgMar w:top="729" w:right="654" w:bottom="972" w:left="665" w:header="0" w:footer="758" w:gutter="0"/>
          <w:cols w:equalWidth="0" w:num="2">
            <w:col w:w="7985" w:space="100"/>
            <w:col w:w="2156" w:space="0"/>
          </w:cols>
        </w:sectPr>
        <w:rPr>
          <w:sz w:val="18"/>
          <w:szCs w:val="18"/>
        </w:rPr>
      </w:pPr>
    </w:p>
    <w:p>
      <w:pPr>
        <w:pStyle w:val="BodyText"/>
        <w:spacing w:line="459" w:lineRule="auto"/>
        <w:rPr/>
      </w:pPr>
      <w:r/>
    </w:p>
    <w:p>
      <w:pPr>
        <w:ind w:left="969"/>
        <w:spacing w:before="94" w:line="221" w:lineRule="auto"/>
        <w:outlineLvl w:val="0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b/>
          <w:bCs/>
          <w:spacing w:val="-15"/>
        </w:rPr>
        <w:t>二、检测及分析方法</w:t>
      </w:r>
    </w:p>
    <w:p>
      <w:pPr>
        <w:spacing w:before="161"/>
        <w:rPr/>
      </w:pPr>
      <w:r/>
    </w:p>
    <w:tbl>
      <w:tblPr>
        <w:tblStyle w:val="TableNormal"/>
        <w:tblW w:w="1023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14"/>
        <w:gridCol w:w="1409"/>
        <w:gridCol w:w="4625"/>
        <w:gridCol w:w="2328"/>
        <w:gridCol w:w="1254"/>
      </w:tblGrid>
      <w:tr>
        <w:trPr>
          <w:trHeight w:val="544" w:hRule="atLeast"/>
        </w:trPr>
        <w:tc>
          <w:tcPr>
            <w:tcW w:w="614" w:type="dxa"/>
            <w:vAlign w:val="top"/>
          </w:tcPr>
          <w:p>
            <w:pPr>
              <w:pStyle w:val="TableText"/>
              <w:ind w:left="54"/>
              <w:spacing w:before="156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序号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211"/>
              <w:spacing w:before="15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1"/>
              </w:rPr>
              <w:t>检测项目</w:t>
            </w:r>
          </w:p>
        </w:tc>
        <w:tc>
          <w:tcPr>
            <w:tcW w:w="4625" w:type="dxa"/>
            <w:vAlign w:val="top"/>
          </w:tcPr>
          <w:p>
            <w:pPr>
              <w:pStyle w:val="TableText"/>
              <w:ind w:left="1461"/>
              <w:spacing w:before="15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检测方法及来源</w:t>
            </w:r>
          </w:p>
        </w:tc>
        <w:tc>
          <w:tcPr>
            <w:tcW w:w="2328" w:type="dxa"/>
            <w:vAlign w:val="top"/>
          </w:tcPr>
          <w:p>
            <w:pPr>
              <w:pStyle w:val="TableText"/>
              <w:ind w:left="316"/>
              <w:spacing w:before="15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使用仪器及编号</w:t>
            </w:r>
          </w:p>
        </w:tc>
        <w:tc>
          <w:tcPr>
            <w:tcW w:w="1254" w:type="dxa"/>
            <w:vAlign w:val="top"/>
          </w:tcPr>
          <w:p>
            <w:pPr>
              <w:pStyle w:val="TableText"/>
              <w:ind w:left="259"/>
              <w:spacing w:before="15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检出限</w:t>
            </w:r>
          </w:p>
        </w:tc>
      </w:tr>
      <w:tr>
        <w:trPr>
          <w:trHeight w:val="987" w:hRule="atLeast"/>
        </w:trPr>
        <w:tc>
          <w:tcPr>
            <w:tcW w:w="614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8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09" w:type="dxa"/>
            <w:vAlign w:val="top"/>
          </w:tcPr>
          <w:p>
            <w:pPr>
              <w:pStyle w:val="TableText"/>
              <w:ind w:left="270" w:right="99" w:hanging="179"/>
              <w:spacing w:before="241" w:line="23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总悬浮颗粒</w:t>
            </w:r>
            <w:r>
              <w:rPr>
                <w:sz w:val="24"/>
                <w:szCs w:val="24"/>
                <w:spacing w:val="2"/>
              </w:rPr>
              <w:t xml:space="preserve"> </w:t>
            </w:r>
            <w:r>
              <w:rPr>
                <w:sz w:val="24"/>
                <w:szCs w:val="24"/>
                <w:spacing w:val="17"/>
              </w:rPr>
              <w:t>物(</w:t>
            </w:r>
            <w:r>
              <w:rPr>
                <w:sz w:val="24"/>
                <w:szCs w:val="24"/>
              </w:rPr>
              <w:t>TSP</w:t>
            </w:r>
            <w:r>
              <w:rPr>
                <w:sz w:val="24"/>
                <w:szCs w:val="24"/>
                <w:spacing w:val="17"/>
              </w:rPr>
              <w:t>)</w:t>
            </w:r>
          </w:p>
        </w:tc>
        <w:tc>
          <w:tcPr>
            <w:tcW w:w="4625" w:type="dxa"/>
            <w:vAlign w:val="top"/>
          </w:tcPr>
          <w:p>
            <w:pPr>
              <w:pStyle w:val="TableText"/>
              <w:ind w:left="1641" w:right="172" w:hanging="1499"/>
              <w:spacing w:before="230" w:line="23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《环境空气总悬浮颗粒物的测定重量法》</w:t>
            </w:r>
            <w:r>
              <w:rPr>
                <w:sz w:val="24"/>
                <w:szCs w:val="24"/>
                <w:spacing w:val="15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HJ1263-2022</w:t>
            </w:r>
          </w:p>
        </w:tc>
        <w:tc>
          <w:tcPr>
            <w:tcW w:w="2328" w:type="dxa"/>
            <w:vAlign w:val="top"/>
          </w:tcPr>
          <w:p>
            <w:pPr>
              <w:pStyle w:val="TableText"/>
              <w:ind w:left="136"/>
              <w:spacing w:before="81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ZR</w:t>
            </w:r>
            <w:r>
              <w:rPr>
                <w:sz w:val="24"/>
                <w:szCs w:val="24"/>
                <w:spacing w:val="1"/>
              </w:rPr>
              <w:t>-3922型环境空气</w:t>
            </w:r>
          </w:p>
          <w:p>
            <w:pPr>
              <w:pStyle w:val="TableText"/>
              <w:ind w:left="196"/>
              <w:spacing w:before="4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颗粒物综合采样器</w:t>
            </w:r>
          </w:p>
          <w:p>
            <w:pPr>
              <w:pStyle w:val="TableText"/>
              <w:ind w:left="556"/>
              <w:spacing w:before="98" w:line="18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3"/>
              </w:rPr>
              <w:t>XZH-CY-037</w:t>
            </w:r>
          </w:p>
        </w:tc>
        <w:tc>
          <w:tcPr>
            <w:tcW w:w="1254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0.168mg/m³</w:t>
            </w:r>
          </w:p>
        </w:tc>
      </w:tr>
      <w:tr>
        <w:trPr>
          <w:trHeight w:val="928" w:hRule="atLeast"/>
        </w:trPr>
        <w:tc>
          <w:tcPr>
            <w:tcW w:w="61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0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0"/>
              <w:spacing w:before="78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氨</w:t>
            </w:r>
          </w:p>
        </w:tc>
        <w:tc>
          <w:tcPr>
            <w:tcW w:w="4625" w:type="dxa"/>
            <w:vAlign w:val="top"/>
          </w:tcPr>
          <w:p>
            <w:pPr>
              <w:pStyle w:val="TableText"/>
              <w:ind w:left="1041" w:right="333" w:hanging="839"/>
              <w:spacing w:before="184" w:line="23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《环境空气和废气氨的测定纳氏试剂分</w:t>
            </w:r>
            <w:r>
              <w:rPr>
                <w:sz w:val="24"/>
                <w:szCs w:val="24"/>
                <w:spacing w:val="15"/>
              </w:rPr>
              <w:t xml:space="preserve"> </w:t>
            </w:r>
            <w:r>
              <w:rPr>
                <w:sz w:val="24"/>
                <w:szCs w:val="24"/>
              </w:rPr>
              <w:t>光光度法》HJ 533-2009</w:t>
            </w:r>
          </w:p>
        </w:tc>
        <w:tc>
          <w:tcPr>
            <w:tcW w:w="2328" w:type="dxa"/>
            <w:vAlign w:val="top"/>
          </w:tcPr>
          <w:p>
            <w:pPr>
              <w:pStyle w:val="TableText"/>
              <w:ind w:left="315" w:right="129" w:hanging="179"/>
              <w:spacing w:before="233" w:line="22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</w:t>
            </w:r>
            <w:r>
              <w:rPr>
                <w:sz w:val="24"/>
                <w:szCs w:val="24"/>
                <w:spacing w:val="1"/>
              </w:rPr>
              <w:t>-756P紫外分光光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2"/>
              </w:rPr>
              <w:t>度计</w:t>
            </w:r>
            <w:r>
              <w:rPr>
                <w:sz w:val="24"/>
                <w:szCs w:val="24"/>
              </w:rPr>
              <w:t>XZH</w:t>
            </w:r>
            <w:r>
              <w:rPr>
                <w:sz w:val="24"/>
                <w:szCs w:val="24"/>
                <w:spacing w:val="2"/>
              </w:rPr>
              <w:t>-</w:t>
            </w:r>
            <w:r>
              <w:rPr>
                <w:sz w:val="24"/>
                <w:szCs w:val="24"/>
              </w:rPr>
              <w:t>YQ</w:t>
            </w:r>
            <w:r>
              <w:rPr>
                <w:sz w:val="24"/>
                <w:szCs w:val="24"/>
                <w:spacing w:val="2"/>
              </w:rPr>
              <w:t>-012</w:t>
            </w:r>
          </w:p>
        </w:tc>
        <w:tc>
          <w:tcPr>
            <w:tcW w:w="1254" w:type="dxa"/>
            <w:vAlign w:val="top"/>
          </w:tcPr>
          <w:p>
            <w:pPr>
              <w:pStyle w:val="TableText"/>
              <w:ind w:left="379"/>
              <w:spacing w:before="284" w:line="17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0.01</w:t>
            </w:r>
          </w:p>
          <w:p>
            <w:pPr>
              <w:pStyle w:val="TableText"/>
              <w:ind w:left="259"/>
              <w:spacing w:line="21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mg/m³</w:t>
            </w:r>
          </w:p>
        </w:tc>
      </w:tr>
      <w:tr>
        <w:trPr>
          <w:trHeight w:val="968" w:hRule="atLeast"/>
        </w:trPr>
        <w:tc>
          <w:tcPr>
            <w:tcW w:w="614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4"/>
              <w:spacing w:before="7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0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1"/>
              <w:spacing w:before="78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硫化氢</w:t>
            </w:r>
          </w:p>
        </w:tc>
        <w:tc>
          <w:tcPr>
            <w:tcW w:w="4625" w:type="dxa"/>
            <w:vAlign w:val="top"/>
          </w:tcPr>
          <w:p>
            <w:pPr>
              <w:pStyle w:val="TableText"/>
              <w:spacing w:before="46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《空气和废气监测分析方法》第四版增补版</w:t>
            </w:r>
          </w:p>
          <w:p>
            <w:pPr>
              <w:pStyle w:val="TableText"/>
              <w:ind w:left="141"/>
              <w:spacing w:before="4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国家环境保护总局(2003年)第五篇第四章</w:t>
            </w:r>
          </w:p>
          <w:p>
            <w:pPr>
              <w:pStyle w:val="TableText"/>
              <w:ind w:left="322"/>
              <w:spacing w:before="27" w:line="20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十硫化氢(三)亚甲基蓝分光光度法(B)</w:t>
            </w:r>
          </w:p>
        </w:tc>
        <w:tc>
          <w:tcPr>
            <w:tcW w:w="2328" w:type="dxa"/>
            <w:vAlign w:val="top"/>
          </w:tcPr>
          <w:p>
            <w:pPr>
              <w:pStyle w:val="TableText"/>
              <w:ind w:left="315" w:right="129" w:hanging="179"/>
              <w:spacing w:before="265" w:line="22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</w:t>
            </w:r>
            <w:r>
              <w:rPr>
                <w:sz w:val="24"/>
                <w:szCs w:val="24"/>
                <w:spacing w:val="1"/>
              </w:rPr>
              <w:t>-756P紫外分光光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2"/>
              </w:rPr>
              <w:t>度计</w:t>
            </w:r>
            <w:r>
              <w:rPr>
                <w:sz w:val="24"/>
                <w:szCs w:val="24"/>
              </w:rPr>
              <w:t>XZH</w:t>
            </w:r>
            <w:r>
              <w:rPr>
                <w:sz w:val="24"/>
                <w:szCs w:val="24"/>
                <w:spacing w:val="2"/>
              </w:rPr>
              <w:t>-</w:t>
            </w:r>
            <w:r>
              <w:rPr>
                <w:sz w:val="24"/>
                <w:szCs w:val="24"/>
              </w:rPr>
              <w:t>YQ</w:t>
            </w:r>
            <w:r>
              <w:rPr>
                <w:sz w:val="24"/>
                <w:szCs w:val="24"/>
                <w:spacing w:val="2"/>
              </w:rPr>
              <w:t>-012</w:t>
            </w:r>
          </w:p>
        </w:tc>
        <w:tc>
          <w:tcPr>
            <w:tcW w:w="1254" w:type="dxa"/>
            <w:vAlign w:val="top"/>
          </w:tcPr>
          <w:p>
            <w:pPr>
              <w:pStyle w:val="TableText"/>
              <w:ind w:left="319"/>
              <w:spacing w:before="317" w:line="17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0.001</w:t>
            </w:r>
          </w:p>
          <w:p>
            <w:pPr>
              <w:pStyle w:val="TableText"/>
              <w:ind w:left="259"/>
              <w:spacing w:line="21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mg/m³</w:t>
            </w:r>
          </w:p>
        </w:tc>
      </w:tr>
      <w:tr>
        <w:trPr>
          <w:trHeight w:val="653" w:hRule="atLeast"/>
        </w:trPr>
        <w:tc>
          <w:tcPr>
            <w:tcW w:w="10230" w:type="dxa"/>
            <w:vAlign w:val="top"/>
            <w:gridSpan w:val="5"/>
          </w:tcPr>
          <w:p>
            <w:pPr>
              <w:pStyle w:val="TableText"/>
              <w:ind w:left="24"/>
              <w:spacing w:before="216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备注：*臭气浓度为分包项目，检测方法等由分包方提供</w:t>
            </w:r>
          </w:p>
        </w:tc>
      </w:tr>
    </w:tbl>
    <w:p>
      <w:pPr>
        <w:ind w:left="969"/>
        <w:spacing w:before="183" w:line="223" w:lineRule="auto"/>
        <w:outlineLvl w:val="0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b/>
          <w:bCs/>
          <w:spacing w:val="-13"/>
        </w:rPr>
        <w:t>三、检测结果</w:t>
      </w:r>
    </w:p>
    <w:p>
      <w:pPr>
        <w:spacing w:line="106" w:lineRule="exact"/>
        <w:rPr/>
      </w:pPr>
      <w:r/>
    </w:p>
    <w:tbl>
      <w:tblPr>
        <w:tblStyle w:val="TableNormal"/>
        <w:tblW w:w="10150" w:type="dxa"/>
        <w:tblInd w:w="1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54"/>
        <w:gridCol w:w="1748"/>
        <w:gridCol w:w="1169"/>
        <w:gridCol w:w="2617"/>
        <w:gridCol w:w="1219"/>
        <w:gridCol w:w="1069"/>
        <w:gridCol w:w="1074"/>
      </w:tblGrid>
      <w:tr>
        <w:trPr>
          <w:trHeight w:val="1273" w:hRule="atLeast"/>
        </w:trPr>
        <w:tc>
          <w:tcPr>
            <w:tcW w:w="1254" w:type="dxa"/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4"/>
              <w:spacing w:before="7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样品类别</w:t>
            </w:r>
          </w:p>
        </w:tc>
        <w:tc>
          <w:tcPr>
            <w:tcW w:w="2917" w:type="dxa"/>
            <w:vAlign w:val="top"/>
            <w:gridSpan w:val="2"/>
          </w:tcPr>
          <w:p>
            <w:pPr>
              <w:spacing w:line="4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71"/>
              <w:spacing w:before="7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无组织废气</w:t>
            </w:r>
          </w:p>
        </w:tc>
        <w:tc>
          <w:tcPr>
            <w:tcW w:w="2617" w:type="dxa"/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4"/>
              <w:spacing w:before="7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样品描述、状态</w:t>
            </w:r>
          </w:p>
        </w:tc>
        <w:tc>
          <w:tcPr>
            <w:tcW w:w="3362" w:type="dxa"/>
            <w:vAlign w:val="top"/>
            <w:gridSpan w:val="3"/>
          </w:tcPr>
          <w:p>
            <w:pPr>
              <w:pStyle w:val="TableText"/>
              <w:ind w:left="1097" w:right="453" w:hanging="970"/>
              <w:spacing w:before="74" w:line="23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滤膜无破损，无缺失、固态</w:t>
            </w:r>
            <w:r>
              <w:rPr>
                <w:sz w:val="23"/>
                <w:szCs w:val="23"/>
                <w:spacing w:val="10"/>
              </w:rPr>
              <w:t xml:space="preserve"> </w:t>
            </w:r>
            <w:r>
              <w:rPr>
                <w:sz w:val="23"/>
                <w:szCs w:val="23"/>
                <w:spacing w:val="22"/>
              </w:rPr>
              <w:t>包装完好；</w:t>
            </w:r>
          </w:p>
          <w:p>
            <w:pPr>
              <w:pStyle w:val="TableText"/>
              <w:ind w:left="1556" w:right="53" w:hanging="1489"/>
              <w:spacing w:before="67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吸收液、液态，无破损，包装完</w:t>
            </w:r>
            <w:r>
              <w:rPr>
                <w:sz w:val="23"/>
                <w:szCs w:val="23"/>
                <w:spacing w:val="10"/>
              </w:rPr>
              <w:t xml:space="preserve"> </w:t>
            </w:r>
            <w:r>
              <w:rPr>
                <w:sz w:val="23"/>
                <w:szCs w:val="23"/>
              </w:rPr>
              <w:t>好</w:t>
            </w:r>
          </w:p>
        </w:tc>
      </w:tr>
      <w:tr>
        <w:trPr>
          <w:trHeight w:val="599" w:hRule="atLeast"/>
        </w:trPr>
        <w:tc>
          <w:tcPr>
            <w:tcW w:w="1254" w:type="dxa"/>
            <w:vAlign w:val="top"/>
          </w:tcPr>
          <w:p>
            <w:pPr>
              <w:pStyle w:val="TableText"/>
              <w:ind w:left="154"/>
              <w:spacing w:before="189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采样时间</w:t>
            </w:r>
          </w:p>
        </w:tc>
        <w:tc>
          <w:tcPr>
            <w:tcW w:w="1748" w:type="dxa"/>
            <w:vAlign w:val="top"/>
          </w:tcPr>
          <w:p>
            <w:pPr>
              <w:pStyle w:val="TableText"/>
              <w:ind w:left="401"/>
              <w:spacing w:before="19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检测点位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ind w:left="113"/>
              <w:spacing w:before="19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检测项目</w:t>
            </w:r>
          </w:p>
        </w:tc>
        <w:tc>
          <w:tcPr>
            <w:tcW w:w="2617" w:type="dxa"/>
            <w:vAlign w:val="top"/>
          </w:tcPr>
          <w:p>
            <w:pPr>
              <w:pStyle w:val="TableText"/>
              <w:ind w:left="844"/>
              <w:spacing w:before="19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样品编号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147"/>
              <w:spacing w:before="19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检测结果</w:t>
            </w:r>
          </w:p>
        </w:tc>
        <w:tc>
          <w:tcPr>
            <w:tcW w:w="1069" w:type="dxa"/>
            <w:vAlign w:val="top"/>
          </w:tcPr>
          <w:p>
            <w:pPr>
              <w:pStyle w:val="TableText"/>
              <w:ind w:left="188"/>
              <w:spacing w:before="19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最大值</w:t>
            </w:r>
          </w:p>
        </w:tc>
        <w:tc>
          <w:tcPr>
            <w:tcW w:w="1074" w:type="dxa"/>
            <w:vAlign w:val="top"/>
          </w:tcPr>
          <w:p>
            <w:pPr>
              <w:pStyle w:val="TableText"/>
              <w:ind w:left="69"/>
              <w:spacing w:before="19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标准限值</w:t>
            </w:r>
          </w:p>
        </w:tc>
      </w:tr>
      <w:tr>
        <w:trPr>
          <w:trHeight w:val="340" w:hRule="atLeast"/>
        </w:trPr>
        <w:tc>
          <w:tcPr>
            <w:tcW w:w="1254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4"/>
              <w:spacing w:before="7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2024.3.6</w:t>
            </w:r>
          </w:p>
        </w:tc>
        <w:tc>
          <w:tcPr>
            <w:tcW w:w="174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01"/>
              <w:spacing w:before="113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厂界西南</w:t>
            </w:r>
          </w:p>
          <w:p>
            <w:pPr>
              <w:pStyle w:val="TableText"/>
              <w:ind w:left="91" w:right="43"/>
              <w:spacing w:before="67" w:line="22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N:40.864832°</w:t>
            </w:r>
            <w:r>
              <w:rPr>
                <w:sz w:val="23"/>
                <w:szCs w:val="23"/>
                <w:spacing w:val="4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E:107.660437°</w:t>
            </w:r>
          </w:p>
        </w:tc>
        <w:tc>
          <w:tcPr>
            <w:tcW w:w="1169" w:type="dxa"/>
            <w:vAlign w:val="top"/>
            <w:vMerge w:val="restart"/>
            <w:tcBorders>
              <w:bottom w:val="nil"/>
            </w:tcBorders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3" w:right="15" w:firstLine="59"/>
              <w:spacing w:before="74" w:line="238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总悬浮颗</w:t>
            </w:r>
            <w:r>
              <w:rPr>
                <w:sz w:val="23"/>
                <w:szCs w:val="23"/>
              </w:rPr>
              <w:t xml:space="preserve">  </w:t>
            </w:r>
            <w:r>
              <w:rPr>
                <w:sz w:val="23"/>
                <w:szCs w:val="23"/>
                <w:spacing w:val="13"/>
              </w:rPr>
              <w:t>粒物(</w:t>
            </w:r>
            <w:r>
              <w:rPr>
                <w:sz w:val="23"/>
                <w:szCs w:val="23"/>
              </w:rPr>
              <w:t>TSP</w:t>
            </w:r>
            <w:r>
              <w:rPr>
                <w:sz w:val="23"/>
                <w:szCs w:val="23"/>
                <w:spacing w:val="13"/>
              </w:rPr>
              <w:t>)</w:t>
            </w:r>
            <w:r>
              <w:rPr>
                <w:sz w:val="23"/>
                <w:szCs w:val="23"/>
                <w:spacing w:val="2"/>
              </w:rPr>
              <w:t xml:space="preserve"> </w:t>
            </w:r>
            <w:r>
              <w:rPr>
                <w:sz w:val="23"/>
                <w:szCs w:val="23"/>
                <w:spacing w:val="2"/>
              </w:rPr>
              <w:t>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2"/>
              </w:rPr>
              <w:t>/m³)</w:t>
            </w:r>
          </w:p>
        </w:tc>
        <w:tc>
          <w:tcPr>
            <w:tcW w:w="2617" w:type="dxa"/>
            <w:vAlign w:val="top"/>
          </w:tcPr>
          <w:p>
            <w:pPr>
              <w:pStyle w:val="TableText"/>
              <w:ind w:left="264"/>
              <w:spacing w:before="120" w:line="16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WT-20240304-WO1-01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17"/>
              <w:spacing w:before="120" w:line="16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0.173</w:t>
            </w:r>
          </w:p>
        </w:tc>
        <w:tc>
          <w:tcPr>
            <w:tcW w:w="1069" w:type="dxa"/>
            <w:vAlign w:val="top"/>
            <w:vMerge w:val="restart"/>
            <w:tcBorders>
              <w:bottom w:val="nil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8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0.615</w:t>
            </w:r>
          </w:p>
        </w:tc>
        <w:tc>
          <w:tcPr>
            <w:tcW w:w="1074" w:type="dxa"/>
            <w:vAlign w:val="top"/>
            <w:vMerge w:val="restart"/>
            <w:tcBorders>
              <w:bottom w:val="nil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9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1.0</w:t>
            </w:r>
          </w:p>
        </w:tc>
      </w:tr>
      <w:tr>
        <w:trPr>
          <w:trHeight w:val="319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7" w:type="dxa"/>
            <w:vAlign w:val="top"/>
          </w:tcPr>
          <w:p>
            <w:pPr>
              <w:pStyle w:val="TableText"/>
              <w:ind w:left="264"/>
              <w:spacing w:before="110" w:line="15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WT-20240304-WO1-02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17"/>
              <w:spacing w:before="110" w:line="15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0.170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7" w:type="dxa"/>
            <w:vAlign w:val="top"/>
          </w:tcPr>
          <w:p>
            <w:pPr>
              <w:pStyle w:val="TableText"/>
              <w:ind w:left="264"/>
              <w:spacing w:before="122" w:line="17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WT-20240304-WO1-03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17"/>
              <w:spacing w:before="122" w:line="17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0.177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31"/>
              <w:spacing w:before="10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6"/>
              </w:rPr>
              <w:t>厂界东</w:t>
            </w:r>
          </w:p>
          <w:p>
            <w:pPr>
              <w:pStyle w:val="TableText"/>
              <w:ind w:left="91" w:right="43"/>
              <w:spacing w:before="91" w:line="22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N:40.867282°</w:t>
            </w:r>
            <w:r>
              <w:rPr>
                <w:sz w:val="23"/>
                <w:szCs w:val="23"/>
                <w:spacing w:val="4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E:107.663805°</w:t>
            </w:r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7" w:type="dxa"/>
            <w:vAlign w:val="top"/>
          </w:tcPr>
          <w:p>
            <w:pPr>
              <w:pStyle w:val="TableText"/>
              <w:ind w:left="264"/>
              <w:spacing w:before="123" w:line="16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WT-20240304-WO2-01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17"/>
              <w:spacing w:before="123" w:line="16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0.296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7" w:type="dxa"/>
            <w:vAlign w:val="top"/>
          </w:tcPr>
          <w:p>
            <w:pPr>
              <w:pStyle w:val="TableText"/>
              <w:ind w:left="264"/>
              <w:spacing w:before="123" w:line="16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WT-20240304-WO2-02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17"/>
              <w:spacing w:before="123" w:line="16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0.304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7" w:type="dxa"/>
            <w:vAlign w:val="top"/>
          </w:tcPr>
          <w:p>
            <w:pPr>
              <w:pStyle w:val="TableText"/>
              <w:ind w:left="264"/>
              <w:spacing w:before="124" w:line="16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WT-20240304-WO2-03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17"/>
              <w:spacing w:before="124" w:line="16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0.352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11"/>
              <w:spacing w:before="10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厂界东北</w:t>
            </w:r>
          </w:p>
          <w:p>
            <w:pPr>
              <w:pStyle w:val="TableText"/>
              <w:ind w:left="91" w:right="43"/>
              <w:spacing w:before="78" w:line="22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N:40.868223°</w:t>
            </w:r>
            <w:r>
              <w:rPr>
                <w:sz w:val="23"/>
                <w:szCs w:val="23"/>
                <w:spacing w:val="4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E:107.662089°</w:t>
            </w:r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7" w:type="dxa"/>
            <w:vAlign w:val="top"/>
          </w:tcPr>
          <w:p>
            <w:pPr>
              <w:pStyle w:val="TableText"/>
              <w:ind w:left="264"/>
              <w:spacing w:before="123" w:line="16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WT-20240304-WO3-01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17"/>
              <w:spacing w:before="124" w:line="16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0.596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7" w:type="dxa"/>
            <w:vAlign w:val="top"/>
          </w:tcPr>
          <w:p>
            <w:pPr>
              <w:pStyle w:val="TableText"/>
              <w:ind w:left="264"/>
              <w:spacing w:before="115" w:line="193" w:lineRule="exac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  <w:position w:val="-2"/>
              </w:rPr>
              <w:t>WT-20240304-WO3-02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17"/>
              <w:spacing w:before="114" w:line="194" w:lineRule="exac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  <w:position w:val="-2"/>
              </w:rPr>
              <w:t>0.317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7" w:type="dxa"/>
            <w:vAlign w:val="top"/>
          </w:tcPr>
          <w:p>
            <w:pPr>
              <w:pStyle w:val="TableText"/>
              <w:ind w:left="264"/>
              <w:spacing w:before="126" w:line="16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WT-20240304-WO3-03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17"/>
              <w:spacing w:before="126" w:line="16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0.333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31"/>
              <w:spacing w:before="128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厂界北</w:t>
            </w:r>
          </w:p>
          <w:p>
            <w:pPr>
              <w:pStyle w:val="TableText"/>
              <w:ind w:left="91" w:right="43"/>
              <w:spacing w:before="58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N:40.879662°</w:t>
            </w:r>
            <w:r>
              <w:rPr>
                <w:sz w:val="23"/>
                <w:szCs w:val="23"/>
                <w:spacing w:val="4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E:107.669878°</w:t>
            </w:r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7" w:type="dxa"/>
            <w:vAlign w:val="top"/>
          </w:tcPr>
          <w:p>
            <w:pPr>
              <w:pStyle w:val="TableText"/>
              <w:ind w:left="264"/>
              <w:spacing w:before="125" w:line="16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WT-20240304-W04-01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17"/>
              <w:spacing w:before="127" w:line="16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0.592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7" w:type="dxa"/>
            <w:vAlign w:val="top"/>
          </w:tcPr>
          <w:p>
            <w:pPr>
              <w:pStyle w:val="TableText"/>
              <w:ind w:left="264"/>
              <w:spacing w:before="118" w:line="16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WT-20240304-WO4-02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17"/>
              <w:spacing w:before="116" w:line="16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0.615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7" w:type="dxa"/>
            <w:vAlign w:val="top"/>
          </w:tcPr>
          <w:p>
            <w:pPr>
              <w:pStyle w:val="TableText"/>
              <w:ind w:left="264"/>
              <w:spacing w:before="128" w:line="16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WT-20240304-WO4-03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17"/>
              <w:spacing w:before="128" w:line="16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0.562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01"/>
              <w:spacing w:before="129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厂界西南</w:t>
            </w:r>
          </w:p>
          <w:p>
            <w:pPr>
              <w:pStyle w:val="TableText"/>
              <w:ind w:left="91" w:right="43"/>
              <w:spacing w:before="59" w:line="22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N:40.864832°</w:t>
            </w:r>
            <w:r>
              <w:rPr>
                <w:sz w:val="23"/>
                <w:szCs w:val="23"/>
                <w:spacing w:val="4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E:107.660437°</w:t>
            </w:r>
          </w:p>
        </w:tc>
        <w:tc>
          <w:tcPr>
            <w:tcW w:w="1169" w:type="dxa"/>
            <w:vAlign w:val="top"/>
            <w:vMerge w:val="restart"/>
            <w:tcBorders>
              <w:bottom w:val="nil"/>
            </w:tcBorders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75" w:line="214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8"/>
              </w:rPr>
              <w:t>氨(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18"/>
              </w:rPr>
              <w:t>/m³)</w:t>
            </w:r>
          </w:p>
        </w:tc>
        <w:tc>
          <w:tcPr>
            <w:tcW w:w="2617" w:type="dxa"/>
            <w:vAlign w:val="top"/>
          </w:tcPr>
          <w:p>
            <w:pPr>
              <w:pStyle w:val="TableText"/>
              <w:ind w:left="264"/>
              <w:spacing w:before="127" w:line="16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WT-20240304-WO1-04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77"/>
              <w:spacing w:before="127" w:line="16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0.06</w:t>
            </w:r>
          </w:p>
        </w:tc>
        <w:tc>
          <w:tcPr>
            <w:tcW w:w="1069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8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0.10</w:t>
            </w:r>
          </w:p>
        </w:tc>
        <w:tc>
          <w:tcPr>
            <w:tcW w:w="1074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59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1.5</w:t>
            </w:r>
          </w:p>
        </w:tc>
      </w:tr>
      <w:tr>
        <w:trPr>
          <w:trHeight w:val="34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7" w:type="dxa"/>
            <w:vAlign w:val="top"/>
          </w:tcPr>
          <w:p>
            <w:pPr>
              <w:pStyle w:val="TableText"/>
              <w:ind w:left="264"/>
              <w:spacing w:before="128" w:line="16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WT-20240304-WO1-05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77"/>
              <w:spacing w:before="128" w:line="16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0.06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9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7" w:type="dxa"/>
            <w:vAlign w:val="top"/>
          </w:tcPr>
          <w:p>
            <w:pPr>
              <w:pStyle w:val="TableText"/>
              <w:ind w:left="264"/>
              <w:spacing w:before="118" w:line="16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WT-20240304-WO1-06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77"/>
              <w:spacing w:before="118" w:line="16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0.07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31"/>
              <w:spacing w:before="11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6"/>
              </w:rPr>
              <w:t>厂界东</w:t>
            </w:r>
          </w:p>
          <w:p>
            <w:pPr>
              <w:pStyle w:val="TableText"/>
              <w:ind w:left="91"/>
              <w:spacing w:before="80" w:line="17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N:40.867282°</w:t>
            </w:r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7" w:type="dxa"/>
            <w:vAlign w:val="top"/>
          </w:tcPr>
          <w:p>
            <w:pPr>
              <w:pStyle w:val="TableText"/>
              <w:ind w:left="264"/>
              <w:spacing w:before="129" w:line="16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WT-20240304-WO2-04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77"/>
              <w:spacing w:before="129" w:line="16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0.07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12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7" w:type="dxa"/>
            <w:vAlign w:val="top"/>
          </w:tcPr>
          <w:p>
            <w:pPr>
              <w:pStyle w:val="TableText"/>
              <w:ind w:left="264"/>
              <w:spacing w:before="129" w:line="16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WT-20240304-WO2-05</w:t>
            </w:r>
          </w:p>
        </w:tc>
        <w:tc>
          <w:tcPr>
            <w:tcW w:w="1219" w:type="dxa"/>
            <w:vAlign w:val="top"/>
          </w:tcPr>
          <w:p>
            <w:pPr>
              <w:pStyle w:val="TableText"/>
              <w:ind w:left="377"/>
              <w:spacing w:before="129" w:line="16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0.08</w:t>
            </w:r>
          </w:p>
        </w:tc>
        <w:tc>
          <w:tcPr>
            <w:tcW w:w="10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1560" w:h="16490"/>
          <w:pgMar w:top="729" w:right="654" w:bottom="972" w:left="665" w:header="0" w:footer="758" w:gutter="0"/>
          <w:cols w:equalWidth="0" w:num="1">
            <w:col w:w="10241" w:space="0"/>
          </w:cols>
        </w:sectPr>
        <w:rPr>
          <w:sz w:val="2"/>
          <w:szCs w:val="2"/>
        </w:rPr>
      </w:pPr>
    </w:p>
    <w:p>
      <w:pPr>
        <w:ind w:left="957"/>
        <w:spacing w:before="36" w:line="187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b/>
          <w:bCs/>
          <w:spacing w:val="-4"/>
        </w:rPr>
        <w:t>内蒙古新众辉环境检测有限公司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56" w:line="187" w:lineRule="auto"/>
        <w:rPr>
          <w:sz w:val="18"/>
          <w:szCs w:val="18"/>
        </w:rPr>
      </w:pPr>
      <w:r>
        <w:rPr>
          <w:sz w:val="18"/>
          <w:szCs w:val="18"/>
          <w:b/>
          <w:bCs/>
          <w:spacing w:val="-1"/>
        </w:rPr>
        <w:t>XZH-SY-090</w:t>
      </w:r>
    </w:p>
    <w:p>
      <w:pPr>
        <w:spacing w:line="187" w:lineRule="auto"/>
        <w:sectPr>
          <w:footerReference w:type="default" r:id="rId29"/>
          <w:pgSz w:w="11560" w:h="16490"/>
          <w:pgMar w:top="736" w:right="774" w:bottom="982" w:left="674" w:header="0" w:footer="768" w:gutter="0"/>
          <w:cols w:equalWidth="0" w:num="2">
            <w:col w:w="7916" w:space="100"/>
            <w:col w:w="2096" w:space="0"/>
          </w:cols>
        </w:sectPr>
        <w:rPr>
          <w:sz w:val="18"/>
          <w:szCs w:val="18"/>
        </w:rPr>
      </w:pPr>
    </w:p>
    <w:p>
      <w:pPr>
        <w:ind w:left="957"/>
        <w:spacing w:before="177" w:line="218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b/>
          <w:bCs/>
          <w:spacing w:val="-3"/>
        </w:rPr>
        <w:t>报告编号：XZH-BG20240304-002</w:t>
      </w:r>
    </w:p>
    <w:p>
      <w:pPr>
        <w:spacing w:line="15" w:lineRule="exact"/>
        <w:rPr/>
      </w:pPr>
      <w:r/>
    </w:p>
    <w:tbl>
      <w:tblPr>
        <w:tblStyle w:val="TableNormal"/>
        <w:tblW w:w="101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54"/>
        <w:gridCol w:w="1728"/>
        <w:gridCol w:w="1169"/>
        <w:gridCol w:w="2587"/>
        <w:gridCol w:w="1209"/>
        <w:gridCol w:w="1079"/>
        <w:gridCol w:w="1074"/>
      </w:tblGrid>
      <w:tr>
        <w:trPr>
          <w:trHeight w:val="315" w:hRule="atLeast"/>
        </w:trPr>
        <w:tc>
          <w:tcPr>
            <w:tcW w:w="125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</w:tcPr>
          <w:p>
            <w:pPr>
              <w:pStyle w:val="TableText"/>
              <w:ind w:left="81"/>
              <w:spacing w:before="67" w:line="19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E:107.663805°</w:t>
            </w:r>
          </w:p>
        </w:tc>
        <w:tc>
          <w:tcPr>
            <w:tcW w:w="116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04" w:line="16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WT-20240304-WO2-06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67"/>
              <w:spacing w:before="104" w:line="16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0.09</w:t>
            </w:r>
          </w:p>
        </w:tc>
        <w:tc>
          <w:tcPr>
            <w:tcW w:w="107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11"/>
              <w:spacing w:before="129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厂界东北</w:t>
            </w:r>
          </w:p>
          <w:p>
            <w:pPr>
              <w:pStyle w:val="TableText"/>
              <w:ind w:left="81" w:right="33"/>
              <w:spacing w:before="59" w:line="23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N:40.868223°</w:t>
            </w:r>
            <w:r>
              <w:rPr>
                <w:sz w:val="23"/>
                <w:szCs w:val="23"/>
                <w:spacing w:val="4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E:107.662089°</w:t>
            </w:r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18" w:line="17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WT-20240304-WO3-04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67"/>
              <w:spacing w:before="118" w:line="17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0.07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09" w:line="16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WT-20240304-WO3-05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67"/>
              <w:spacing w:before="109" w:line="16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0.09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19" w:line="1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WT-20240304-WO3-06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67"/>
              <w:spacing w:before="119" w:line="1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0.09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21"/>
              <w:spacing w:before="112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厂界北</w:t>
            </w:r>
          </w:p>
          <w:p>
            <w:pPr>
              <w:pStyle w:val="TableText"/>
              <w:ind w:left="81" w:right="33"/>
              <w:spacing w:before="78" w:line="22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N:40.879662°</w:t>
            </w:r>
            <w:r>
              <w:rPr>
                <w:sz w:val="23"/>
                <w:szCs w:val="23"/>
                <w:spacing w:val="4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E:107.669878°</w:t>
            </w:r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10" w:line="1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WT-20240304-WO4-04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67"/>
              <w:spacing w:before="109" w:line="16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0.10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20" w:line="1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WT-20240304-W04-05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67"/>
              <w:spacing w:before="119" w:line="17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0.10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20" w:line="16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WT-20240304-W04-06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67"/>
              <w:spacing w:before="119" w:line="16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0.10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91"/>
              <w:spacing w:before="132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厂界西南</w:t>
            </w:r>
          </w:p>
          <w:p>
            <w:pPr>
              <w:pStyle w:val="TableText"/>
              <w:ind w:left="81" w:right="33"/>
              <w:spacing w:before="67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N:40.864832°</w:t>
            </w:r>
            <w:r>
              <w:rPr>
                <w:sz w:val="23"/>
                <w:szCs w:val="23"/>
                <w:spacing w:val="4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E:107.660437°</w:t>
            </w:r>
          </w:p>
        </w:tc>
        <w:tc>
          <w:tcPr>
            <w:tcW w:w="1169" w:type="dxa"/>
            <w:vAlign w:val="top"/>
            <w:vMerge w:val="restart"/>
            <w:tcBorders>
              <w:bottom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3"/>
              <w:spacing w:before="74" w:line="24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硫化氢</w:t>
            </w:r>
          </w:p>
          <w:p>
            <w:pPr>
              <w:pStyle w:val="TableText"/>
              <w:ind w:left="113"/>
              <w:spacing w:line="21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(mg/m³)</w:t>
            </w:r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09" w:line="16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WT-20240304-WO1-07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07"/>
              <w:spacing w:before="110" w:line="16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0.007</w:t>
            </w:r>
          </w:p>
        </w:tc>
        <w:tc>
          <w:tcPr>
            <w:tcW w:w="1079" w:type="dxa"/>
            <w:vAlign w:val="top"/>
            <w:vMerge w:val="restart"/>
            <w:tcBorders>
              <w:bottom w:val="nil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8"/>
              <w:spacing w:before="74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0.011</w:t>
            </w:r>
          </w:p>
        </w:tc>
        <w:tc>
          <w:tcPr>
            <w:tcW w:w="1074" w:type="dxa"/>
            <w:vAlign w:val="top"/>
            <w:vMerge w:val="restart"/>
            <w:tcBorders>
              <w:bottom w:val="nil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9"/>
              <w:spacing w:before="7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0.06</w:t>
            </w:r>
          </w:p>
        </w:tc>
      </w:tr>
      <w:tr>
        <w:trPr>
          <w:trHeight w:val="349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19" w:line="1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WT-20240304-W01-08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07"/>
              <w:spacing w:before="120" w:line="17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0.006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10" w:line="16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WT-20240304-W01-09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07"/>
              <w:spacing w:before="111" w:line="16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0.005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21"/>
              <w:spacing w:before="112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6"/>
              </w:rPr>
              <w:t>厂界东</w:t>
            </w:r>
          </w:p>
          <w:p>
            <w:pPr>
              <w:pStyle w:val="TableText"/>
              <w:ind w:left="81" w:right="33"/>
              <w:spacing w:before="89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N:40.867282°</w:t>
            </w:r>
            <w:r>
              <w:rPr>
                <w:sz w:val="23"/>
                <w:szCs w:val="23"/>
                <w:spacing w:val="4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E:107.663805°</w:t>
            </w:r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22" w:line="17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WT-20240304-W02-07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07"/>
              <w:spacing w:before="122" w:line="17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0.009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13" w:line="16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WT-20240304-W02-08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07"/>
              <w:spacing w:before="111" w:line="16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0.015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22" w:line="16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WT-20240304-W02-09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07"/>
              <w:spacing w:before="122" w:line="16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0.012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11"/>
              <w:spacing w:before="13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厂界东北</w:t>
            </w:r>
          </w:p>
          <w:p>
            <w:pPr>
              <w:pStyle w:val="TableText"/>
              <w:ind w:left="81" w:right="33"/>
              <w:spacing w:before="49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N:40.868223°</w:t>
            </w:r>
            <w:r>
              <w:rPr>
                <w:sz w:val="23"/>
                <w:szCs w:val="23"/>
                <w:spacing w:val="4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E:107.662089°</w:t>
            </w:r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14" w:line="15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WT-20240304-W03-07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07"/>
              <w:spacing w:before="114" w:line="15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0.008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13" w:line="16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WT-20240304-WO3-08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07"/>
              <w:spacing w:before="113" w:line="16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0.007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23" w:line="17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WT-20240304-WO3-09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07"/>
              <w:spacing w:before="123" w:line="17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0.007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11"/>
              <w:spacing w:before="12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厂界北</w:t>
            </w:r>
          </w:p>
          <w:p>
            <w:pPr>
              <w:pStyle w:val="TableText"/>
              <w:ind w:left="81" w:right="33"/>
              <w:spacing w:before="57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N:40.879662°</w:t>
            </w:r>
            <w:r>
              <w:rPr>
                <w:sz w:val="23"/>
                <w:szCs w:val="23"/>
                <w:spacing w:val="4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E:107.669878°</w:t>
            </w:r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13" w:line="16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WT-20240304-WO4-07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07"/>
              <w:spacing w:before="113" w:line="16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0.011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23" w:line="17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WT-20240304-WO4-08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07"/>
              <w:spacing w:before="123" w:line="17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0.010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12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254"/>
              <w:spacing w:before="113" w:line="15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WT-20240304-WO4-09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307"/>
              <w:spacing w:before="113" w:line="15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0.010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25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5"/>
              <w:spacing w:before="7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3.7</w:t>
            </w:r>
          </w:p>
        </w:tc>
        <w:tc>
          <w:tcPr>
            <w:tcW w:w="17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01"/>
              <w:spacing w:before="24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6"/>
              </w:rPr>
              <w:t>厂界东</w:t>
            </w:r>
          </w:p>
        </w:tc>
        <w:tc>
          <w:tcPr>
            <w:tcW w:w="1169" w:type="dxa"/>
            <w:vAlign w:val="top"/>
            <w:vMerge w:val="restart"/>
            <w:tcBorders>
              <w:bottom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3" w:right="75"/>
              <w:spacing w:before="75" w:line="23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臭气浓度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10"/>
              </w:rPr>
              <w:t>(无量纲)</w:t>
            </w:r>
          </w:p>
        </w:tc>
        <w:tc>
          <w:tcPr>
            <w:tcW w:w="2587" w:type="dxa"/>
            <w:vAlign w:val="top"/>
          </w:tcPr>
          <w:p>
            <w:pPr>
              <w:pStyle w:val="TableText"/>
              <w:ind w:left="74"/>
              <w:spacing w:before="97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KQJ-20240307-A-01-001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487"/>
              <w:spacing w:before="123" w:line="17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11</w:t>
            </w:r>
          </w:p>
        </w:tc>
        <w:tc>
          <w:tcPr>
            <w:tcW w:w="107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8"/>
              <w:spacing w:before="74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18</w:t>
            </w:r>
          </w:p>
        </w:tc>
        <w:tc>
          <w:tcPr>
            <w:tcW w:w="107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9"/>
              <w:spacing w:before="7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20</w:t>
            </w:r>
          </w:p>
        </w:tc>
      </w:tr>
      <w:tr>
        <w:trPr>
          <w:trHeight w:val="32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74"/>
              <w:spacing w:before="88" w:line="17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KQJ-20240307-A-01-002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487"/>
              <w:spacing w:before="114" w:line="15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12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74"/>
              <w:spacing w:before="98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KQJ-20240307-A-01-003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487"/>
              <w:spacing w:before="124" w:line="16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11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9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restart"/>
            <w:tcBorders>
              <w:bottom w:val="nil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1"/>
              <w:spacing w:before="7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厂界西南</w:t>
            </w:r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74"/>
              <w:spacing w:before="88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KQJ-20240307-A-02-001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487"/>
              <w:spacing w:before="113" w:line="16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13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74"/>
              <w:spacing w:before="9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KQJ-20240307-A-02-002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487"/>
              <w:spacing w:before="124" w:line="17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14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74"/>
              <w:spacing w:before="89" w:line="17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KQJ-20240307-A-02-003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487"/>
              <w:spacing w:before="114" w:line="15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15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11"/>
              <w:spacing w:before="277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厂界西</w:t>
            </w:r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74"/>
              <w:spacing w:before="9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KQJ-20240307-A-03-001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487"/>
              <w:spacing w:before="124" w:line="16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17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74"/>
              <w:spacing w:before="9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KQJ-20240307-A-03-002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487"/>
              <w:spacing w:before="115" w:line="16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18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74"/>
              <w:spacing w:before="10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KQJ-20240307-A-03-003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487"/>
              <w:spacing w:before="125" w:line="16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18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1"/>
              <w:spacing w:before="7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厂界西北</w:t>
            </w:r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74"/>
              <w:spacing w:before="9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KQJ-20240307-A-04-001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487"/>
              <w:spacing w:before="125" w:line="16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12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125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74"/>
              <w:spacing w:before="90" w:line="1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KQJ-20240307-A-04-002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487"/>
              <w:spacing w:before="116" w:line="193" w:lineRule="exac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  <w:position w:val="-2"/>
              </w:rPr>
              <w:t>14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12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87" w:type="dxa"/>
            <w:vAlign w:val="top"/>
          </w:tcPr>
          <w:p>
            <w:pPr>
              <w:pStyle w:val="TableText"/>
              <w:ind w:left="74"/>
              <w:spacing w:before="10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KQJ-20240307-A-04-003</w:t>
            </w:r>
          </w:p>
        </w:tc>
        <w:tc>
          <w:tcPr>
            <w:tcW w:w="1209" w:type="dxa"/>
            <w:vAlign w:val="top"/>
          </w:tcPr>
          <w:p>
            <w:pPr>
              <w:pStyle w:val="TableText"/>
              <w:ind w:left="487"/>
              <w:spacing w:before="126" w:line="16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12</w:t>
            </w:r>
          </w:p>
        </w:tc>
        <w:tc>
          <w:tcPr>
            <w:tcW w:w="107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2" w:hRule="atLeast"/>
        </w:trPr>
        <w:tc>
          <w:tcPr>
            <w:tcW w:w="10100" w:type="dxa"/>
            <w:vAlign w:val="top"/>
            <w:gridSpan w:val="7"/>
          </w:tcPr>
          <w:p>
            <w:pPr>
              <w:pStyle w:val="TableText"/>
              <w:ind w:left="14"/>
              <w:spacing w:before="147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备注：检测结果中，    “ND”表示测定结果低于方法检出限。*臭气浓度分包方为内蒙古嘉誉检验检</w:t>
            </w:r>
          </w:p>
          <w:p>
            <w:pPr>
              <w:pStyle w:val="TableText"/>
              <w:ind w:left="14"/>
              <w:spacing w:before="194" w:line="482" w:lineRule="exact"/>
              <w:rPr>
                <w:sz w:val="23"/>
                <w:szCs w:val="23"/>
              </w:rPr>
            </w:pPr>
            <w:r>
              <w:rPr>
                <w:sz w:val="23"/>
                <w:szCs w:val="23"/>
                <w:position w:val="19"/>
              </w:rPr>
              <w:t>测有限公司，资质认定证书编号为：220501060152,采样日期为2024年</w:t>
            </w:r>
            <w:r>
              <w:rPr>
                <w:sz w:val="23"/>
                <w:szCs w:val="23"/>
                <w:spacing w:val="-1"/>
                <w:position w:val="19"/>
              </w:rPr>
              <w:t>3月7日，分包方所用检</w:t>
            </w:r>
          </w:p>
          <w:p>
            <w:pPr>
              <w:pStyle w:val="TableText"/>
              <w:ind w:left="14"/>
              <w:spacing w:before="1" w:line="217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验检测方法、结果及采样布点图等详情见外包报告。</w:t>
            </w:r>
          </w:p>
          <w:p>
            <w:pPr>
              <w:pStyle w:val="TableText"/>
              <w:ind w:left="14"/>
              <w:spacing w:before="20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总悬浮颗粒物标准限值来源于《大气污染物综合排放标准》(GB16</w:t>
            </w:r>
            <w:r>
              <w:rPr>
                <w:sz w:val="23"/>
                <w:szCs w:val="23"/>
                <w:spacing w:val="-1"/>
              </w:rPr>
              <w:t>297-1996)表2中无组织排放</w:t>
            </w:r>
          </w:p>
          <w:p>
            <w:pPr>
              <w:pStyle w:val="TableText"/>
              <w:ind w:left="14"/>
              <w:spacing w:before="186" w:line="481" w:lineRule="exact"/>
              <w:rPr>
                <w:sz w:val="23"/>
                <w:szCs w:val="23"/>
              </w:rPr>
            </w:pPr>
            <w:r>
              <w:rPr>
                <w:sz w:val="23"/>
                <w:szCs w:val="23"/>
                <w:position w:val="19"/>
              </w:rPr>
              <w:t>监控限值。臭气浓度、氨、硫化氢标准限值来源于《恶臭污染物排放标准》GB14554-93中的二级</w:t>
            </w:r>
          </w:p>
          <w:p>
            <w:pPr>
              <w:pStyle w:val="TableText"/>
              <w:ind w:left="14"/>
              <w:spacing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新建标准。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type w:val="continuous"/>
          <w:pgSz w:w="11560" w:h="16490"/>
          <w:pgMar w:top="736" w:right="774" w:bottom="982" w:left="674" w:header="0" w:footer="768" w:gutter="0"/>
          <w:cols w:equalWidth="0" w:num="1">
            <w:col w:w="10111" w:space="0"/>
          </w:cols>
        </w:sectPr>
        <w:rPr>
          <w:sz w:val="2"/>
          <w:szCs w:val="2"/>
        </w:rPr>
      </w:pPr>
    </w:p>
    <w:p>
      <w:pPr>
        <w:spacing w:before="38" w:line="350" w:lineRule="exact"/>
        <w:rPr>
          <w:rFonts w:ascii="SimHei" w:hAnsi="SimHei" w:eastAsia="SimHei" w:cs="SimHei"/>
          <w:sz w:val="19"/>
          <w:szCs w:val="19"/>
        </w:rPr>
      </w:pPr>
      <w:r>
        <w:drawing>
          <wp:anchor distT="0" distB="0" distL="0" distR="0" simplePos="0" relativeHeight="251700224" behindDoc="0" locked="0" layoutInCell="0" allowOverlap="1">
            <wp:simplePos x="0" y="0"/>
            <wp:positionH relativeFrom="page">
              <wp:posOffset>2489197</wp:posOffset>
            </wp:positionH>
            <wp:positionV relativeFrom="page">
              <wp:posOffset>1307603</wp:posOffset>
            </wp:positionV>
            <wp:extent cx="920732" cy="276687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20732" cy="27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0" allowOverlap="1">
            <wp:simplePos x="0" y="0"/>
            <wp:positionH relativeFrom="page">
              <wp:posOffset>2508282</wp:posOffset>
            </wp:positionH>
            <wp:positionV relativeFrom="page">
              <wp:posOffset>1720883</wp:posOffset>
            </wp:positionV>
            <wp:extent cx="920731" cy="251307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20731" cy="251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0" locked="0" layoutInCell="0" allowOverlap="1">
            <wp:simplePos x="0" y="0"/>
            <wp:positionH relativeFrom="page">
              <wp:posOffset>2603491</wp:posOffset>
            </wp:positionH>
            <wp:positionV relativeFrom="page">
              <wp:posOffset>2081834</wp:posOffset>
            </wp:positionV>
            <wp:extent cx="825524" cy="293021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25524" cy="293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0" locked="0" layoutInCell="0" allowOverlap="1">
            <wp:simplePos x="0" y="0"/>
            <wp:positionH relativeFrom="page">
              <wp:posOffset>5613430</wp:posOffset>
            </wp:positionH>
            <wp:positionV relativeFrom="page">
              <wp:posOffset>2152658</wp:posOffset>
            </wp:positionV>
            <wp:extent cx="812751" cy="234972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12751" cy="23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9"/>
          <w:szCs w:val="19"/>
          <w:spacing w:val="-11"/>
          <w:position w:val="12"/>
        </w:rPr>
        <w:t>内蒙古新众辉环境检测有限公司</w:t>
      </w:r>
    </w:p>
    <w:p>
      <w:pPr>
        <w:spacing w:line="187" w:lineRule="auto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spacing w:val="-6"/>
        </w:rPr>
        <w:t>报告编号：</w:t>
      </w:r>
      <w:r>
        <w:rPr>
          <w:rFonts w:ascii="SimHei" w:hAnsi="SimHei" w:eastAsia="SimHei" w:cs="SimHei"/>
          <w:sz w:val="19"/>
          <w:szCs w:val="19"/>
          <w:spacing w:val="-40"/>
        </w:rPr>
        <w:t xml:space="preserve"> </w:t>
      </w:r>
      <w:r>
        <w:rPr>
          <w:rFonts w:ascii="SimHei" w:hAnsi="SimHei" w:eastAsia="SimHei" w:cs="SimHei"/>
          <w:sz w:val="19"/>
          <w:szCs w:val="19"/>
          <w:spacing w:val="-6"/>
        </w:rPr>
        <w:t>XZH-BG20240304-0</w:t>
      </w:r>
      <w:r>
        <w:rPr>
          <w:rFonts w:ascii="SimHei" w:hAnsi="SimHei" w:eastAsia="SimHei" w:cs="SimHei"/>
          <w:sz w:val="19"/>
          <w:szCs w:val="19"/>
          <w:spacing w:val="-7"/>
        </w:rPr>
        <w:t>02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7" w:line="188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spacing w:val="-1"/>
        </w:rPr>
        <w:t>XZH-SY-090</w:t>
      </w:r>
    </w:p>
    <w:p>
      <w:pPr>
        <w:spacing w:line="188" w:lineRule="auto"/>
        <w:sectPr>
          <w:footerReference w:type="default" r:id="rId30"/>
          <w:pgSz w:w="11560" w:h="16490"/>
          <w:pgMar w:top="777" w:right="1440" w:bottom="953" w:left="1609" w:header="0" w:footer="751" w:gutter="0"/>
          <w:cols w:equalWidth="0" w:num="2">
            <w:col w:w="6971" w:space="100"/>
            <w:col w:w="1440" w:space="0"/>
          </w:cols>
        </w:sectPr>
        <w:rPr>
          <w:rFonts w:ascii="Times New Roman" w:hAnsi="Times New Roman" w:eastAsia="Times New Roman" w:cs="Times New Roman"/>
          <w:sz w:val="19"/>
          <w:szCs w:val="19"/>
        </w:rPr>
      </w:pPr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ind w:left="4"/>
        <w:spacing w:before="91" w:line="221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4"/>
        </w:rPr>
        <w:t>报告编制：吕晓琴</w:t>
      </w:r>
    </w:p>
    <w:p>
      <w:pPr>
        <w:ind w:left="3"/>
        <w:spacing w:before="285" w:line="222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3"/>
        </w:rPr>
        <w:t>报告审核：李丽蓉</w:t>
      </w:r>
    </w:p>
    <w:p>
      <w:pPr>
        <w:ind w:left="3"/>
        <w:spacing w:before="295" w:line="222" w:lineRule="auto"/>
        <w:rPr>
          <w:rFonts w:ascii="SimHei" w:hAnsi="SimHei" w:eastAsia="SimHei" w:cs="SimHei"/>
          <w:sz w:val="27"/>
          <w:szCs w:val="27"/>
        </w:rPr>
      </w:pPr>
      <w:r>
        <w:pict>
          <v:shape id="_x0000_s16" style="position:absolute;margin-left:294.696pt;margin-top:13.8079pt;mso-position-vertical-relative:text;mso-position-horizontal-relative:text;width:68.4pt;height:18.3pt;z-index:2517043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SimHei" w:hAnsi="SimHei" w:eastAsia="SimHei" w:cs="SimHei"/>
                      <w:sz w:val="27"/>
                      <w:szCs w:val="27"/>
                    </w:rPr>
                  </w:pPr>
                  <w:r>
                    <w:rPr>
                      <w:rFonts w:ascii="SimHei" w:hAnsi="SimHei" w:eastAsia="SimHei" w:cs="SimHei"/>
                      <w:sz w:val="27"/>
                      <w:szCs w:val="27"/>
                      <w:b/>
                      <w:bCs/>
                      <w:spacing w:val="-7"/>
                    </w:rPr>
                    <w:t>批准日期：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27"/>
          <w:szCs w:val="27"/>
          <w:b/>
          <w:bCs/>
          <w:spacing w:val="4"/>
        </w:rPr>
        <w:t>报告批准：李天杰</w:t>
      </w:r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3333"/>
        <w:spacing w:before="88" w:line="187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1"/>
        </w:rPr>
        <w:t>※报告结束※</w:t>
      </w:r>
    </w:p>
    <w:p>
      <w:pPr>
        <w:spacing w:line="187" w:lineRule="auto"/>
        <w:sectPr>
          <w:type w:val="continuous"/>
          <w:pgSz w:w="11560" w:h="16490"/>
          <w:pgMar w:top="777" w:right="1440" w:bottom="953" w:left="1609" w:header="0" w:footer="751" w:gutter="0"/>
          <w:cols w:equalWidth="0" w:num="1">
            <w:col w:w="8511" w:space="0"/>
          </w:cols>
        </w:sectPr>
        <w:rPr>
          <w:rFonts w:ascii="SimHei" w:hAnsi="SimHei" w:eastAsia="SimHei" w:cs="SimHei"/>
          <w:sz w:val="27"/>
          <w:szCs w:val="27"/>
        </w:rPr>
      </w:pPr>
    </w:p>
    <w:p>
      <w:pPr>
        <w:ind w:left="1185"/>
        <w:spacing w:before="38" w:line="350" w:lineRule="exact"/>
        <w:rPr>
          <w:rFonts w:ascii="SimHei" w:hAnsi="SimHei" w:eastAsia="SimHei" w:cs="SimHei"/>
          <w:sz w:val="19"/>
          <w:szCs w:val="19"/>
        </w:rPr>
      </w:pPr>
      <w:r>
        <w:drawing>
          <wp:anchor distT="0" distB="0" distL="0" distR="0" simplePos="0" relativeHeight="251705344" behindDoc="0" locked="0" layoutInCell="0" allowOverlap="1">
            <wp:simplePos x="0" y="0"/>
            <wp:positionH relativeFrom="page">
              <wp:posOffset>1022325</wp:posOffset>
            </wp:positionH>
            <wp:positionV relativeFrom="page">
              <wp:posOffset>4432332</wp:posOffset>
            </wp:positionV>
            <wp:extent cx="5314961" cy="3822703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4961" cy="3822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9"/>
          <w:szCs w:val="19"/>
          <w:spacing w:val="-10"/>
          <w:position w:val="12"/>
        </w:rPr>
        <w:t>内蒙古新众辉环境检测有限公司</w:t>
      </w:r>
    </w:p>
    <w:p>
      <w:pPr>
        <w:ind w:left="1185"/>
        <w:spacing w:line="187" w:lineRule="auto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spacing w:val="-6"/>
        </w:rPr>
        <w:t>报告编号：</w:t>
      </w:r>
      <w:r>
        <w:rPr>
          <w:rFonts w:ascii="SimHei" w:hAnsi="SimHei" w:eastAsia="SimHei" w:cs="SimHei"/>
          <w:sz w:val="19"/>
          <w:szCs w:val="19"/>
          <w:spacing w:val="-30"/>
        </w:rPr>
        <w:t xml:space="preserve"> </w:t>
      </w:r>
      <w:r>
        <w:rPr>
          <w:rFonts w:ascii="SimHei" w:hAnsi="SimHei" w:eastAsia="SimHei" w:cs="SimHei"/>
          <w:sz w:val="19"/>
          <w:szCs w:val="19"/>
          <w:spacing w:val="-6"/>
        </w:rPr>
        <w:t>XZH-BG20240304-0</w:t>
      </w:r>
      <w:r>
        <w:rPr>
          <w:rFonts w:ascii="SimHei" w:hAnsi="SimHei" w:eastAsia="SimHei" w:cs="SimHei"/>
          <w:sz w:val="19"/>
          <w:szCs w:val="19"/>
          <w:spacing w:val="-7"/>
        </w:rPr>
        <w:t>02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7" w:line="188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spacing w:val="-1"/>
        </w:rPr>
        <w:t>XZH-SY-090</w:t>
      </w:r>
    </w:p>
    <w:p>
      <w:pPr>
        <w:spacing w:line="188" w:lineRule="auto"/>
        <w:sectPr>
          <w:footerReference w:type="default" r:id="rId35"/>
          <w:pgSz w:w="11560" w:h="16490"/>
          <w:pgMar w:top="757" w:right="454" w:bottom="943" w:left="454" w:header="0" w:footer="741" w:gutter="0"/>
          <w:cols w:equalWidth="0" w:num="2">
            <w:col w:w="8196" w:space="100"/>
            <w:col w:w="2356" w:space="0"/>
          </w:cols>
        </w:sectPr>
        <w:rPr>
          <w:rFonts w:ascii="Times New Roman" w:hAnsi="Times New Roman" w:eastAsia="Times New Roman" w:cs="Times New Roman"/>
          <w:sz w:val="19"/>
          <w:szCs w:val="19"/>
        </w:rPr>
      </w:pPr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ind w:left="1188"/>
        <w:spacing w:before="75" w:line="224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4"/>
        </w:rPr>
        <w:t>附件</w:t>
      </w:r>
    </w:p>
    <w:p>
      <w:pPr>
        <w:pStyle w:val="BodyText"/>
        <w:spacing w:line="261" w:lineRule="auto"/>
        <w:rPr/>
      </w:pPr>
      <w:r/>
    </w:p>
    <w:p>
      <w:pPr>
        <w:ind w:left="4048"/>
        <w:spacing w:before="75" w:line="222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3"/>
        </w:rPr>
        <w:t>采样期间气象参数汇总表</w:t>
      </w:r>
    </w:p>
    <w:p>
      <w:pPr>
        <w:spacing w:line="142" w:lineRule="exact"/>
        <w:rPr/>
      </w:pPr>
      <w:r/>
    </w:p>
    <w:tbl>
      <w:tblPr>
        <w:tblStyle w:val="TableNormal"/>
        <w:tblW w:w="1064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564"/>
        <w:gridCol w:w="2068"/>
        <w:gridCol w:w="1668"/>
        <w:gridCol w:w="1818"/>
        <w:gridCol w:w="1639"/>
        <w:gridCol w:w="1883"/>
      </w:tblGrid>
      <w:tr>
        <w:trPr>
          <w:trHeight w:val="563" w:hRule="atLeast"/>
        </w:trPr>
        <w:tc>
          <w:tcPr>
            <w:tcW w:w="1564" w:type="dxa"/>
            <w:vAlign w:val="top"/>
          </w:tcPr>
          <w:p>
            <w:pPr>
              <w:pStyle w:val="TableText"/>
              <w:ind w:left="294"/>
              <w:spacing w:before="16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"/>
              </w:rPr>
              <w:t>采样日期</w:t>
            </w:r>
          </w:p>
        </w:tc>
        <w:tc>
          <w:tcPr>
            <w:tcW w:w="2068" w:type="dxa"/>
            <w:vAlign w:val="top"/>
          </w:tcPr>
          <w:p>
            <w:pPr>
              <w:pStyle w:val="TableText"/>
              <w:ind w:left="781"/>
              <w:spacing w:before="16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时次</w:t>
            </w:r>
          </w:p>
        </w:tc>
        <w:tc>
          <w:tcPr>
            <w:tcW w:w="1668" w:type="dxa"/>
            <w:vAlign w:val="top"/>
          </w:tcPr>
          <w:p>
            <w:pPr>
              <w:pStyle w:val="TableText"/>
              <w:ind w:left="582"/>
              <w:spacing w:before="165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2"/>
              </w:rPr>
              <w:t>风向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365"/>
              <w:spacing w:before="165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风速(m/s)</w:t>
            </w:r>
          </w:p>
        </w:tc>
        <w:tc>
          <w:tcPr>
            <w:tcW w:w="1639" w:type="dxa"/>
            <w:vAlign w:val="top"/>
          </w:tcPr>
          <w:p>
            <w:pPr>
              <w:pStyle w:val="TableText"/>
              <w:ind w:left="337"/>
              <w:spacing w:before="166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0"/>
              </w:rPr>
              <w:t>气温(℃)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ind w:left="398"/>
              <w:spacing w:before="166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3"/>
              </w:rPr>
              <w:t>气压(</w:t>
            </w:r>
            <w:r>
              <w:rPr>
                <w:sz w:val="24"/>
                <w:szCs w:val="24"/>
              </w:rPr>
              <w:t>hPa</w:t>
            </w:r>
            <w:r>
              <w:rPr>
                <w:sz w:val="24"/>
                <w:szCs w:val="24"/>
                <w:spacing w:val="13"/>
              </w:rPr>
              <w:t>)</w:t>
            </w:r>
          </w:p>
        </w:tc>
      </w:tr>
      <w:tr>
        <w:trPr>
          <w:trHeight w:val="567" w:hRule="atLeast"/>
        </w:trPr>
        <w:tc>
          <w:tcPr>
            <w:tcW w:w="1564" w:type="dxa"/>
            <w:vAlign w:val="top"/>
            <w:vMerge w:val="restart"/>
            <w:tcBorders>
              <w:bottom w:val="nil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4"/>
              <w:spacing w:before="7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2024.3.6</w:t>
            </w:r>
          </w:p>
        </w:tc>
        <w:tc>
          <w:tcPr>
            <w:tcW w:w="2068" w:type="dxa"/>
            <w:vAlign w:val="top"/>
          </w:tcPr>
          <w:p>
            <w:pPr>
              <w:pStyle w:val="TableText"/>
              <w:ind w:left="721"/>
              <w:spacing w:before="232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10:00</w:t>
            </w:r>
          </w:p>
        </w:tc>
        <w:tc>
          <w:tcPr>
            <w:tcW w:w="1668" w:type="dxa"/>
            <w:vAlign w:val="top"/>
            <w:vMerge w:val="restart"/>
            <w:tcBorders>
              <w:bottom w:val="nil"/>
            </w:tcBorders>
          </w:tcPr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82"/>
              <w:spacing w:before="78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6"/>
              </w:rPr>
              <w:t>西南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725"/>
              <w:spacing w:before="233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3.2</w:t>
            </w:r>
          </w:p>
        </w:tc>
        <w:tc>
          <w:tcPr>
            <w:tcW w:w="1639" w:type="dxa"/>
            <w:vAlign w:val="top"/>
          </w:tcPr>
          <w:p>
            <w:pPr>
              <w:pStyle w:val="TableText"/>
              <w:ind w:left="696"/>
              <w:spacing w:before="235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-5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ind w:left="758"/>
              <w:spacing w:before="233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902</w:t>
            </w:r>
          </w:p>
        </w:tc>
      </w:tr>
      <w:tr>
        <w:trPr>
          <w:trHeight w:val="577" w:hRule="atLeast"/>
        </w:trPr>
        <w:tc>
          <w:tcPr>
            <w:tcW w:w="15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</w:tcPr>
          <w:p>
            <w:pPr>
              <w:pStyle w:val="TableText"/>
              <w:ind w:left="721"/>
              <w:spacing w:before="23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166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8" w:type="dxa"/>
            <w:vAlign w:val="top"/>
          </w:tcPr>
          <w:p>
            <w:pPr>
              <w:pStyle w:val="TableText"/>
              <w:ind w:left="725"/>
              <w:spacing w:before="23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3.6</w:t>
            </w:r>
          </w:p>
        </w:tc>
        <w:tc>
          <w:tcPr>
            <w:tcW w:w="1639" w:type="dxa"/>
            <w:vAlign w:val="top"/>
          </w:tcPr>
          <w:p>
            <w:pPr>
              <w:pStyle w:val="TableText"/>
              <w:ind w:left="756"/>
              <w:spacing w:before="23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ind w:left="758"/>
              <w:spacing w:before="23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901</w:t>
            </w:r>
          </w:p>
        </w:tc>
      </w:tr>
      <w:tr>
        <w:trPr>
          <w:trHeight w:val="563" w:hRule="atLeast"/>
        </w:trPr>
        <w:tc>
          <w:tcPr>
            <w:tcW w:w="156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8" w:type="dxa"/>
            <w:vAlign w:val="top"/>
          </w:tcPr>
          <w:p>
            <w:pPr>
              <w:pStyle w:val="TableText"/>
              <w:ind w:left="721"/>
              <w:spacing w:before="228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14:00</w:t>
            </w:r>
          </w:p>
        </w:tc>
        <w:tc>
          <w:tcPr>
            <w:tcW w:w="166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8" w:type="dxa"/>
            <w:vAlign w:val="top"/>
          </w:tcPr>
          <w:p>
            <w:pPr>
              <w:pStyle w:val="TableText"/>
              <w:ind w:left="725"/>
              <w:spacing w:before="22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3.9</w:t>
            </w:r>
          </w:p>
        </w:tc>
        <w:tc>
          <w:tcPr>
            <w:tcW w:w="1639" w:type="dxa"/>
            <w:vAlign w:val="top"/>
          </w:tcPr>
          <w:p>
            <w:pPr>
              <w:pStyle w:val="TableText"/>
              <w:ind w:left="756"/>
              <w:spacing w:before="22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ind w:left="758"/>
              <w:spacing w:before="229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900</w:t>
            </w:r>
          </w:p>
        </w:tc>
      </w:tr>
    </w:tbl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ind w:left="3008"/>
        <w:spacing w:before="75" w:line="21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b/>
          <w:bCs/>
          <w:spacing w:val="11"/>
        </w:rPr>
        <w:t>无组织废气2024.3.6日采样检测点位布点图</w:t>
      </w:r>
    </w:p>
    <w:p>
      <w:pPr>
        <w:ind w:left="9645"/>
        <w:spacing w:before="106" w:line="184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</w:rPr>
        <w:t>北</w:t>
      </w:r>
    </w:p>
    <w:p>
      <w:pPr>
        <w:spacing w:line="184" w:lineRule="auto"/>
        <w:sectPr>
          <w:type w:val="continuous"/>
          <w:pgSz w:w="11560" w:h="16490"/>
          <w:pgMar w:top="757" w:right="454" w:bottom="943" w:left="454" w:header="0" w:footer="741" w:gutter="0"/>
          <w:cols w:equalWidth="0" w:num="1">
            <w:col w:w="10651" w:space="0"/>
          </w:cols>
        </w:sectPr>
        <w:rPr>
          <w:rFonts w:ascii="SimSun" w:hAnsi="SimSun" w:eastAsia="SimSun" w:cs="SimSun"/>
          <w:sz w:val="23"/>
          <w:szCs w:val="23"/>
        </w:rPr>
      </w:pPr>
    </w:p>
    <w:p>
      <w:pPr>
        <w:ind w:left="185"/>
        <w:spacing w:before="38" w:line="340" w:lineRule="exact"/>
        <w:rPr>
          <w:rFonts w:ascii="SimHei" w:hAnsi="SimHei" w:eastAsia="SimHei" w:cs="SimHei"/>
          <w:sz w:val="19"/>
          <w:szCs w:val="19"/>
        </w:rPr>
      </w:pPr>
      <w:r>
        <w:drawing>
          <wp:anchor distT="0" distB="0" distL="0" distR="0" simplePos="0" relativeHeight="251713536" behindDoc="0" locked="0" layoutInCell="0" allowOverlap="1">
            <wp:simplePos x="0" y="0"/>
            <wp:positionH relativeFrom="page">
              <wp:posOffset>7111562</wp:posOffset>
            </wp:positionH>
            <wp:positionV relativeFrom="page">
              <wp:posOffset>5180869</wp:posOffset>
            </wp:positionV>
            <wp:extent cx="274177" cy="1054939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4177" cy="1054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9"/>
          <w:szCs w:val="19"/>
          <w:spacing w:val="-15"/>
          <w:position w:val="11"/>
        </w:rPr>
        <w:t>内蒙古新众辉环境检测有限公司</w:t>
      </w:r>
    </w:p>
    <w:p>
      <w:pPr>
        <w:ind w:left="185"/>
        <w:spacing w:line="220" w:lineRule="auto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spacing w:val="-7"/>
        </w:rPr>
        <w:t>报告编号：</w:t>
      </w:r>
      <w:r>
        <w:rPr>
          <w:rFonts w:ascii="SimHei" w:hAnsi="SimHei" w:eastAsia="SimHei" w:cs="SimHei"/>
          <w:sz w:val="19"/>
          <w:szCs w:val="19"/>
          <w:spacing w:val="-39"/>
        </w:rPr>
        <w:t xml:space="preserve"> </w:t>
      </w:r>
      <w:r>
        <w:rPr>
          <w:rFonts w:ascii="SimHei" w:hAnsi="SimHei" w:eastAsia="SimHei" w:cs="SimHei"/>
          <w:sz w:val="19"/>
          <w:szCs w:val="19"/>
          <w:spacing w:val="-7"/>
        </w:rPr>
        <w:t>XZH-BG20240345-001</w:t>
      </w:r>
    </w:p>
    <w:p>
      <w:pPr>
        <w:pStyle w:val="BodyText"/>
        <w:spacing w:line="314" w:lineRule="auto"/>
        <w:rPr/>
      </w:pPr>
      <w:r/>
    </w:p>
    <w:p>
      <w:pPr>
        <w:ind w:firstLine="674"/>
        <w:spacing w:line="1210" w:lineRule="exact"/>
        <w:rPr/>
      </w:pPr>
      <w:r>
        <w:rPr>
          <w:position w:val="-24"/>
        </w:rPr>
        <w:drawing>
          <wp:inline distT="0" distB="0" distL="0" distR="0">
            <wp:extent cx="774692" cy="768427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4692" cy="768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88"/>
        <w:spacing w:before="123" w:line="199" w:lineRule="auto"/>
        <w:rPr>
          <w:rFonts w:ascii="STHupo" w:hAnsi="STHupo" w:eastAsia="STHupo" w:cs="STHupo"/>
          <w:sz w:val="26"/>
          <w:szCs w:val="26"/>
        </w:rPr>
      </w:pPr>
      <w:r>
        <w:pict>
          <v:shape id="_x0000_s18" style="position:absolute;margin-left:119.749pt;margin-top:8.82002pt;mso-position-vertical-relative:text;mso-position-horizontal-relative:text;width:102.2pt;height:24.85pt;z-index:2517104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4" w:lineRule="auto"/>
                    <w:jc w:val="right"/>
                    <w:rPr>
                      <w:rFonts w:ascii="SimSun" w:hAnsi="SimSun" w:eastAsia="SimSun" w:cs="SimSun"/>
                      <w:sz w:val="36"/>
                      <w:szCs w:val="36"/>
                    </w:rPr>
                  </w:pP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-16"/>
                      <w:position w:val="-5"/>
                    </w:rPr>
                    <w:t>有</w:t>
                  </w:r>
                  <w:r>
                    <w:rPr>
                      <w:rFonts w:ascii="SimSun" w:hAnsi="SimSun" w:eastAsia="SimSun" w:cs="SimSun"/>
                      <w:sz w:val="19"/>
                      <w:szCs w:val="19"/>
                      <w:spacing w:val="-33"/>
                      <w:position w:val="14"/>
                    </w:rPr>
                    <w:t>200512050065</w:t>
                  </w:r>
                  <w:r>
                    <w:rPr>
                      <w:rFonts w:ascii="SimSun" w:hAnsi="SimSun" w:eastAsia="SimSun" w:cs="SimSun"/>
                      <w:sz w:val="19"/>
                      <w:szCs w:val="19"/>
                      <w:spacing w:val="18"/>
                      <w:position w:val="1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-33"/>
                      <w:position w:val="-5"/>
                    </w:rPr>
                    <w:t>月1日</w:t>
                  </w:r>
                </w:p>
              </w:txbxContent>
            </v:textbox>
          </v:shape>
        </w:pict>
      </w:r>
      <w:r>
        <w:rPr>
          <w:rFonts w:ascii="STHupo" w:hAnsi="STHupo" w:eastAsia="STHupo" w:cs="STHupo"/>
          <w:sz w:val="26"/>
          <w:szCs w:val="26"/>
          <w:b/>
          <w:bCs/>
          <w:spacing w:val="7"/>
        </w:rPr>
        <w:t>新众辉环境检测</w:t>
      </w:r>
    </w:p>
    <w:p>
      <w:pPr>
        <w:ind w:left="186"/>
        <w:spacing w:before="1" w:line="220" w:lineRule="auto"/>
        <w:rPr>
          <w:rFonts w:ascii="SimHei" w:hAnsi="SimHei" w:eastAsia="SimHei" w:cs="SimHei"/>
          <w:sz w:val="14"/>
          <w:szCs w:val="14"/>
        </w:rPr>
      </w:pPr>
      <w:r>
        <w:rPr>
          <w:rFonts w:ascii="SimHei" w:hAnsi="SimHei" w:eastAsia="SimHei" w:cs="SimHei"/>
          <w:sz w:val="14"/>
          <w:szCs w:val="14"/>
          <w:b/>
          <w:bCs/>
          <w:spacing w:val="-6"/>
        </w:rPr>
        <w:t>内蒙古新众辉环境检测有限公司</w:t>
      </w:r>
    </w:p>
    <w:p>
      <w:pPr>
        <w:spacing w:line="42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8" w:line="198" w:lineRule="auto"/>
        <w:rPr>
          <w:sz w:val="19"/>
          <w:szCs w:val="19"/>
        </w:rPr>
      </w:pPr>
      <w:r>
        <w:rPr>
          <w:sz w:val="19"/>
          <w:szCs w:val="19"/>
          <w:b/>
          <w:bCs/>
          <w:spacing w:val="-1"/>
        </w:rPr>
        <w:t>XZH-SY-090</w:t>
      </w:r>
    </w:p>
    <w:p>
      <w:pPr>
        <w:spacing w:line="198" w:lineRule="auto"/>
        <w:sectPr>
          <w:footerReference w:type="default" r:id="rId37"/>
          <w:pgSz w:w="11900" w:h="16840"/>
          <w:pgMar w:top="837" w:right="268" w:bottom="189" w:left="1785" w:header="0" w:footer="0" w:gutter="0"/>
          <w:cols w:equalWidth="0" w:num="2">
            <w:col w:w="6966" w:space="100"/>
            <w:col w:w="2782" w:space="0"/>
          </w:cols>
        </w:sectPr>
        <w:rPr>
          <w:sz w:val="19"/>
          <w:szCs w:val="19"/>
        </w:rPr>
      </w:pPr>
    </w:p>
    <w:p>
      <w:pPr>
        <w:pStyle w:val="BodyText"/>
        <w:spacing w:line="266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pStyle w:val="BodyText"/>
        <w:spacing w:line="267" w:lineRule="auto"/>
        <w:rPr/>
      </w:pPr>
      <w:r/>
    </w:p>
    <w:p>
      <w:pPr>
        <w:ind w:left="2324"/>
        <w:spacing w:before="218" w:line="223" w:lineRule="auto"/>
        <w:rPr>
          <w:rFonts w:ascii="SimHei" w:hAnsi="SimHei" w:eastAsia="SimHei" w:cs="SimHei"/>
          <w:sz w:val="67"/>
          <w:szCs w:val="67"/>
        </w:rPr>
      </w:pPr>
      <w:r>
        <w:rPr>
          <w:rFonts w:ascii="SimHei" w:hAnsi="SimHei" w:eastAsia="SimHei" w:cs="SimHei"/>
          <w:sz w:val="67"/>
          <w:szCs w:val="67"/>
          <w:b/>
          <w:bCs/>
          <w:spacing w:val="-22"/>
        </w:rPr>
        <w:t>检</w:t>
      </w:r>
      <w:r>
        <w:rPr>
          <w:rFonts w:ascii="SimHei" w:hAnsi="SimHei" w:eastAsia="SimHei" w:cs="SimHei"/>
          <w:sz w:val="67"/>
          <w:szCs w:val="67"/>
          <w:spacing w:val="51"/>
        </w:rPr>
        <w:t xml:space="preserve"> </w:t>
      </w:r>
      <w:r>
        <w:rPr>
          <w:rFonts w:ascii="SimHei" w:hAnsi="SimHei" w:eastAsia="SimHei" w:cs="SimHei"/>
          <w:sz w:val="67"/>
          <w:szCs w:val="67"/>
          <w:b/>
          <w:bCs/>
          <w:spacing w:val="-22"/>
        </w:rPr>
        <w:t>测</w:t>
      </w:r>
      <w:r>
        <w:rPr>
          <w:rFonts w:ascii="SimHei" w:hAnsi="SimHei" w:eastAsia="SimHei" w:cs="SimHei"/>
          <w:sz w:val="67"/>
          <w:szCs w:val="67"/>
          <w:spacing w:val="51"/>
        </w:rPr>
        <w:t xml:space="preserve"> </w:t>
      </w:r>
      <w:r>
        <w:rPr>
          <w:rFonts w:ascii="SimHei" w:hAnsi="SimHei" w:eastAsia="SimHei" w:cs="SimHei"/>
          <w:sz w:val="67"/>
          <w:szCs w:val="67"/>
          <w:b/>
          <w:bCs/>
          <w:spacing w:val="-22"/>
        </w:rPr>
        <w:t>报</w:t>
      </w:r>
      <w:r>
        <w:rPr>
          <w:rFonts w:ascii="SimHei" w:hAnsi="SimHei" w:eastAsia="SimHei" w:cs="SimHei"/>
          <w:sz w:val="67"/>
          <w:szCs w:val="67"/>
          <w:spacing w:val="67"/>
        </w:rPr>
        <w:t xml:space="preserve"> </w:t>
      </w:r>
      <w:r>
        <w:rPr>
          <w:rFonts w:ascii="SimHei" w:hAnsi="SimHei" w:eastAsia="SimHei" w:cs="SimHei"/>
          <w:sz w:val="67"/>
          <w:szCs w:val="67"/>
          <w:b/>
          <w:bCs/>
          <w:spacing w:val="-22"/>
        </w:rPr>
        <w:t>告</w:t>
      </w:r>
    </w:p>
    <w:p>
      <w:pPr>
        <w:ind w:left="2688"/>
        <w:spacing w:before="305" w:line="184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b/>
          <w:bCs/>
          <w:spacing w:val="-4"/>
        </w:rPr>
        <w:t>XZH-BG20240345-001</w:t>
      </w:r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ind w:left="1138"/>
        <w:spacing w:before="85" w:line="221" w:lineRule="auto"/>
        <w:rPr>
          <w:rFonts w:ascii="SimHei" w:hAnsi="SimHei" w:eastAsia="SimHei" w:cs="SimHei"/>
          <w:sz w:val="26"/>
          <w:szCs w:val="26"/>
        </w:rPr>
      </w:pPr>
      <w:r>
        <w:pict>
          <v:shape id="_x0000_s20" style="position:absolute;margin-left:475.789pt;margin-top:-19.162pt;mso-position-vertical-relative:text;mso-position-horizontal-relative:text;width:16pt;height:49.85pt;z-index:2517114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199"/>
                    <w:spacing w:before="20" w:line="379" w:lineRule="exact"/>
                    <w:rPr>
                      <w:rFonts w:ascii="SimSun" w:hAnsi="SimSun" w:eastAsia="SimSun" w:cs="SimSun"/>
                      <w:sz w:val="19"/>
                      <w:szCs w:val="19"/>
                    </w:rPr>
                  </w:pPr>
                  <w:r>
                    <w:rPr>
                      <w:rFonts w:ascii="SimSun" w:hAnsi="SimSun" w:eastAsia="SimSun" w:cs="SimSun"/>
                      <w:sz w:val="19"/>
                      <w:szCs w:val="19"/>
                      <w:position w:val="-3"/>
                    </w:rPr>
                    <w:t>`</w:t>
                  </w:r>
                </w:p>
                <w:p>
                  <w:pPr>
                    <w:ind w:left="20"/>
                    <w:spacing w:before="53" w:line="183" w:lineRule="auto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</w:rPr>
                    <w:t>…</w:t>
                  </w:r>
                </w:p>
                <w:p>
                  <w:pPr>
                    <w:ind w:left="29"/>
                    <w:spacing w:line="239" w:lineRule="auto"/>
                    <w:rPr>
                      <w:rFonts w:ascii="SimSun" w:hAnsi="SimSun" w:eastAsia="SimSun" w:cs="SimSun"/>
                      <w:sz w:val="19"/>
                      <w:szCs w:val="19"/>
                    </w:rPr>
                  </w:pPr>
                  <w:r>
                    <w:rPr>
                      <w:rFonts w:ascii="SimSun" w:hAnsi="SimSun" w:eastAsia="SimSun" w:cs="SimSun"/>
                      <w:sz w:val="19"/>
                      <w:szCs w:val="19"/>
                    </w:rPr>
                    <w:t>#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26"/>
          <w:szCs w:val="26"/>
          <w:b/>
          <w:bCs/>
          <w:spacing w:val="-24"/>
          <w:w w:val="96"/>
        </w:rPr>
        <w:t>任务名称：内蒙古小满生物科技有限公司委托检测</w:t>
      </w:r>
    </w:p>
    <w:p>
      <w:pPr>
        <w:ind w:firstLine="9624"/>
        <w:spacing w:before="114" w:line="182" w:lineRule="exact"/>
        <w:rPr/>
      </w:pPr>
      <w:r>
        <w:rPr>
          <w:position w:val="-3"/>
        </w:rPr>
        <w:drawing>
          <wp:inline distT="0" distB="0" distL="0" distR="0">
            <wp:extent cx="133371" cy="115805"/>
            <wp:effectExtent l="0" t="0" r="0" b="0"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3371" cy="11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138"/>
        <w:spacing w:before="1" w:line="215" w:lineRule="auto"/>
        <w:rPr>
          <w:rFonts w:ascii="SimHei" w:hAnsi="SimHei" w:eastAsia="SimHei" w:cs="SimHei"/>
          <w:sz w:val="26"/>
          <w:szCs w:val="26"/>
        </w:rPr>
      </w:pPr>
      <w:r>
        <w:rPr>
          <w:rFonts w:ascii="SimHei" w:hAnsi="SimHei" w:eastAsia="SimHei" w:cs="SimHei"/>
          <w:sz w:val="26"/>
          <w:szCs w:val="26"/>
          <w:b/>
          <w:bCs/>
          <w:spacing w:val="-22"/>
        </w:rPr>
        <w:t>检测类别：委托检测(噪声)</w:t>
      </w:r>
    </w:p>
    <w:p>
      <w:pPr>
        <w:pStyle w:val="BodyText"/>
        <w:spacing w:line="284" w:lineRule="auto"/>
        <w:rPr/>
      </w:pPr>
      <w:r/>
    </w:p>
    <w:p>
      <w:pPr>
        <w:ind w:left="1137"/>
        <w:spacing w:before="62" w:line="221" w:lineRule="auto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b/>
          <w:bCs/>
          <w:spacing w:val="37"/>
        </w:rPr>
        <w:t>委托单位：内蒙古小满生物科技有限公司</w:t>
      </w:r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left="2328"/>
        <w:spacing w:before="85" w:line="221" w:lineRule="auto"/>
        <w:rPr>
          <w:rFonts w:ascii="SimHei" w:hAnsi="SimHei" w:eastAsia="SimHei" w:cs="SimHei"/>
          <w:sz w:val="26"/>
          <w:szCs w:val="26"/>
        </w:rPr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column">
              <wp:posOffset>1831997</wp:posOffset>
            </wp:positionH>
            <wp:positionV relativeFrom="paragraph">
              <wp:posOffset>-641479</wp:posOffset>
            </wp:positionV>
            <wp:extent cx="1416012" cy="1403401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16012" cy="14034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6"/>
          <w:szCs w:val="26"/>
          <w:b/>
          <w:bCs/>
          <w:spacing w:val="3"/>
        </w:rPr>
        <w:t>内蒙古新众辉环境检测有限公司</w:t>
      </w:r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ind w:left="3535"/>
        <w:spacing w:before="62" w:line="219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9"/>
        </w:rPr>
        <w:t>第 1 页</w:t>
      </w:r>
      <w:r>
        <w:rPr>
          <w:rFonts w:ascii="SimSun" w:hAnsi="SimSun" w:eastAsia="SimSun" w:cs="SimSun"/>
          <w:sz w:val="19"/>
          <w:szCs w:val="19"/>
          <w:spacing w:val="-16"/>
        </w:rPr>
        <w:t xml:space="preserve"> </w:t>
      </w:r>
      <w:r>
        <w:rPr>
          <w:rFonts w:ascii="SimSun" w:hAnsi="SimSun" w:eastAsia="SimSun" w:cs="SimSun"/>
          <w:sz w:val="19"/>
          <w:szCs w:val="19"/>
          <w:spacing w:val="-9"/>
        </w:rPr>
        <w:t>共 7 页</w:t>
      </w:r>
    </w:p>
    <w:p>
      <w:pPr>
        <w:pStyle w:val="BodyText"/>
        <w:spacing w:line="343" w:lineRule="auto"/>
        <w:rPr/>
      </w:pPr>
      <w:r/>
    </w:p>
    <w:p>
      <w:pPr>
        <w:pStyle w:val="BodyText"/>
        <w:spacing w:line="344" w:lineRule="auto"/>
        <w:rPr/>
      </w:pPr>
      <w:r/>
    </w:p>
    <w:p>
      <w:pPr>
        <w:ind w:left="7075"/>
        <w:spacing w:before="85"/>
        <w:rPr>
          <w:rFonts w:ascii="SimHei" w:hAnsi="SimHei" w:eastAsia="SimHei" w:cs="SimHei"/>
          <w:sz w:val="26"/>
          <w:szCs w:val="26"/>
        </w:rPr>
      </w:pPr>
      <w:r>
        <w:rPr>
          <w:rFonts w:ascii="SimHei" w:hAnsi="SimHei" w:eastAsia="SimHei" w:cs="SimHei"/>
          <w:sz w:val="26"/>
          <w:szCs w:val="26"/>
          <w:position w:val="-20"/>
        </w:rPr>
        <w:drawing>
          <wp:inline distT="0" distB="0" distL="0" distR="0">
            <wp:extent cx="412736" cy="387380"/>
            <wp:effectExtent l="0" t="0" r="0" b="0"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6"/>
          <w:szCs w:val="26"/>
          <w:b/>
          <w:bCs/>
          <w:spacing w:val="19"/>
        </w:rPr>
        <w:t>扫描全能王创建</w:t>
      </w:r>
    </w:p>
    <w:p>
      <w:pPr>
        <w:sectPr>
          <w:type w:val="continuous"/>
          <w:pgSz w:w="11900" w:h="16840"/>
          <w:pgMar w:top="837" w:right="268" w:bottom="189" w:left="1785" w:header="0" w:footer="0" w:gutter="0"/>
          <w:cols w:equalWidth="0" w:num="1">
            <w:col w:w="9847" w:space="0"/>
          </w:cols>
        </w:sectPr>
        <w:rPr>
          <w:rFonts w:ascii="SimHei" w:hAnsi="SimHei" w:eastAsia="SimHei" w:cs="SimHei"/>
          <w:sz w:val="26"/>
          <w:szCs w:val="26"/>
        </w:rPr>
      </w:pPr>
    </w:p>
    <w:p>
      <w:pPr>
        <w:spacing w:before="47" w:line="330" w:lineRule="exact"/>
        <w:rPr>
          <w:rFonts w:ascii="SimHei" w:hAnsi="SimHei" w:eastAsia="SimHei" w:cs="SimHei"/>
          <w:sz w:val="17"/>
          <w:szCs w:val="17"/>
        </w:rPr>
      </w:pPr>
      <w:r>
        <w:drawing>
          <wp:anchor distT="0" distB="0" distL="0" distR="0" simplePos="0" relativeHeight="251715584" behindDoc="0" locked="0" layoutInCell="0" allowOverlap="1">
            <wp:simplePos x="0" y="0"/>
            <wp:positionH relativeFrom="page">
              <wp:posOffset>996929</wp:posOffset>
            </wp:positionH>
            <wp:positionV relativeFrom="page">
              <wp:posOffset>6286522</wp:posOffset>
            </wp:positionV>
            <wp:extent cx="4972101" cy="6350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721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7"/>
          <w:szCs w:val="17"/>
          <w:spacing w:val="4"/>
          <w:position w:val="12"/>
        </w:rPr>
        <w:t>内蒙古新众辉环境检测有限公司</w:t>
      </w:r>
    </w:p>
    <w:p>
      <w:pPr>
        <w:spacing w:line="187" w:lineRule="auto"/>
        <w:rPr>
          <w:rFonts w:ascii="SimHei" w:hAnsi="SimHei" w:eastAsia="SimHei" w:cs="SimHei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spacing w:val="-4"/>
        </w:rPr>
        <w:t>报告编号：</w:t>
      </w:r>
      <w:r>
        <w:rPr>
          <w:rFonts w:ascii="SimHei" w:hAnsi="SimHei" w:eastAsia="SimHei" w:cs="SimHei"/>
          <w:sz w:val="17"/>
          <w:szCs w:val="17"/>
          <w:spacing w:val="-4"/>
        </w:rPr>
        <w:t xml:space="preserve"> </w:t>
      </w:r>
      <w:r>
        <w:rPr>
          <w:rFonts w:ascii="SimHei" w:hAnsi="SimHei" w:eastAsia="SimHei" w:cs="SimHei"/>
          <w:sz w:val="17"/>
          <w:szCs w:val="17"/>
          <w:spacing w:val="-4"/>
        </w:rPr>
        <w:t>XZH-BG20240345-001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3" w:line="198" w:lineRule="auto"/>
        <w:rPr>
          <w:sz w:val="17"/>
          <w:szCs w:val="17"/>
        </w:rPr>
      </w:pPr>
      <w:r>
        <w:rPr>
          <w:sz w:val="17"/>
          <w:szCs w:val="17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787" w:right="443" w:bottom="189" w:left="1549" w:header="0" w:footer="0" w:gutter="0"/>
          <w:cols w:equalWidth="0" w:num="2">
            <w:col w:w="6760" w:space="100"/>
            <w:col w:w="3047" w:space="0"/>
          </w:cols>
        </w:sectPr>
        <w:rPr>
          <w:sz w:val="17"/>
          <w:szCs w:val="17"/>
        </w:rPr>
      </w:pPr>
    </w:p>
    <w:p>
      <w:pPr>
        <w:pStyle w:val="BodyText"/>
        <w:spacing w:line="333" w:lineRule="auto"/>
        <w:rPr/>
      </w:pPr>
      <w:r/>
    </w:p>
    <w:p>
      <w:pPr>
        <w:pStyle w:val="BodyText"/>
        <w:spacing w:line="334" w:lineRule="auto"/>
        <w:rPr/>
      </w:pPr>
      <w:r/>
    </w:p>
    <w:p>
      <w:pPr>
        <w:ind w:left="3395"/>
        <w:spacing w:before="117" w:line="221" w:lineRule="auto"/>
        <w:rPr>
          <w:rFonts w:ascii="SimHei" w:hAnsi="SimHei" w:eastAsia="SimHei" w:cs="SimHei"/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  <w:b/>
          <w:bCs/>
          <w:spacing w:val="-11"/>
        </w:rPr>
        <w:t>声</w:t>
      </w:r>
      <w:r>
        <w:rPr>
          <w:rFonts w:ascii="SimHei" w:hAnsi="SimHei" w:eastAsia="SimHei" w:cs="SimHei"/>
          <w:sz w:val="36"/>
          <w:szCs w:val="36"/>
          <w:spacing w:val="76"/>
        </w:rPr>
        <w:t xml:space="preserve">  </w:t>
      </w:r>
      <w:r>
        <w:rPr>
          <w:rFonts w:ascii="SimHei" w:hAnsi="SimHei" w:eastAsia="SimHei" w:cs="SimHei"/>
          <w:sz w:val="36"/>
          <w:szCs w:val="36"/>
          <w:b/>
          <w:bCs/>
          <w:spacing w:val="-11"/>
        </w:rPr>
        <w:t>明</w:t>
      </w:r>
    </w:p>
    <w:p>
      <w:pPr>
        <w:spacing w:before="140" w:line="400" w:lineRule="exact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0"/>
          <w:position w:val="11"/>
        </w:rPr>
        <w:t>1.</w:t>
      </w:r>
      <w:r>
        <w:rPr>
          <w:rFonts w:ascii="SimHei" w:hAnsi="SimHei" w:eastAsia="SimHei" w:cs="SimHei"/>
          <w:sz w:val="24"/>
          <w:szCs w:val="24"/>
          <w:spacing w:val="-22"/>
          <w:position w:val="11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10"/>
          <w:position w:val="11"/>
        </w:rPr>
        <w:t>检测报告无检验检测专用章、骑缝章及资质认定标志无效。</w:t>
      </w:r>
    </w:p>
    <w:p>
      <w:pPr>
        <w:spacing w:before="1" w:line="220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0"/>
        </w:rPr>
        <w:t>2.</w:t>
      </w:r>
      <w:r>
        <w:rPr>
          <w:rFonts w:ascii="SimHei" w:hAnsi="SimHei" w:eastAsia="SimHei" w:cs="SimHei"/>
          <w:sz w:val="24"/>
          <w:szCs w:val="24"/>
          <w:spacing w:val="-50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10"/>
        </w:rPr>
        <w:t>检测报告无编制、审核、批准人员签字无效。</w:t>
      </w:r>
    </w:p>
    <w:p>
      <w:pPr>
        <w:ind w:right="1953"/>
        <w:spacing w:before="72" w:line="323" w:lineRule="auto"/>
        <w:jc w:val="both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8"/>
        </w:rPr>
        <w:t>3.</w:t>
      </w:r>
      <w:r>
        <w:rPr>
          <w:rFonts w:ascii="SimHei" w:hAnsi="SimHei" w:eastAsia="SimHei" w:cs="SimHei"/>
          <w:sz w:val="24"/>
          <w:szCs w:val="24"/>
          <w:spacing w:val="-61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8"/>
        </w:rPr>
        <w:t>检测委托方如对检测报告数据有异议，</w:t>
      </w:r>
      <w:r>
        <w:rPr>
          <w:rFonts w:ascii="SimHei" w:hAnsi="SimHei" w:eastAsia="SimHei" w:cs="SimHei"/>
          <w:sz w:val="24"/>
          <w:szCs w:val="24"/>
          <w:spacing w:val="-9"/>
        </w:rPr>
        <w:t>请于收到报告之日起十五日内向本单</w:t>
      </w:r>
      <w:r>
        <w:rPr>
          <w:rFonts w:ascii="SimHei" w:hAnsi="SimHei" w:eastAsia="SimHei" w:cs="SimHei"/>
          <w:sz w:val="24"/>
          <w:szCs w:val="24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13"/>
        </w:rPr>
        <w:t>位提出复测申请，同时附上报告原件并预付复测费，逾期不予受理。不可重复性</w:t>
      </w:r>
    </w:p>
    <w:p>
      <w:pPr>
        <w:spacing w:before="2" w:line="212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1"/>
        </w:rPr>
        <w:t>或者不能进行复测的实验，不进行复测，委托方放弃异议权利。</w:t>
      </w:r>
    </w:p>
    <w:p>
      <w:pPr>
        <w:spacing w:before="123" w:line="400" w:lineRule="exact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1"/>
          <w:position w:val="12"/>
        </w:rPr>
        <w:t>4.</w:t>
      </w:r>
      <w:r>
        <w:rPr>
          <w:rFonts w:ascii="SimHei" w:hAnsi="SimHei" w:eastAsia="SimHei" w:cs="SimHei"/>
          <w:sz w:val="24"/>
          <w:szCs w:val="24"/>
          <w:spacing w:val="-31"/>
          <w:position w:val="12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11"/>
          <w:position w:val="12"/>
        </w:rPr>
        <w:t>由客户送样的委托检测，检测数据和结果仅对来样结果负责。</w:t>
      </w:r>
    </w:p>
    <w:p>
      <w:pPr>
        <w:spacing w:before="1" w:line="220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8"/>
        </w:rPr>
        <w:t>5.本单位有权在完成报告后处理所测样品。</w:t>
      </w:r>
    </w:p>
    <w:p>
      <w:pPr>
        <w:spacing w:before="93" w:line="213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6"/>
        </w:rPr>
        <w:t>6.本单位保证工作的客观公正性，对委托方的商业信息、技术文件等商业秘密</w:t>
      </w:r>
    </w:p>
    <w:p>
      <w:pPr>
        <w:spacing w:before="153" w:line="22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2"/>
        </w:rPr>
        <w:t>履行保密义务。</w:t>
      </w:r>
    </w:p>
    <w:p>
      <w:pPr>
        <w:ind w:right="1956"/>
        <w:spacing w:before="84" w:line="256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6"/>
        </w:rPr>
        <w:t>7.未经本机构书面批准，不得复制报告(全文复</w:t>
      </w:r>
      <w:r>
        <w:rPr>
          <w:rFonts w:ascii="SimHei" w:hAnsi="SimHei" w:eastAsia="SimHei" w:cs="SimHei"/>
          <w:sz w:val="24"/>
          <w:szCs w:val="24"/>
          <w:spacing w:val="-7"/>
        </w:rPr>
        <w:t>制除外)、私自转让、盗用、冒</w:t>
      </w:r>
      <w:r>
        <w:rPr>
          <w:rFonts w:ascii="SimHei" w:hAnsi="SimHei" w:eastAsia="SimHei" w:cs="SimHei"/>
          <w:sz w:val="24"/>
          <w:szCs w:val="24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13"/>
        </w:rPr>
        <w:t>用、涂改或以其他形式篡改的均属无效，本单位将对上述行为严究其相应的法律</w:t>
      </w:r>
    </w:p>
    <w:p>
      <w:pPr>
        <w:spacing w:before="123" w:line="22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2"/>
        </w:rPr>
        <w:t>责任。经同意的复制品需加盖本单位检验检测专用章后方能生效。</w:t>
      </w:r>
    </w:p>
    <w:p>
      <w:pPr>
        <w:spacing w:before="122" w:line="213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4"/>
        </w:rPr>
        <w:t>8.未经本机构书面同意，本报告及数据不得用于商品广告，违者必究。</w:t>
      </w:r>
    </w:p>
    <w:p>
      <w:pPr>
        <w:pStyle w:val="BodyText"/>
        <w:spacing w:line="353" w:lineRule="auto"/>
        <w:rPr/>
      </w:pPr>
      <w:r/>
    </w:p>
    <w:p>
      <w:pPr>
        <w:ind w:firstLine="19"/>
        <w:spacing w:before="1" w:line="20" w:lineRule="exact"/>
        <w:rPr/>
      </w:pPr>
      <w:r>
        <w:rPr/>
        <w:drawing>
          <wp:inline distT="0" distB="0" distL="0" distR="0">
            <wp:extent cx="5067312" cy="12725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67312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77" w:lineRule="auto"/>
        <w:rPr/>
      </w:pPr>
      <w:r/>
    </w:p>
    <w:p>
      <w:pPr>
        <w:spacing w:before="78" w:line="22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6"/>
        </w:rPr>
        <w:t>防伪说明：</w:t>
      </w:r>
    </w:p>
    <w:p>
      <w:pPr>
        <w:ind w:left="3"/>
        <w:spacing w:before="319" w:line="213" w:lineRule="auto"/>
        <w:outlineLvl w:val="1"/>
        <w:rPr>
          <w:rFonts w:ascii="SimHei" w:hAnsi="SimHei" w:eastAsia="SimHei" w:cs="SimHei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-11"/>
        </w:rPr>
        <w:t>a.</w:t>
      </w:r>
      <w:r>
        <w:rPr>
          <w:rFonts w:ascii="SimSun" w:hAnsi="SimSun" w:eastAsia="SimSun" w:cs="SimSun"/>
          <w:sz w:val="24"/>
          <w:szCs w:val="24"/>
          <w:spacing w:val="-48"/>
        </w:rPr>
        <w:t xml:space="preserve"> </w:t>
      </w:r>
      <w:r>
        <w:rPr>
          <w:rFonts w:ascii="SimHei" w:hAnsi="SimHei" w:eastAsia="SimHei" w:cs="SimHei"/>
          <w:sz w:val="24"/>
          <w:szCs w:val="24"/>
          <w:b/>
          <w:bCs/>
          <w:spacing w:val="-11"/>
        </w:rPr>
        <w:t>报告编号是唯一的；</w:t>
      </w:r>
    </w:p>
    <w:p>
      <w:pPr>
        <w:pStyle w:val="BodyText"/>
        <w:spacing w:line="283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pStyle w:val="BodyText"/>
        <w:spacing w:line="283" w:lineRule="auto"/>
        <w:rPr/>
      </w:pPr>
      <w:r/>
    </w:p>
    <w:p>
      <w:pPr>
        <w:pStyle w:val="BodyText"/>
        <w:spacing w:line="284" w:lineRule="auto"/>
        <w:rPr/>
      </w:pPr>
      <w:r/>
    </w:p>
    <w:p>
      <w:pPr>
        <w:ind w:left="3"/>
        <w:spacing w:before="79" w:line="22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b/>
          <w:bCs/>
          <w:spacing w:val="-14"/>
        </w:rPr>
        <w:t>检测机构：内蒙古新众辉环境检测有限公司</w:t>
      </w:r>
    </w:p>
    <w:p>
      <w:pPr>
        <w:ind w:left="3"/>
        <w:spacing w:before="316" w:line="224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b/>
          <w:bCs/>
          <w:spacing w:val="9"/>
        </w:rPr>
        <w:t>电话：0478-7921899</w:t>
      </w:r>
    </w:p>
    <w:p>
      <w:pPr>
        <w:ind w:left="3"/>
        <w:spacing w:before="306" w:line="22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b/>
          <w:bCs/>
          <w:spacing w:val="7"/>
        </w:rPr>
        <w:t>邮编：015000</w:t>
      </w:r>
    </w:p>
    <w:p>
      <w:pPr>
        <w:ind w:left="3"/>
        <w:spacing w:before="312" w:line="646" w:lineRule="exact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b/>
          <w:bCs/>
          <w:spacing w:val="-12"/>
          <w:position w:val="31"/>
        </w:rPr>
        <w:t>机构地址：内蒙古自治区巴彦淖尔市临河区</w:t>
      </w:r>
      <w:r>
        <w:rPr>
          <w:rFonts w:ascii="SimHei" w:hAnsi="SimHei" w:eastAsia="SimHei" w:cs="SimHei"/>
          <w:sz w:val="24"/>
          <w:szCs w:val="24"/>
          <w:b/>
          <w:bCs/>
          <w:spacing w:val="-13"/>
          <w:position w:val="31"/>
        </w:rPr>
        <w:t>新华东街路南石化加油站旁(丘号：</w:t>
      </w:r>
    </w:p>
    <w:p>
      <w:pPr>
        <w:ind w:left="3"/>
        <w:spacing w:line="222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-4"/>
        </w:rPr>
        <w:t>07050450)</w:t>
      </w:r>
    </w:p>
    <w:p>
      <w:pPr>
        <w:pStyle w:val="BodyText"/>
        <w:spacing w:line="258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ind w:left="3390"/>
        <w:spacing w:before="56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8"/>
        </w:rPr>
        <w:t>第</w:t>
      </w:r>
      <w:r>
        <w:rPr>
          <w:rFonts w:ascii="SimSun" w:hAnsi="SimSun" w:eastAsia="SimSun" w:cs="SimSun"/>
          <w:sz w:val="17"/>
          <w:szCs w:val="17"/>
          <w:spacing w:val="10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2</w:t>
      </w:r>
      <w:r>
        <w:rPr>
          <w:rFonts w:ascii="SimSun" w:hAnsi="SimSun" w:eastAsia="SimSun" w:cs="SimSun"/>
          <w:sz w:val="17"/>
          <w:szCs w:val="17"/>
          <w:spacing w:val="4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页</w:t>
      </w:r>
      <w:r>
        <w:rPr>
          <w:rFonts w:ascii="SimSun" w:hAnsi="SimSun" w:eastAsia="SimSun" w:cs="SimSun"/>
          <w:sz w:val="17"/>
          <w:szCs w:val="17"/>
          <w:spacing w:val="14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共</w:t>
      </w:r>
      <w:r>
        <w:rPr>
          <w:rFonts w:ascii="SimSun" w:hAnsi="SimSun" w:eastAsia="SimSun" w:cs="SimSun"/>
          <w:sz w:val="17"/>
          <w:szCs w:val="17"/>
          <w:spacing w:val="20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7</w:t>
      </w:r>
      <w:r>
        <w:rPr>
          <w:rFonts w:ascii="SimSun" w:hAnsi="SimSun" w:eastAsia="SimSun" w:cs="SimSun"/>
          <w:sz w:val="17"/>
          <w:szCs w:val="17"/>
          <w:spacing w:val="19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页</w:t>
      </w:r>
    </w:p>
    <w:p>
      <w:pPr>
        <w:pStyle w:val="BodyText"/>
        <w:spacing w:line="339" w:lineRule="auto"/>
        <w:rPr/>
      </w:pPr>
      <w:r/>
    </w:p>
    <w:p>
      <w:pPr>
        <w:pStyle w:val="BodyText"/>
        <w:spacing w:line="340" w:lineRule="auto"/>
        <w:rPr/>
      </w:pPr>
      <w:r/>
    </w:p>
    <w:p>
      <w:pPr>
        <w:spacing w:before="78"/>
        <w:jc w:val="right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position w:val="-18"/>
        </w:rPr>
        <w:drawing>
          <wp:inline distT="0" distB="0" distL="0" distR="0">
            <wp:extent cx="412736" cy="387380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4"/>
          <w:szCs w:val="24"/>
          <w:b/>
          <w:bCs/>
          <w:spacing w:val="35"/>
        </w:rPr>
        <w:t>扫描全能王创建</w:t>
      </w:r>
    </w:p>
    <w:p>
      <w:pPr>
        <w:sectPr>
          <w:type w:val="continuous"/>
          <w:pgSz w:w="11900" w:h="16840"/>
          <w:pgMar w:top="787" w:right="443" w:bottom="189" w:left="1549" w:header="0" w:footer="0" w:gutter="0"/>
          <w:cols w:equalWidth="0" w:num="1">
            <w:col w:w="9907" w:space="0"/>
          </w:cols>
        </w:sectPr>
        <w:rPr>
          <w:rFonts w:ascii="SimHei" w:hAnsi="SimHei" w:eastAsia="SimHei" w:cs="SimHei"/>
          <w:sz w:val="24"/>
          <w:szCs w:val="24"/>
        </w:rPr>
      </w:pPr>
    </w:p>
    <w:p>
      <w:pPr>
        <w:ind w:left="664"/>
        <w:spacing w:before="36" w:line="219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</w:rPr>
        <w:t>内蒙古新众辉环境检测有限公司                                                 </w:t>
      </w:r>
      <w:r>
        <w:rPr>
          <w:rFonts w:ascii="Times New Roman" w:hAnsi="Times New Roman" w:eastAsia="Times New Roman" w:cs="Times New Roman"/>
          <w:sz w:val="18"/>
          <w:szCs w:val="18"/>
          <w:b/>
          <w:bCs/>
          <w:position w:val="1"/>
        </w:rPr>
        <w:t>XZH-SY-</w:t>
      </w:r>
      <w:r>
        <w:rPr>
          <w:rFonts w:ascii="Times New Roman" w:hAnsi="Times New Roman" w:eastAsia="Times New Roman" w:cs="Times New Roman"/>
          <w:sz w:val="18"/>
          <w:szCs w:val="18"/>
          <w:b/>
          <w:bCs/>
          <w:spacing w:val="-1"/>
          <w:position w:val="1"/>
        </w:rPr>
        <w:t>090</w:t>
      </w:r>
    </w:p>
    <w:p>
      <w:pPr>
        <w:ind w:left="664"/>
        <w:spacing w:before="114" w:line="221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2"/>
        </w:rPr>
        <w:t>报告编号：XZH-BG20240345-001</w:t>
      </w:r>
    </w:p>
    <w:p>
      <w:pPr>
        <w:ind w:left="668"/>
        <w:spacing w:before="213" w:line="221" w:lineRule="auto"/>
        <w:outlineLvl w:val="0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6"/>
        </w:rPr>
        <w:t>一、概述</w:t>
      </w:r>
    </w:p>
    <w:p>
      <w:pPr>
        <w:ind w:left="664" w:right="1965" w:firstLine="599"/>
        <w:spacing w:before="258" w:line="405" w:lineRule="auto"/>
        <w:jc w:val="both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3"/>
        </w:rPr>
        <w:t>内蒙古新众辉环境检测有限公司受内蒙古小满生物科技有限公</w:t>
      </w:r>
      <w:r>
        <w:rPr>
          <w:rFonts w:ascii="SimHei" w:hAnsi="SimHei" w:eastAsia="SimHei" w:cs="SimHei"/>
          <w:sz w:val="28"/>
          <w:szCs w:val="28"/>
          <w:spacing w:val="11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11"/>
        </w:rPr>
        <w:t>司委托，于2024年3月25日对内蒙古小满生物科技有限公司进行</w:t>
      </w:r>
    </w:p>
    <w:p>
      <w:pPr>
        <w:ind w:left="664"/>
        <w:spacing w:before="1" w:line="212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12"/>
        </w:rPr>
        <w:t>了厂界噪声检测，本次任务信息如下：</w:t>
      </w:r>
    </w:p>
    <w:p>
      <w:pPr>
        <w:ind w:left="4068"/>
        <w:spacing w:before="295" w:line="221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16"/>
        </w:rPr>
        <w:t>任务信息一览表</w:t>
      </w:r>
    </w:p>
    <w:p>
      <w:pPr>
        <w:spacing w:before="11"/>
        <w:rPr/>
      </w:pPr>
      <w:r/>
    </w:p>
    <w:p>
      <w:pPr>
        <w:spacing w:before="11"/>
        <w:rPr/>
      </w:pPr>
      <w:r/>
    </w:p>
    <w:tbl>
      <w:tblPr>
        <w:tblStyle w:val="TableNormal"/>
        <w:tblW w:w="949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2"/>
        <w:gridCol w:w="6797"/>
      </w:tblGrid>
      <w:tr>
        <w:trPr>
          <w:trHeight w:val="724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928"/>
              <w:spacing w:before="224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委托方</w:t>
            </w:r>
          </w:p>
        </w:tc>
        <w:tc>
          <w:tcPr>
            <w:tcW w:w="6797" w:type="dxa"/>
            <w:vAlign w:val="top"/>
          </w:tcPr>
          <w:p>
            <w:pPr>
              <w:pStyle w:val="TableText"/>
              <w:ind w:left="1576"/>
              <w:spacing w:before="22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为蒙古小满生物科技有限公司</w:t>
            </w:r>
          </w:p>
        </w:tc>
      </w:tr>
      <w:tr>
        <w:trPr>
          <w:trHeight w:val="69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368"/>
              <w:spacing w:before="210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5"/>
              </w:rPr>
              <w:t>委托方联系方式</w:t>
            </w:r>
          </w:p>
        </w:tc>
        <w:tc>
          <w:tcPr>
            <w:tcW w:w="6797" w:type="dxa"/>
            <w:vAlign w:val="top"/>
          </w:tcPr>
          <w:p>
            <w:pPr>
              <w:pStyle w:val="TableText"/>
              <w:ind w:left="2202"/>
              <w:spacing w:before="212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杜新龙13394861024</w:t>
            </w:r>
          </w:p>
        </w:tc>
      </w:tr>
      <w:tr>
        <w:trPr>
          <w:trHeight w:val="70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788"/>
              <w:spacing w:before="220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委托日期</w:t>
            </w:r>
          </w:p>
        </w:tc>
        <w:tc>
          <w:tcPr>
            <w:tcW w:w="6797" w:type="dxa"/>
            <w:vAlign w:val="top"/>
          </w:tcPr>
          <w:p>
            <w:pPr>
              <w:pStyle w:val="TableText"/>
              <w:ind w:left="2302"/>
              <w:spacing w:before="223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1"/>
              </w:rPr>
              <w:t>2024年3月25日</w:t>
            </w:r>
          </w:p>
        </w:tc>
      </w:tr>
      <w:tr>
        <w:trPr>
          <w:trHeight w:val="69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788"/>
              <w:spacing w:before="211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有无分包</w:t>
            </w:r>
          </w:p>
        </w:tc>
        <w:tc>
          <w:tcPr>
            <w:tcW w:w="6797" w:type="dxa"/>
            <w:vAlign w:val="top"/>
          </w:tcPr>
          <w:p>
            <w:pPr>
              <w:pStyle w:val="TableText"/>
              <w:ind w:left="3252"/>
              <w:spacing w:before="215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无</w:t>
            </w:r>
          </w:p>
        </w:tc>
      </w:tr>
      <w:tr>
        <w:trPr>
          <w:trHeight w:val="69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788"/>
              <w:spacing w:before="211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</w:rPr>
              <w:t>样品类别</w:t>
            </w:r>
          </w:p>
        </w:tc>
        <w:tc>
          <w:tcPr>
            <w:tcW w:w="6797" w:type="dxa"/>
            <w:vAlign w:val="top"/>
          </w:tcPr>
          <w:p>
            <w:pPr>
              <w:pStyle w:val="TableText"/>
              <w:ind w:left="3112"/>
              <w:spacing w:before="216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9"/>
              </w:rPr>
              <w:t>噪声</w:t>
            </w:r>
          </w:p>
        </w:tc>
      </w:tr>
      <w:tr>
        <w:trPr>
          <w:trHeight w:val="710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788"/>
              <w:spacing w:before="22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5"/>
              </w:rPr>
              <w:t>采样依据</w:t>
            </w:r>
          </w:p>
        </w:tc>
        <w:tc>
          <w:tcPr>
            <w:tcW w:w="6797" w:type="dxa"/>
            <w:vAlign w:val="top"/>
          </w:tcPr>
          <w:p>
            <w:pPr>
              <w:pStyle w:val="TableText"/>
              <w:ind w:left="242"/>
              <w:spacing w:before="227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《工业企业厂界环境噪声排放标准》GB12348-2008</w:t>
            </w:r>
          </w:p>
        </w:tc>
      </w:tr>
      <w:tr>
        <w:trPr>
          <w:trHeight w:val="69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788"/>
              <w:spacing w:before="21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采样日期</w:t>
            </w:r>
          </w:p>
        </w:tc>
        <w:tc>
          <w:tcPr>
            <w:tcW w:w="6797" w:type="dxa"/>
            <w:vAlign w:val="top"/>
          </w:tcPr>
          <w:p>
            <w:pPr>
              <w:pStyle w:val="TableText"/>
              <w:ind w:left="2292"/>
              <w:spacing w:before="216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3"/>
              </w:rPr>
              <w:t>2024年3月25日</w:t>
            </w:r>
          </w:p>
        </w:tc>
      </w:tr>
      <w:tr>
        <w:trPr>
          <w:trHeight w:val="69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928"/>
              <w:spacing w:before="211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采样人</w:t>
            </w:r>
          </w:p>
        </w:tc>
        <w:tc>
          <w:tcPr>
            <w:tcW w:w="6797" w:type="dxa"/>
            <w:vAlign w:val="top"/>
          </w:tcPr>
          <w:p>
            <w:pPr>
              <w:pStyle w:val="TableText"/>
              <w:ind w:left="2272"/>
              <w:spacing w:before="217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1"/>
              </w:rPr>
              <w:t>王波涛、皇甫浏通</w:t>
            </w:r>
          </w:p>
        </w:tc>
      </w:tr>
      <w:tr>
        <w:trPr>
          <w:trHeight w:val="70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928"/>
              <w:spacing w:before="224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2"/>
              </w:rPr>
              <w:t>收样人</w:t>
            </w:r>
          </w:p>
        </w:tc>
        <w:tc>
          <w:tcPr>
            <w:tcW w:w="6797" w:type="dxa"/>
            <w:vAlign w:val="top"/>
          </w:tcPr>
          <w:p>
            <w:pPr>
              <w:pStyle w:val="TableText"/>
              <w:ind w:left="3322"/>
              <w:spacing w:before="236" w:line="22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</w:tr>
      <w:tr>
        <w:trPr>
          <w:trHeight w:val="699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788"/>
              <w:spacing w:before="215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检测日期</w:t>
            </w:r>
          </w:p>
        </w:tc>
        <w:tc>
          <w:tcPr>
            <w:tcW w:w="6797" w:type="dxa"/>
            <w:vAlign w:val="top"/>
          </w:tcPr>
          <w:p>
            <w:pPr>
              <w:pStyle w:val="TableText"/>
              <w:ind w:left="2292"/>
              <w:spacing w:before="219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3"/>
              </w:rPr>
              <w:t>2024年3月25日</w:t>
            </w:r>
          </w:p>
        </w:tc>
      </w:tr>
      <w:tr>
        <w:trPr>
          <w:trHeight w:val="754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648"/>
              <w:spacing w:before="246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项目负责人</w:t>
            </w:r>
          </w:p>
        </w:tc>
        <w:tc>
          <w:tcPr>
            <w:tcW w:w="6797" w:type="dxa"/>
            <w:vAlign w:val="top"/>
          </w:tcPr>
          <w:p>
            <w:pPr>
              <w:pStyle w:val="TableText"/>
              <w:ind w:left="2972"/>
              <w:spacing w:before="251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"/>
              </w:rPr>
              <w:t>李天杰</w:t>
            </w:r>
          </w:p>
        </w:tc>
      </w:tr>
    </w:tbl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left="4134"/>
        <w:spacing w:before="53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6"/>
        </w:rPr>
        <w:t>第</w:t>
      </w:r>
      <w:r>
        <w:rPr>
          <w:rFonts w:ascii="SimSun" w:hAnsi="SimSun" w:eastAsia="SimSun" w:cs="SimSun"/>
          <w:sz w:val="16"/>
          <w:szCs w:val="16"/>
          <w:spacing w:val="3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3 页</w:t>
      </w:r>
      <w:r>
        <w:rPr>
          <w:rFonts w:ascii="SimSun" w:hAnsi="SimSun" w:eastAsia="SimSun" w:cs="SimSun"/>
          <w:sz w:val="16"/>
          <w:szCs w:val="16"/>
          <w:spacing w:val="3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共</w:t>
      </w:r>
      <w:r>
        <w:rPr>
          <w:rFonts w:ascii="SimSun" w:hAnsi="SimSun" w:eastAsia="SimSun" w:cs="SimSun"/>
          <w:sz w:val="16"/>
          <w:szCs w:val="16"/>
          <w:spacing w:val="4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7</w:t>
      </w:r>
      <w:r>
        <w:rPr>
          <w:rFonts w:ascii="SimSun" w:hAnsi="SimSun" w:eastAsia="SimSun" w:cs="SimSun"/>
          <w:sz w:val="16"/>
          <w:szCs w:val="16"/>
          <w:spacing w:val="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6"/>
        </w:rPr>
        <w:t>页</w:t>
      </w:r>
    </w:p>
    <w:p>
      <w:pPr>
        <w:pStyle w:val="BodyText"/>
        <w:spacing w:line="349" w:lineRule="auto"/>
        <w:rPr/>
      </w:pPr>
      <w:r/>
    </w:p>
    <w:p>
      <w:pPr>
        <w:pStyle w:val="BodyText"/>
        <w:spacing w:line="349" w:lineRule="auto"/>
        <w:rPr/>
      </w:pPr>
      <w:r/>
    </w:p>
    <w:p>
      <w:pPr>
        <w:spacing w:before="91"/>
        <w:jc w:val="right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position w:val="-18"/>
        </w:rPr>
        <w:drawing>
          <wp:inline distT="0" distB="0" distL="0" distR="0">
            <wp:extent cx="412736" cy="387380"/>
            <wp:effectExtent l="0" t="0" r="0" b="0"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8"/>
          <w:szCs w:val="28"/>
          <w:b/>
          <w:bCs/>
          <w:spacing w:val="-4"/>
        </w:rPr>
        <w:t>扫描全能王创建</w:t>
      </w:r>
    </w:p>
    <w:p>
      <w:pPr>
        <w:sectPr>
          <w:pgSz w:w="11900" w:h="16840"/>
          <w:pgMar w:top="741" w:right="432" w:bottom="189" w:left="745" w:header="0" w:footer="0" w:gutter="0"/>
        </w:sectPr>
        <w:rPr>
          <w:rFonts w:ascii="SimHei" w:hAnsi="SimHei" w:eastAsia="SimHei" w:cs="SimHei"/>
          <w:sz w:val="28"/>
          <w:szCs w:val="28"/>
        </w:rPr>
      </w:pPr>
    </w:p>
    <w:p>
      <w:pPr>
        <w:ind w:left="765"/>
        <w:spacing w:before="38" w:line="340" w:lineRule="exact"/>
        <w:rPr>
          <w:rFonts w:ascii="SimHei" w:hAnsi="SimHei" w:eastAsia="SimHei" w:cs="SimHei"/>
          <w:sz w:val="19"/>
          <w:szCs w:val="19"/>
        </w:rPr>
      </w:pPr>
      <w:r>
        <w:pict>
          <v:rect id="_x0000_s22" style="position:absolute;margin-left:192.001pt;margin-top:516.5pt;mso-position-vertical-relative:page;mso-position-horizontal-relative:page;width:71.05pt;height:0.5pt;z-index:251726848;" o:allowincell="f" fillcolor="#000000" filled="true" stroked="false"/>
        </w:pict>
      </w:r>
      <w:r>
        <w:drawing>
          <wp:anchor distT="0" distB="0" distL="0" distR="0" simplePos="0" relativeHeight="251727872" behindDoc="0" locked="0" layoutInCell="0" allowOverlap="1">
            <wp:simplePos x="0" y="0"/>
            <wp:positionH relativeFrom="page">
              <wp:posOffset>2557337</wp:posOffset>
            </wp:positionH>
            <wp:positionV relativeFrom="page">
              <wp:posOffset>6316031</wp:posOffset>
            </wp:positionV>
            <wp:extent cx="720147" cy="275272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20147" cy="275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0" locked="0" layoutInCell="0" allowOverlap="1">
            <wp:simplePos x="0" y="0"/>
            <wp:positionH relativeFrom="page">
              <wp:posOffset>2463796</wp:posOffset>
            </wp:positionH>
            <wp:positionV relativeFrom="page">
              <wp:posOffset>6654823</wp:posOffset>
            </wp:positionV>
            <wp:extent cx="698522" cy="723836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98522" cy="7238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0" locked="0" layoutInCell="0" allowOverlap="1">
            <wp:simplePos x="0" y="0"/>
            <wp:positionH relativeFrom="page">
              <wp:posOffset>5486103</wp:posOffset>
            </wp:positionH>
            <wp:positionV relativeFrom="page">
              <wp:posOffset>7187108</wp:posOffset>
            </wp:positionV>
            <wp:extent cx="743247" cy="236035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43247" cy="236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9"/>
          <w:szCs w:val="19"/>
          <w:spacing w:val="-10"/>
          <w:position w:val="11"/>
        </w:rPr>
        <w:t>内蒙古新众辉环境检测有限公司</w:t>
      </w:r>
    </w:p>
    <w:p>
      <w:pPr>
        <w:ind w:left="765"/>
        <w:spacing w:line="220" w:lineRule="auto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spacing w:val="-6"/>
        </w:rPr>
        <w:t>报告编号：</w:t>
      </w:r>
      <w:r>
        <w:rPr>
          <w:rFonts w:ascii="SimHei" w:hAnsi="SimHei" w:eastAsia="SimHei" w:cs="SimHei"/>
          <w:sz w:val="19"/>
          <w:szCs w:val="19"/>
          <w:spacing w:val="-39"/>
        </w:rPr>
        <w:t xml:space="preserve"> </w:t>
      </w:r>
      <w:r>
        <w:rPr>
          <w:rFonts w:ascii="SimHei" w:hAnsi="SimHei" w:eastAsia="SimHei" w:cs="SimHei"/>
          <w:sz w:val="19"/>
          <w:szCs w:val="19"/>
          <w:spacing w:val="-6"/>
        </w:rPr>
        <w:t>XZH-BG20240345-</w:t>
      </w:r>
      <w:r>
        <w:rPr>
          <w:rFonts w:ascii="SimHei" w:hAnsi="SimHei" w:eastAsia="SimHei" w:cs="SimHei"/>
          <w:sz w:val="19"/>
          <w:szCs w:val="19"/>
          <w:spacing w:val="-7"/>
        </w:rPr>
        <w:t>001</w:t>
      </w:r>
    </w:p>
    <w:p>
      <w:pPr>
        <w:ind w:left="769"/>
        <w:spacing w:before="182" w:line="187" w:lineRule="auto"/>
        <w:outlineLvl w:val="0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5"/>
        </w:rPr>
        <w:t>二、检测及分析方法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98" w:line="198" w:lineRule="auto"/>
        <w:rPr>
          <w:sz w:val="19"/>
          <w:szCs w:val="19"/>
        </w:rPr>
      </w:pPr>
      <w:r>
        <w:rPr>
          <w:sz w:val="19"/>
          <w:szCs w:val="19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757" w:right="422" w:bottom="189" w:left="654" w:header="0" w:footer="0" w:gutter="0"/>
          <w:cols w:equalWidth="0" w:num="2">
            <w:col w:w="7776" w:space="100"/>
            <w:col w:w="2948" w:space="0"/>
          </w:cols>
        </w:sectPr>
        <w:rPr>
          <w:sz w:val="19"/>
          <w:szCs w:val="19"/>
        </w:rPr>
      </w:pPr>
    </w:p>
    <w:p>
      <w:pPr>
        <w:spacing w:before="224"/>
        <w:rPr/>
      </w:pPr>
      <w:r/>
    </w:p>
    <w:tbl>
      <w:tblPr>
        <w:tblStyle w:val="TableNormal"/>
        <w:tblW w:w="100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444"/>
        <w:gridCol w:w="1758"/>
        <w:gridCol w:w="4246"/>
        <w:gridCol w:w="2308"/>
        <w:gridCol w:w="1254"/>
      </w:tblGrid>
      <w:tr>
        <w:trPr>
          <w:trHeight w:val="521" w:hRule="atLeast"/>
        </w:trPr>
        <w:tc>
          <w:tcPr>
            <w:tcW w:w="444" w:type="dxa"/>
            <w:vAlign w:val="top"/>
          </w:tcPr>
          <w:p>
            <w:pPr>
              <w:pStyle w:val="TableText"/>
              <w:spacing w:before="155" w:line="221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7"/>
              </w:rPr>
              <w:t>序</w:t>
            </w:r>
            <w:r>
              <w:rPr>
                <w:sz w:val="23"/>
                <w:szCs w:val="23"/>
                <w:spacing w:val="-15"/>
              </w:rPr>
              <w:t>号</w:t>
            </w:r>
          </w:p>
        </w:tc>
        <w:tc>
          <w:tcPr>
            <w:tcW w:w="1758" w:type="dxa"/>
            <w:vAlign w:val="top"/>
          </w:tcPr>
          <w:p>
            <w:pPr>
              <w:pStyle w:val="TableText"/>
              <w:ind w:left="411"/>
              <w:spacing w:before="15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检测项目</w:t>
            </w:r>
          </w:p>
        </w:tc>
        <w:tc>
          <w:tcPr>
            <w:tcW w:w="4246" w:type="dxa"/>
            <w:vAlign w:val="top"/>
          </w:tcPr>
          <w:p>
            <w:pPr>
              <w:pStyle w:val="TableText"/>
              <w:ind w:left="1313"/>
              <w:spacing w:before="15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检测方法及来源</w:t>
            </w:r>
          </w:p>
        </w:tc>
        <w:tc>
          <w:tcPr>
            <w:tcW w:w="2308" w:type="dxa"/>
            <w:vAlign w:val="top"/>
          </w:tcPr>
          <w:p>
            <w:pPr>
              <w:pStyle w:val="TableText"/>
              <w:ind w:left="347"/>
              <w:spacing w:before="15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使用仪器及编号</w:t>
            </w:r>
          </w:p>
        </w:tc>
        <w:tc>
          <w:tcPr>
            <w:tcW w:w="1254" w:type="dxa"/>
            <w:vAlign w:val="top"/>
          </w:tcPr>
          <w:p>
            <w:pPr>
              <w:pStyle w:val="TableText"/>
              <w:ind w:left="279"/>
              <w:spacing w:before="15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检出限</w:t>
            </w:r>
          </w:p>
        </w:tc>
      </w:tr>
      <w:tr>
        <w:trPr>
          <w:trHeight w:val="919" w:hRule="atLeast"/>
        </w:trPr>
        <w:tc>
          <w:tcPr>
            <w:tcW w:w="44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5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color w:val="00065E"/>
              </w:rPr>
              <w:t>1</w:t>
            </w:r>
          </w:p>
        </w:tc>
        <w:tc>
          <w:tcPr>
            <w:tcW w:w="175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41"/>
              <w:spacing w:before="7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噪声</w:t>
            </w:r>
          </w:p>
        </w:tc>
        <w:tc>
          <w:tcPr>
            <w:tcW w:w="4246" w:type="dxa"/>
            <w:vAlign w:val="top"/>
          </w:tcPr>
          <w:p>
            <w:pPr>
              <w:pStyle w:val="TableText"/>
              <w:ind w:left="1422" w:right="296" w:hanging="1144"/>
              <w:spacing w:before="215" w:line="24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《工业企业厂界环境噪声排放标准》</w:t>
            </w:r>
            <w:r>
              <w:rPr>
                <w:sz w:val="23"/>
                <w:szCs w:val="23"/>
                <w:spacing w:val="12"/>
              </w:rPr>
              <w:t xml:space="preserve"> </w:t>
            </w:r>
            <w:r>
              <w:rPr>
                <w:sz w:val="23"/>
                <w:szCs w:val="23"/>
                <w:spacing w:val="-1"/>
              </w:rPr>
              <w:t>GB12348-2008</w:t>
            </w:r>
          </w:p>
        </w:tc>
        <w:tc>
          <w:tcPr>
            <w:tcW w:w="2308" w:type="dxa"/>
            <w:vAlign w:val="top"/>
          </w:tcPr>
          <w:p>
            <w:pPr>
              <w:pStyle w:val="TableText"/>
              <w:ind w:left="456" w:right="156" w:hanging="290"/>
              <w:spacing w:before="224" w:line="23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AWA</w:t>
            </w:r>
            <w:r>
              <w:rPr>
                <w:sz w:val="23"/>
                <w:szCs w:val="23"/>
                <w:spacing w:val="2"/>
              </w:rPr>
              <w:t>6228多功能声级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2"/>
              </w:rPr>
              <w:t>计</w:t>
            </w:r>
            <w:r>
              <w:rPr>
                <w:sz w:val="23"/>
                <w:szCs w:val="23"/>
              </w:rPr>
              <w:t>XZH</w:t>
            </w:r>
            <w:r>
              <w:rPr>
                <w:sz w:val="23"/>
                <w:szCs w:val="23"/>
                <w:spacing w:val="2"/>
              </w:rPr>
              <w:t>-</w:t>
            </w:r>
            <w:r>
              <w:rPr>
                <w:sz w:val="23"/>
                <w:szCs w:val="23"/>
              </w:rPr>
              <w:t>CY</w:t>
            </w:r>
            <w:r>
              <w:rPr>
                <w:sz w:val="23"/>
                <w:szCs w:val="23"/>
                <w:spacing w:val="2"/>
              </w:rPr>
              <w:t>-013</w:t>
            </w:r>
          </w:p>
        </w:tc>
        <w:tc>
          <w:tcPr>
            <w:tcW w:w="1254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9"/>
              <w:spacing w:before="75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</w:tbl>
    <w:p>
      <w:pPr>
        <w:ind w:left="769"/>
        <w:spacing w:before="172" w:line="225" w:lineRule="auto"/>
        <w:outlineLvl w:val="0"/>
        <w:rPr>
          <w:rFonts w:ascii="SimSun" w:hAnsi="SimSun" w:eastAsia="SimSun" w:cs="SimSun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4"/>
          <w:position w:val="1"/>
        </w:rPr>
        <w:t>三、检测结果</w:t>
      </w:r>
      <w:r>
        <w:rPr>
          <w:rFonts w:ascii="SimHei" w:hAnsi="SimHei" w:eastAsia="SimHei" w:cs="SimHei"/>
          <w:sz w:val="28"/>
          <w:szCs w:val="28"/>
          <w:spacing w:val="13"/>
          <w:position w:val="1"/>
        </w:rPr>
        <w:t xml:space="preserve">    </w:t>
      </w:r>
      <w:r>
        <w:rPr>
          <w:rFonts w:ascii="SimHei" w:hAnsi="SimHei" w:eastAsia="SimHei" w:cs="SimHei"/>
          <w:sz w:val="28"/>
          <w:szCs w:val="28"/>
          <w:b/>
          <w:bCs/>
          <w:spacing w:val="-4"/>
        </w:rPr>
        <w:t>等效声级单位：</w:t>
      </w:r>
      <w:r>
        <w:rPr>
          <w:rFonts w:ascii="SimHei" w:hAnsi="SimHei" w:eastAsia="SimHei" w:cs="SimHei"/>
          <w:sz w:val="28"/>
          <w:szCs w:val="28"/>
          <w:spacing w:val="-4"/>
        </w:rPr>
        <w:t xml:space="preserve"> </w:t>
      </w:r>
      <w:r>
        <w:rPr>
          <w:rFonts w:ascii="SimSun" w:hAnsi="SimSun" w:eastAsia="SimSun" w:cs="SimSun"/>
          <w:sz w:val="28"/>
          <w:szCs w:val="28"/>
          <w:b/>
          <w:bCs/>
          <w:spacing w:val="-4"/>
        </w:rPr>
        <w:t>Leq[dB</w:t>
      </w:r>
      <w:r>
        <w:rPr>
          <w:rFonts w:ascii="SimSun" w:hAnsi="SimSun" w:eastAsia="SimSun" w:cs="SimSun"/>
          <w:sz w:val="28"/>
          <w:szCs w:val="28"/>
          <w:b/>
          <w:bCs/>
          <w:spacing w:val="-5"/>
        </w:rPr>
        <w:t>(A)]</w:t>
      </w:r>
    </w:p>
    <w:p>
      <w:pPr>
        <w:spacing w:line="86" w:lineRule="exact"/>
        <w:rPr/>
      </w:pPr>
      <w:r/>
    </w:p>
    <w:tbl>
      <w:tblPr>
        <w:tblStyle w:val="TableNormal"/>
        <w:tblW w:w="9980" w:type="dxa"/>
        <w:tblInd w:w="2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134"/>
        <w:gridCol w:w="1908"/>
        <w:gridCol w:w="2267"/>
        <w:gridCol w:w="1169"/>
        <w:gridCol w:w="2298"/>
        <w:gridCol w:w="1204"/>
      </w:tblGrid>
      <w:tr>
        <w:trPr>
          <w:trHeight w:val="593" w:hRule="atLeast"/>
        </w:trPr>
        <w:tc>
          <w:tcPr>
            <w:tcW w:w="1134" w:type="dxa"/>
            <w:vAlign w:val="top"/>
          </w:tcPr>
          <w:p>
            <w:pPr>
              <w:pStyle w:val="TableText"/>
              <w:ind w:left="105"/>
              <w:spacing w:before="18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样品类别</w:t>
            </w:r>
          </w:p>
        </w:tc>
        <w:tc>
          <w:tcPr>
            <w:tcW w:w="1908" w:type="dxa"/>
            <w:vAlign w:val="top"/>
          </w:tcPr>
          <w:p>
            <w:pPr>
              <w:pStyle w:val="TableText"/>
              <w:ind w:left="711"/>
              <w:spacing w:before="18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噪声</w:t>
            </w:r>
          </w:p>
        </w:tc>
        <w:tc>
          <w:tcPr>
            <w:tcW w:w="3436" w:type="dxa"/>
            <w:vAlign w:val="top"/>
            <w:gridSpan w:val="2"/>
          </w:tcPr>
          <w:p>
            <w:pPr>
              <w:pStyle w:val="TableText"/>
              <w:ind w:left="963"/>
              <w:spacing w:before="188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2024.3.25昼间</w:t>
            </w:r>
          </w:p>
        </w:tc>
        <w:tc>
          <w:tcPr>
            <w:tcW w:w="3502" w:type="dxa"/>
            <w:vAlign w:val="top"/>
            <w:gridSpan w:val="2"/>
          </w:tcPr>
          <w:p>
            <w:pPr>
              <w:pStyle w:val="TableText"/>
              <w:ind w:left="996"/>
              <w:spacing w:before="18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2024.3.25夜间</w:t>
            </w:r>
          </w:p>
        </w:tc>
      </w:tr>
      <w:tr>
        <w:trPr>
          <w:trHeight w:val="569" w:hRule="atLeast"/>
        </w:trPr>
        <w:tc>
          <w:tcPr>
            <w:tcW w:w="1134" w:type="dxa"/>
            <w:vAlign w:val="top"/>
          </w:tcPr>
          <w:p>
            <w:pPr>
              <w:pStyle w:val="TableText"/>
              <w:ind w:left="105"/>
              <w:spacing w:before="17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检测点位</w:t>
            </w:r>
          </w:p>
        </w:tc>
        <w:tc>
          <w:tcPr>
            <w:tcW w:w="1908" w:type="dxa"/>
            <w:vAlign w:val="top"/>
          </w:tcPr>
          <w:p>
            <w:pPr>
              <w:pStyle w:val="TableText"/>
              <w:ind w:left="601"/>
              <w:spacing w:before="172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经纬度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ind w:left="663"/>
              <w:spacing w:before="17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样品编号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ind w:left="116"/>
              <w:spacing w:before="17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检测结果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ind w:left="686"/>
              <w:spacing w:before="17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样品编号</w:t>
            </w:r>
          </w:p>
        </w:tc>
        <w:tc>
          <w:tcPr>
            <w:tcW w:w="1204" w:type="dxa"/>
            <w:vAlign w:val="top"/>
          </w:tcPr>
          <w:p>
            <w:pPr>
              <w:pStyle w:val="TableText"/>
              <w:ind w:left="139"/>
              <w:spacing w:before="17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检测结果</w:t>
            </w:r>
          </w:p>
        </w:tc>
      </w:tr>
      <w:tr>
        <w:trPr>
          <w:trHeight w:val="619" w:hRule="atLeast"/>
        </w:trPr>
        <w:tc>
          <w:tcPr>
            <w:tcW w:w="1134" w:type="dxa"/>
            <w:vAlign w:val="top"/>
          </w:tcPr>
          <w:p>
            <w:pPr>
              <w:pStyle w:val="TableText"/>
              <w:ind w:left="105"/>
              <w:spacing w:before="203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厂界西</w:t>
            </w:r>
          </w:p>
        </w:tc>
        <w:tc>
          <w:tcPr>
            <w:tcW w:w="1908" w:type="dxa"/>
            <w:vAlign w:val="top"/>
          </w:tcPr>
          <w:p>
            <w:pPr>
              <w:pStyle w:val="TableText"/>
              <w:ind w:left="141" w:right="153" w:firstLine="49"/>
              <w:spacing w:before="95" w:line="20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N:40°51′57n</w:t>
            </w:r>
            <w:r>
              <w:rPr>
                <w:sz w:val="23"/>
                <w:szCs w:val="23"/>
                <w:spacing w:val="8"/>
              </w:rPr>
              <w:t xml:space="preserve"> </w:t>
            </w:r>
            <w:r>
              <w:rPr>
                <w:sz w:val="23"/>
                <w:szCs w:val="23"/>
                <w:spacing w:val="-1"/>
              </w:rPr>
              <w:t>E:107°39′30n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ind w:left="93"/>
              <w:spacing w:before="26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WT-20240345-Z01-01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ind w:left="466"/>
              <w:spacing w:before="262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55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ind w:left="106"/>
              <w:spacing w:before="26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WT-20240345-Z01-02</w:t>
            </w:r>
          </w:p>
        </w:tc>
        <w:tc>
          <w:tcPr>
            <w:tcW w:w="1204" w:type="dxa"/>
            <w:vAlign w:val="top"/>
          </w:tcPr>
          <w:p>
            <w:pPr>
              <w:pStyle w:val="TableText"/>
              <w:ind w:left="478"/>
              <w:spacing w:before="26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44</w:t>
            </w:r>
          </w:p>
        </w:tc>
      </w:tr>
      <w:tr>
        <w:trPr>
          <w:trHeight w:val="628" w:hRule="atLeast"/>
        </w:trPr>
        <w:tc>
          <w:tcPr>
            <w:tcW w:w="1134" w:type="dxa"/>
            <w:vAlign w:val="top"/>
          </w:tcPr>
          <w:p>
            <w:pPr>
              <w:pStyle w:val="TableText"/>
              <w:ind w:left="105"/>
              <w:spacing w:before="204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厂界南</w:t>
            </w:r>
          </w:p>
        </w:tc>
        <w:tc>
          <w:tcPr>
            <w:tcW w:w="1908" w:type="dxa"/>
            <w:vAlign w:val="top"/>
          </w:tcPr>
          <w:p>
            <w:pPr>
              <w:pStyle w:val="TableText"/>
              <w:ind w:left="141"/>
              <w:spacing w:before="76" w:line="23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N:40°51’56 n</w:t>
            </w:r>
          </w:p>
          <w:p>
            <w:pPr>
              <w:pStyle w:val="TableText"/>
              <w:ind w:left="80"/>
              <w:spacing w:before="23" w:line="17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E:107°39′48 n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ind w:left="93"/>
              <w:spacing w:before="26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WT-20240345-Z02-01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ind w:left="466"/>
              <w:spacing w:before="26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53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ind w:left="106"/>
              <w:spacing w:before="26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WT-20240345-Z02-02</w:t>
            </w:r>
          </w:p>
        </w:tc>
        <w:tc>
          <w:tcPr>
            <w:tcW w:w="1204" w:type="dxa"/>
            <w:vAlign w:val="top"/>
          </w:tcPr>
          <w:p>
            <w:pPr>
              <w:pStyle w:val="TableText"/>
              <w:ind w:left="478"/>
              <w:spacing w:before="26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46</w:t>
            </w:r>
          </w:p>
        </w:tc>
      </w:tr>
      <w:tr>
        <w:trPr>
          <w:trHeight w:val="619" w:hRule="atLeast"/>
        </w:trPr>
        <w:tc>
          <w:tcPr>
            <w:tcW w:w="1134" w:type="dxa"/>
            <w:vAlign w:val="top"/>
          </w:tcPr>
          <w:p>
            <w:pPr>
              <w:pStyle w:val="TableText"/>
              <w:ind w:left="105"/>
              <w:spacing w:before="20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6"/>
              </w:rPr>
              <w:t>厂界东</w:t>
            </w:r>
          </w:p>
        </w:tc>
        <w:tc>
          <w:tcPr>
            <w:tcW w:w="1908" w:type="dxa"/>
            <w:vAlign w:val="top"/>
          </w:tcPr>
          <w:p>
            <w:pPr>
              <w:pStyle w:val="TableText"/>
              <w:ind w:left="141" w:right="153" w:firstLine="109"/>
              <w:spacing w:before="88" w:line="20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N:40°52′4n</w:t>
            </w:r>
            <w:r>
              <w:rPr>
                <w:sz w:val="23"/>
                <w:szCs w:val="23"/>
                <w:spacing w:val="3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E:107°39′45n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ind w:left="93"/>
              <w:spacing w:before="26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WT-20240345-Z03-01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ind w:left="466"/>
              <w:spacing w:before="26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51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ind w:left="106"/>
              <w:spacing w:before="26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WT-20240345-Z03-02</w:t>
            </w:r>
          </w:p>
        </w:tc>
        <w:tc>
          <w:tcPr>
            <w:tcW w:w="1204" w:type="dxa"/>
            <w:vAlign w:val="top"/>
          </w:tcPr>
          <w:p>
            <w:pPr>
              <w:pStyle w:val="TableText"/>
              <w:ind w:left="478"/>
              <w:spacing w:before="26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45</w:t>
            </w:r>
          </w:p>
        </w:tc>
      </w:tr>
      <w:tr>
        <w:trPr>
          <w:trHeight w:val="629" w:hRule="atLeast"/>
        </w:trPr>
        <w:tc>
          <w:tcPr>
            <w:tcW w:w="1134" w:type="dxa"/>
            <w:vAlign w:val="top"/>
          </w:tcPr>
          <w:p>
            <w:pPr>
              <w:pStyle w:val="TableText"/>
              <w:ind w:left="105"/>
              <w:spacing w:before="207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厂界北</w:t>
            </w:r>
          </w:p>
        </w:tc>
        <w:tc>
          <w:tcPr>
            <w:tcW w:w="1908" w:type="dxa"/>
            <w:vAlign w:val="top"/>
          </w:tcPr>
          <w:p>
            <w:pPr>
              <w:pStyle w:val="TableText"/>
              <w:ind w:left="141" w:right="153" w:firstLine="109"/>
              <w:spacing w:before="108" w:line="20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N:40°52′4n</w:t>
            </w:r>
            <w:r>
              <w:rPr>
                <w:sz w:val="23"/>
                <w:szCs w:val="23"/>
                <w:spacing w:val="3"/>
              </w:rPr>
              <w:t xml:space="preserve">  </w:t>
            </w:r>
            <w:r>
              <w:rPr>
                <w:sz w:val="23"/>
                <w:szCs w:val="23"/>
                <w:spacing w:val="-1"/>
              </w:rPr>
              <w:t>E:107°39′27n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ind w:left="93"/>
              <w:spacing w:before="264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WT-20240345-Z04-01</w:t>
            </w:r>
          </w:p>
        </w:tc>
        <w:tc>
          <w:tcPr>
            <w:tcW w:w="1169" w:type="dxa"/>
            <w:vAlign w:val="top"/>
          </w:tcPr>
          <w:p>
            <w:pPr>
              <w:pStyle w:val="TableText"/>
              <w:ind w:left="466"/>
              <w:spacing w:before="267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57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ind w:left="106"/>
              <w:spacing w:before="26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WT-20240345-Z04-02</w:t>
            </w:r>
          </w:p>
        </w:tc>
        <w:tc>
          <w:tcPr>
            <w:tcW w:w="1204" w:type="dxa"/>
            <w:vAlign w:val="top"/>
          </w:tcPr>
          <w:p>
            <w:pPr>
              <w:pStyle w:val="TableText"/>
              <w:ind w:left="478"/>
              <w:spacing w:before="26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48</w:t>
            </w:r>
          </w:p>
        </w:tc>
      </w:tr>
      <w:tr>
        <w:trPr>
          <w:trHeight w:val="569" w:hRule="atLeast"/>
        </w:trPr>
        <w:tc>
          <w:tcPr>
            <w:tcW w:w="3042" w:type="dxa"/>
            <w:vAlign w:val="top"/>
            <w:gridSpan w:val="2"/>
          </w:tcPr>
          <w:p>
            <w:pPr>
              <w:pStyle w:val="TableText"/>
              <w:ind w:left="965"/>
              <w:spacing w:before="177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标准限值</w:t>
            </w:r>
          </w:p>
        </w:tc>
        <w:tc>
          <w:tcPr>
            <w:tcW w:w="3436" w:type="dxa"/>
            <w:vAlign w:val="top"/>
            <w:gridSpan w:val="2"/>
          </w:tcPr>
          <w:p>
            <w:pPr>
              <w:pStyle w:val="TableText"/>
              <w:ind w:left="1593"/>
              <w:spacing w:before="23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60</w:t>
            </w:r>
          </w:p>
        </w:tc>
        <w:tc>
          <w:tcPr>
            <w:tcW w:w="3502" w:type="dxa"/>
            <w:vAlign w:val="top"/>
            <w:gridSpan w:val="2"/>
          </w:tcPr>
          <w:p>
            <w:pPr>
              <w:pStyle w:val="TableText"/>
              <w:ind w:left="1627"/>
              <w:spacing w:before="23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50</w:t>
            </w:r>
          </w:p>
        </w:tc>
      </w:tr>
      <w:tr>
        <w:trPr>
          <w:trHeight w:val="584" w:hRule="atLeast"/>
        </w:trPr>
        <w:tc>
          <w:tcPr>
            <w:tcW w:w="9980" w:type="dxa"/>
            <w:vAlign w:val="top"/>
            <w:gridSpan w:val="6"/>
          </w:tcPr>
          <w:p>
            <w:pPr>
              <w:pStyle w:val="TableText"/>
              <w:ind w:left="14"/>
              <w:spacing w:before="187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备注：所附标准限值为《工业企业厂界环境噪声排放标准》GB12348-2008中2级标准限值。</w:t>
            </w:r>
          </w:p>
        </w:tc>
      </w:tr>
    </w:tbl>
    <w:p>
      <w:pPr>
        <w:pStyle w:val="BodyText"/>
        <w:spacing w:line="347" w:lineRule="auto"/>
        <w:rPr/>
      </w:pPr>
      <w:r/>
    </w:p>
    <w:p>
      <w:pPr>
        <w:pStyle w:val="BodyText"/>
        <w:spacing w:line="347" w:lineRule="auto"/>
        <w:rPr/>
      </w:pPr>
      <w:r/>
    </w:p>
    <w:p>
      <w:pPr>
        <w:ind w:left="769"/>
        <w:spacing w:before="92" w:line="221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4"/>
        </w:rPr>
        <w:t>报告编制：吕晓琴</w:t>
      </w:r>
    </w:p>
    <w:p>
      <w:pPr>
        <w:ind w:left="769"/>
        <w:spacing w:before="265" w:line="222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4"/>
        </w:rPr>
        <w:t>报告审核：李丽蓉</w:t>
      </w:r>
    </w:p>
    <w:p>
      <w:pPr>
        <w:ind w:left="769"/>
        <w:spacing w:before="294" w:line="222" w:lineRule="auto"/>
        <w:rPr>
          <w:rFonts w:ascii="SimHei" w:hAnsi="SimHei" w:eastAsia="SimHei" w:cs="SimHei"/>
          <w:sz w:val="28"/>
          <w:szCs w:val="28"/>
        </w:rPr>
      </w:pPr>
      <w:r>
        <w:pict>
          <v:shape id="_x0000_s24" style="position:absolute;margin-left:333.453pt;margin-top:13.2094pt;mso-position-vertical-relative:text;mso-position-horizontal-relative:text;width:68.9pt;height:18.9pt;z-index:2517299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SimHei" w:hAnsi="SimHei" w:eastAsia="SimHei" w:cs="SimHei"/>
                      <w:sz w:val="28"/>
                      <w:szCs w:val="28"/>
                    </w:rPr>
                  </w:pPr>
                  <w:r>
                    <w:rPr>
                      <w:rFonts w:ascii="SimHei" w:hAnsi="SimHei" w:eastAsia="SimHei" w:cs="SimHei"/>
                      <w:sz w:val="28"/>
                      <w:szCs w:val="28"/>
                      <w:b/>
                      <w:bCs/>
                      <w:spacing w:val="-13"/>
                    </w:rPr>
                    <w:t>批准日期：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28"/>
          <w:szCs w:val="28"/>
          <w:b/>
          <w:bCs/>
          <w:spacing w:val="-4"/>
        </w:rPr>
        <w:t>报告批准：李天杰</w:t>
      </w:r>
    </w:p>
    <w:p>
      <w:pPr>
        <w:pStyle w:val="BodyText"/>
        <w:spacing w:line="256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ind w:left="4138"/>
        <w:spacing w:before="91" w:line="224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12"/>
        </w:rPr>
        <w:t>※报告结束※</w:t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left="4234"/>
        <w:spacing w:before="56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7"/>
        </w:rPr>
        <w:t>第</w:t>
      </w:r>
      <w:r>
        <w:rPr>
          <w:rFonts w:ascii="SimSun" w:hAnsi="SimSun" w:eastAsia="SimSun" w:cs="SimSun"/>
          <w:sz w:val="17"/>
          <w:szCs w:val="17"/>
          <w:spacing w:val="29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4</w:t>
      </w:r>
      <w:r>
        <w:rPr>
          <w:rFonts w:ascii="SimSun" w:hAnsi="SimSun" w:eastAsia="SimSun" w:cs="SimSun"/>
          <w:sz w:val="17"/>
          <w:szCs w:val="17"/>
          <w:spacing w:val="9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页</w:t>
      </w:r>
      <w:r>
        <w:rPr>
          <w:rFonts w:ascii="SimSun" w:hAnsi="SimSun" w:eastAsia="SimSun" w:cs="SimSun"/>
          <w:sz w:val="17"/>
          <w:szCs w:val="17"/>
          <w:spacing w:val="29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共</w:t>
      </w:r>
      <w:r>
        <w:rPr>
          <w:rFonts w:ascii="SimSun" w:hAnsi="SimSun" w:eastAsia="SimSun" w:cs="SimSun"/>
          <w:sz w:val="17"/>
          <w:szCs w:val="17"/>
          <w:spacing w:val="34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7</w:t>
      </w:r>
      <w:r>
        <w:rPr>
          <w:rFonts w:ascii="SimSun" w:hAnsi="SimSun" w:eastAsia="SimSun" w:cs="SimSun"/>
          <w:sz w:val="17"/>
          <w:szCs w:val="17"/>
          <w:spacing w:val="15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页</w:t>
      </w:r>
    </w:p>
    <w:p>
      <w:pPr>
        <w:pStyle w:val="BodyText"/>
        <w:spacing w:line="288" w:lineRule="auto"/>
        <w:rPr/>
      </w:pPr>
      <w:r/>
    </w:p>
    <w:p>
      <w:pPr>
        <w:pStyle w:val="BodyText"/>
        <w:spacing w:line="288" w:lineRule="auto"/>
        <w:rPr/>
      </w:pPr>
      <w:r/>
    </w:p>
    <w:p>
      <w:pPr>
        <w:spacing w:before="92"/>
        <w:jc w:val="right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position w:val="-20"/>
        </w:rPr>
        <w:drawing>
          <wp:inline distT="0" distB="0" distL="0" distR="0">
            <wp:extent cx="412736" cy="387380"/>
            <wp:effectExtent l="0" t="0" r="0" b="0"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8"/>
          <w:szCs w:val="28"/>
          <w:b/>
          <w:bCs/>
          <w:spacing w:val="-2"/>
        </w:rPr>
        <w:t>扫描全能王创建</w:t>
      </w:r>
    </w:p>
    <w:p>
      <w:pPr>
        <w:sectPr>
          <w:type w:val="continuous"/>
          <w:pgSz w:w="11900" w:h="16840"/>
          <w:pgMar w:top="757" w:right="422" w:bottom="189" w:left="654" w:header="0" w:footer="0" w:gutter="0"/>
          <w:cols w:equalWidth="0" w:num="1">
            <w:col w:w="10823" w:space="0"/>
          </w:cols>
        </w:sectPr>
        <w:rPr>
          <w:rFonts w:ascii="SimHei" w:hAnsi="SimHei" w:eastAsia="SimHei" w:cs="SimHei"/>
          <w:sz w:val="28"/>
          <w:szCs w:val="28"/>
        </w:rPr>
      </w:pPr>
    </w:p>
    <w:p>
      <w:pPr>
        <w:spacing w:before="42" w:line="221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b/>
          <w:bCs/>
          <w:spacing w:val="-16"/>
          <w:w w:val="92"/>
        </w:rPr>
        <w:t>内蒙古新众辉环境检测有限公司</w:t>
      </w:r>
    </w:p>
    <w:p>
      <w:pPr>
        <w:spacing w:before="69" w:line="187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b/>
          <w:bCs/>
          <w:spacing w:val="-12"/>
        </w:rPr>
        <w:t>报告编号：</w:t>
      </w:r>
      <w:r>
        <w:rPr>
          <w:rFonts w:ascii="SimHei" w:hAnsi="SimHei" w:eastAsia="SimHei" w:cs="SimHei"/>
          <w:sz w:val="21"/>
          <w:szCs w:val="21"/>
          <w:spacing w:val="-54"/>
        </w:rPr>
        <w:t xml:space="preserve"> </w:t>
      </w:r>
      <w:r>
        <w:rPr>
          <w:rFonts w:ascii="SimHei" w:hAnsi="SimHei" w:eastAsia="SimHei" w:cs="SimHei"/>
          <w:sz w:val="21"/>
          <w:szCs w:val="21"/>
          <w:b/>
          <w:bCs/>
          <w:spacing w:val="-12"/>
        </w:rPr>
        <w:t>XZH-BG20240345-001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69" w:line="198" w:lineRule="auto"/>
        <w:rPr/>
      </w:pPr>
      <w:r>
        <w:rPr>
          <w:b/>
          <w:bCs/>
          <w:spacing w:val="-11"/>
        </w:rPr>
        <w:t>XZH-SY-090</w:t>
      </w:r>
    </w:p>
    <w:p>
      <w:pPr>
        <w:spacing w:line="198" w:lineRule="auto"/>
        <w:sectPr>
          <w:pgSz w:w="11900" w:h="16840"/>
          <w:pgMar w:top="721" w:right="432" w:bottom="189" w:left="1132" w:header="0" w:footer="0" w:gutter="0"/>
          <w:cols w:equalWidth="0" w:num="2">
            <w:col w:w="6878" w:space="100"/>
            <w:col w:w="3358" w:space="0"/>
          </w:cols>
        </w:sectPr>
        <w:rPr/>
      </w:pPr>
    </w:p>
    <w:p>
      <w:pPr>
        <w:spacing w:before="281" w:line="224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b/>
          <w:bCs/>
          <w:spacing w:val="-10"/>
        </w:rPr>
        <w:t>附</w:t>
      </w:r>
      <w:r>
        <w:rPr>
          <w:rFonts w:ascii="SimHei" w:hAnsi="SimHei" w:eastAsia="SimHei" w:cs="SimHei"/>
          <w:sz w:val="21"/>
          <w:szCs w:val="21"/>
          <w:spacing w:val="-10"/>
        </w:rPr>
        <w:t xml:space="preserve"> </w:t>
      </w:r>
      <w:r>
        <w:rPr>
          <w:rFonts w:ascii="SimHei" w:hAnsi="SimHei" w:eastAsia="SimHei" w:cs="SimHei"/>
          <w:sz w:val="21"/>
          <w:szCs w:val="21"/>
          <w:b/>
          <w:bCs/>
          <w:spacing w:val="-10"/>
        </w:rPr>
        <w:t>件</w:t>
      </w:r>
    </w:p>
    <w:p>
      <w:pPr>
        <w:ind w:left="3540"/>
        <w:spacing w:before="192" w:line="222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b/>
          <w:bCs/>
          <w:spacing w:val="12"/>
        </w:rPr>
        <w:t>采样布点图</w:t>
      </w:r>
    </w:p>
    <w:p>
      <w:pPr>
        <w:ind w:firstLine="17"/>
        <w:spacing w:before="71" w:line="6500" w:lineRule="exact"/>
        <w:rPr/>
      </w:pPr>
      <w:r>
        <w:rPr>
          <w:position w:val="-129"/>
        </w:rPr>
        <w:drawing>
          <wp:inline distT="0" distB="0" distL="0" distR="0">
            <wp:extent cx="5156177" cy="4127438"/>
            <wp:effectExtent l="0" t="0" r="0" b="0"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56177" cy="4127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7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2524" w:type="dxa"/>
        <w:tblInd w:w="5639" w:type="dxa"/>
        <w:tblLayout w:type="fixed"/>
        <w:tblBorders>
          <w:left w:val="single" w:color="0000FF" w:sz="2" w:space="0"/>
          <w:bottom w:val="single" w:color="0000FF" w:sz="4" w:space="0"/>
          <w:right w:val="single" w:color="0000FF" w:sz="2" w:space="0"/>
          <w:top w:val="single" w:color="0000FF" w:sz="4" w:space="0"/>
        </w:tblBorders>
      </w:tblPr>
      <w:tblGrid>
        <w:gridCol w:w="2524"/>
      </w:tblGrid>
      <w:tr>
        <w:trPr>
          <w:trHeight w:val="1119" w:hRule="atLeast"/>
        </w:trPr>
        <w:tc>
          <w:tcPr>
            <w:tcW w:w="2524" w:type="dxa"/>
            <w:vAlign w:val="top"/>
          </w:tcPr>
          <w:p>
            <w:pPr>
              <w:pStyle w:val="TableText"/>
              <w:ind w:left="197"/>
              <w:spacing w:before="146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9"/>
              </w:rPr>
              <w:t>图例中</w:t>
            </w:r>
          </w:p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8"/>
              <w:spacing w:before="68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4"/>
              </w:rPr>
              <w:t>为噪声检测点位</w:t>
            </w:r>
          </w:p>
        </w:tc>
      </w:tr>
    </w:tbl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left="3427"/>
        <w:spacing w:before="55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8"/>
        </w:rPr>
        <w:t>第</w:t>
      </w:r>
      <w:r>
        <w:rPr>
          <w:rFonts w:ascii="SimSun" w:hAnsi="SimSun" w:eastAsia="SimSun" w:cs="SimSun"/>
          <w:sz w:val="17"/>
          <w:szCs w:val="17"/>
          <w:spacing w:val="22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5</w:t>
      </w:r>
      <w:r>
        <w:rPr>
          <w:rFonts w:ascii="SimSun" w:hAnsi="SimSun" w:eastAsia="SimSun" w:cs="SimSun"/>
          <w:sz w:val="17"/>
          <w:szCs w:val="17"/>
          <w:spacing w:val="20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页</w:t>
      </w:r>
      <w:r>
        <w:rPr>
          <w:rFonts w:ascii="SimSun" w:hAnsi="SimSun" w:eastAsia="SimSun" w:cs="SimSun"/>
          <w:sz w:val="17"/>
          <w:szCs w:val="17"/>
          <w:spacing w:val="15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共</w:t>
      </w:r>
      <w:r>
        <w:rPr>
          <w:rFonts w:ascii="SimSun" w:hAnsi="SimSun" w:eastAsia="SimSun" w:cs="SimSun"/>
          <w:sz w:val="17"/>
          <w:szCs w:val="17"/>
          <w:spacing w:val="20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7</w:t>
      </w:r>
      <w:r>
        <w:rPr>
          <w:rFonts w:ascii="SimSun" w:hAnsi="SimSun" w:eastAsia="SimSun" w:cs="SimSun"/>
          <w:sz w:val="17"/>
          <w:szCs w:val="17"/>
          <w:spacing w:val="5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8"/>
        </w:rPr>
        <w:t>页</w:t>
      </w:r>
    </w:p>
    <w:p>
      <w:pPr>
        <w:pStyle w:val="BodyText"/>
        <w:spacing w:line="250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spacing w:before="85"/>
        <w:jc w:val="right"/>
        <w:rPr>
          <w:rFonts w:ascii="SimHei" w:hAnsi="SimHei" w:eastAsia="SimHei" w:cs="SimHei"/>
          <w:sz w:val="26"/>
          <w:szCs w:val="26"/>
        </w:rPr>
      </w:pPr>
      <w:r>
        <w:rPr>
          <w:rFonts w:ascii="SimHei" w:hAnsi="SimHei" w:eastAsia="SimHei" w:cs="SimHei"/>
          <w:sz w:val="26"/>
          <w:szCs w:val="26"/>
          <w:position w:val="-18"/>
        </w:rPr>
        <w:drawing>
          <wp:inline distT="0" distB="0" distL="0" distR="0">
            <wp:extent cx="412736" cy="387380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6"/>
          <w:szCs w:val="26"/>
          <w:b/>
          <w:bCs/>
          <w:spacing w:val="16"/>
        </w:rPr>
        <w:t>扫描全能王创建</w:t>
      </w:r>
    </w:p>
    <w:p>
      <w:pPr>
        <w:sectPr>
          <w:type w:val="continuous"/>
          <w:pgSz w:w="11900" w:h="16840"/>
          <w:pgMar w:top="721" w:right="432" w:bottom="189" w:left="1132" w:header="0" w:footer="0" w:gutter="0"/>
          <w:cols w:equalWidth="0" w:num="1">
            <w:col w:w="10335" w:space="0"/>
          </w:cols>
        </w:sectPr>
        <w:rPr>
          <w:rFonts w:ascii="SimHei" w:hAnsi="SimHei" w:eastAsia="SimHei" w:cs="SimHei"/>
          <w:sz w:val="26"/>
          <w:szCs w:val="26"/>
        </w:rPr>
      </w:pPr>
    </w:p>
    <w:p>
      <w:pPr>
        <w:ind w:left="159"/>
        <w:spacing w:before="34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color w:val="000006"/>
          <w:spacing w:val="-6"/>
        </w:rPr>
        <w:t>内蒙古新众辉环境检测有限公司</w:t>
      </w:r>
    </w:p>
    <w:p>
      <w:pPr>
        <w:ind w:left="129"/>
        <w:spacing w:before="116" w:line="221" w:lineRule="auto"/>
        <w:rPr>
          <w:rFonts w:ascii="SimHei" w:hAnsi="SimHei" w:eastAsia="SimHei" w:cs="SimHei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spacing w:val="-5"/>
        </w:rPr>
        <w:t>报告编号：</w:t>
      </w:r>
      <w:r>
        <w:rPr>
          <w:rFonts w:ascii="SimHei" w:hAnsi="SimHei" w:eastAsia="SimHei" w:cs="SimHei"/>
          <w:sz w:val="17"/>
          <w:szCs w:val="17"/>
          <w:spacing w:val="-5"/>
        </w:rPr>
        <w:t xml:space="preserve"> </w:t>
      </w:r>
      <w:r>
        <w:rPr>
          <w:rFonts w:ascii="SimHei" w:hAnsi="SimHei" w:eastAsia="SimHei" w:cs="SimHei"/>
          <w:sz w:val="17"/>
          <w:szCs w:val="17"/>
          <w:spacing w:val="-5"/>
        </w:rPr>
        <w:t>XZH-BG20240345-001</w:t>
      </w:r>
    </w:p>
    <w:p>
      <w:pPr>
        <w:ind w:left="3552"/>
        <w:spacing w:before="106" w:line="180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-18"/>
        </w:rPr>
        <w:t>采样照片</w:t>
      </w:r>
    </w:p>
    <w:p>
      <w:pPr>
        <w:ind w:left="1359"/>
        <w:spacing w:line="212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3"/>
        </w:rPr>
        <w:t>厂界西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1310"/>
        <w:spacing w:before="66" w:line="188" w:lineRule="auto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  <w:b/>
          <w:bCs/>
          <w:spacing w:val="-1"/>
        </w:rPr>
        <w:t>XZH-SY-090</w:t>
      </w:r>
    </w:p>
    <w:p>
      <w:pPr>
        <w:pStyle w:val="BodyText"/>
        <w:spacing w:line="313" w:lineRule="auto"/>
        <w:rPr/>
      </w:pPr>
      <w:r/>
    </w:p>
    <w:p>
      <w:pPr>
        <w:pStyle w:val="BodyText"/>
        <w:spacing w:line="314" w:lineRule="auto"/>
        <w:rPr/>
      </w:pPr>
      <w:r/>
    </w:p>
    <w:p>
      <w:pPr>
        <w:spacing w:before="75" w:line="184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9"/>
        </w:rPr>
        <w:t>厂界南</w:t>
      </w:r>
    </w:p>
    <w:p>
      <w:pPr>
        <w:spacing w:line="184" w:lineRule="auto"/>
        <w:sectPr>
          <w:pgSz w:w="11900" w:h="16840"/>
          <w:pgMar w:top="752" w:right="443" w:bottom="189" w:left="1340" w:header="0" w:footer="0" w:gutter="0"/>
          <w:cols w:equalWidth="0" w:num="2">
            <w:col w:w="5200" w:space="100"/>
            <w:col w:w="4817" w:space="0"/>
          </w:cols>
        </w:sectPr>
        <w:rPr>
          <w:rFonts w:ascii="SimSun" w:hAnsi="SimSun" w:eastAsia="SimSun" w:cs="SimSun"/>
          <w:sz w:val="23"/>
          <w:szCs w:val="23"/>
        </w:rPr>
      </w:pPr>
    </w:p>
    <w:p>
      <w:pPr>
        <w:pStyle w:val="BodyText"/>
        <w:ind w:firstLine="129"/>
        <w:spacing w:before="40" w:line="5520" w:lineRule="exact"/>
        <w:rPr/>
      </w:pPr>
      <w:r>
        <w:rPr>
          <w:position w:val="-110"/>
        </w:rPr>
        <w:pict>
          <v:group id="_x0000_s26" style="mso-position-vertical-relative:line;mso-position-horizontal-relative:char;width:377.5pt;height:276pt;" filled="false" stroked="false" coordsize="7550,5520" coordorigin="0,0">
            <v:shape id="_x0000_s28" style="position:absolute;left:0;top:0;width:7550;height:5520;" filled="false" stroked="false" type="#_x0000_t75">
              <v:imagedata o:title="" r:id="rId53"/>
            </v:shape>
            <v:shape id="_x0000_s30" style="position:absolute;left:-20;top:-20;width:7590;height:55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69"/>
                      <w:spacing w:before="55" w:line="168" w:lineRule="auto"/>
                      <w:rPr>
                        <w:rFonts w:ascii="SimSun" w:hAnsi="SimSun" w:eastAsia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hAnsi="SimSun" w:eastAsia="SimSun" w:cs="SimSun"/>
                        <w:sz w:val="17"/>
                        <w:szCs w:val="17"/>
                        <w:color w:val="FFFFFF"/>
                        <w:spacing w:val="-2"/>
                        <w:position w:val="3"/>
                      </w:rPr>
                      <w:t>经度!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color w:val="FFFFFF"/>
                        <w:spacing w:val="19"/>
                        <w:position w:val="3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color w:val="FFFFFF"/>
                        <w:spacing w:val="-2"/>
                        <w:position w:val="-2"/>
                      </w:rPr>
                      <w:t>3930°</w:t>
                    </w:r>
                  </w:p>
                  <w:p>
                    <w:pPr>
                      <w:ind w:left="149"/>
                      <w:spacing w:line="171" w:lineRule="auto"/>
                      <w:rPr>
                        <w:rFonts w:ascii="SimSun" w:hAnsi="SimSun" w:eastAsia="SimSun" w:cs="SimSun"/>
                        <w:sz w:val="23"/>
                        <w:szCs w:val="23"/>
                      </w:rPr>
                    </w:pPr>
                    <w:r>
                      <w:rPr>
                        <w:rFonts w:ascii="SimSun" w:hAnsi="SimSun" w:eastAsia="SimSun" w:cs="SimSun"/>
                        <w:sz w:val="23"/>
                        <w:szCs w:val="23"/>
                        <w:spacing w:val="-12"/>
                      </w:rPr>
                      <w:t>度：405157”</w:t>
                    </w:r>
                  </w:p>
                  <w:p>
                    <w:pPr>
                      <w:ind w:left="530"/>
                      <w:spacing w:line="224" w:lineRule="exact"/>
                      <w:rPr>
                        <w:rFonts w:ascii="SimHei" w:hAnsi="SimHei" w:eastAsia="SimHei" w:cs="SimHei"/>
                        <w:sz w:val="17"/>
                        <w:szCs w:val="17"/>
                      </w:rPr>
                    </w:pPr>
                    <w:r>
                      <w:rPr>
                        <w:rFonts w:ascii="SimHei" w:hAnsi="SimHei" w:eastAsia="SimHei" w:cs="SimHei"/>
                        <w:sz w:val="17"/>
                        <w:szCs w:val="17"/>
                        <w:color w:val="FFFFFF"/>
                        <w:spacing w:val="-13"/>
                        <w:position w:val="1"/>
                      </w:rPr>
                      <w:t>内蒙古目治区</w:t>
                    </w:r>
                  </w:p>
                  <w:p>
                    <w:pPr>
                      <w:ind w:left="6220"/>
                      <w:spacing w:before="40" w:line="195" w:lineRule="auto"/>
                      <w:rPr>
                        <w:rFonts w:ascii="SimSun" w:hAnsi="SimSun" w:eastAsia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hAnsi="SimSun" w:eastAsia="SimSun" w:cs="SimSun"/>
                        <w:sz w:val="17"/>
                        <w:szCs w:val="17"/>
                        <w:color w:val="63493C"/>
                        <w:spacing w:val="45"/>
                        <w:w w:val="110"/>
                      </w:rPr>
                      <w:t>”</w:t>
                    </w:r>
                  </w:p>
                </w:txbxContent>
              </v:textbox>
            </v:shape>
          </v:group>
        </w:pict>
      </w:r>
    </w:p>
    <w:p>
      <w:pPr>
        <w:spacing w:line="63" w:lineRule="exact"/>
        <w:rPr/>
      </w:pPr>
      <w:r/>
    </w:p>
    <w:p>
      <w:pPr>
        <w:spacing w:line="63" w:lineRule="exact"/>
        <w:sectPr>
          <w:type w:val="continuous"/>
          <w:pgSz w:w="11900" w:h="16840"/>
          <w:pgMar w:top="752" w:right="443" w:bottom="189" w:left="1340" w:header="0" w:footer="0" w:gutter="0"/>
          <w:cols w:equalWidth="0" w:num="1">
            <w:col w:w="10117" w:space="0"/>
          </w:cols>
        </w:sectPr>
        <w:rPr/>
      </w:pPr>
    </w:p>
    <w:p>
      <w:pPr>
        <w:ind w:left="1679"/>
        <w:spacing w:before="46" w:line="184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3"/>
        </w:rPr>
        <w:t>厂界东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03" w:line="186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7"/>
        </w:rPr>
        <w:t>厂</w:t>
      </w:r>
      <w:r>
        <w:rPr>
          <w:rFonts w:ascii="SimSun" w:hAnsi="SimSun" w:eastAsia="SimSun" w:cs="SimSun"/>
          <w:sz w:val="17"/>
          <w:szCs w:val="17"/>
          <w:spacing w:val="-11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界</w:t>
      </w:r>
      <w:r>
        <w:rPr>
          <w:rFonts w:ascii="SimSun" w:hAnsi="SimSun" w:eastAsia="SimSun" w:cs="SimSun"/>
          <w:sz w:val="17"/>
          <w:szCs w:val="17"/>
          <w:spacing w:val="-12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北</w:t>
      </w:r>
    </w:p>
    <w:p>
      <w:pPr>
        <w:spacing w:line="186" w:lineRule="auto"/>
        <w:sectPr>
          <w:type w:val="continuous"/>
          <w:pgSz w:w="11900" w:h="16840"/>
          <w:pgMar w:top="752" w:right="443" w:bottom="189" w:left="1340" w:header="0" w:footer="0" w:gutter="0"/>
          <w:cols w:equalWidth="0" w:num="2">
            <w:col w:w="5500" w:space="100"/>
            <w:col w:w="4517" w:space="0"/>
          </w:cols>
        </w:sectPr>
        <w:rPr>
          <w:rFonts w:ascii="SimSun" w:hAnsi="SimSun" w:eastAsia="SimSun" w:cs="SimSun"/>
          <w:sz w:val="17"/>
          <w:szCs w:val="17"/>
        </w:rPr>
      </w:pPr>
    </w:p>
    <w:p>
      <w:pPr>
        <w:spacing w:before="31" w:line="5740" w:lineRule="exact"/>
        <w:rPr/>
      </w:pPr>
      <w:r>
        <w:rPr>
          <w:position w:val="-114"/>
        </w:rPr>
        <w:drawing>
          <wp:inline distT="0" distB="0" distL="0" distR="0">
            <wp:extent cx="4870390" cy="3644845"/>
            <wp:effectExtent l="0" t="0" r="0" b="0"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870390" cy="364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6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pStyle w:val="BodyText"/>
        <w:spacing w:line="287" w:lineRule="auto"/>
        <w:rPr/>
      </w:pPr>
      <w:r/>
    </w:p>
    <w:p>
      <w:pPr>
        <w:pStyle w:val="BodyText"/>
        <w:spacing w:line="287" w:lineRule="auto"/>
        <w:rPr/>
      </w:pPr>
      <w:r/>
    </w:p>
    <w:p>
      <w:pPr>
        <w:pStyle w:val="BodyText"/>
        <w:spacing w:line="287" w:lineRule="auto"/>
        <w:rPr/>
      </w:pPr>
      <w:r/>
    </w:p>
    <w:p>
      <w:pPr>
        <w:ind w:left="3139"/>
        <w:spacing w:before="55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7"/>
        </w:rPr>
        <w:t>第</w:t>
      </w:r>
      <w:r>
        <w:rPr>
          <w:rFonts w:ascii="SimSun" w:hAnsi="SimSun" w:eastAsia="SimSun" w:cs="SimSun"/>
          <w:sz w:val="17"/>
          <w:szCs w:val="17"/>
          <w:spacing w:val="9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6</w:t>
      </w:r>
      <w:r>
        <w:rPr>
          <w:rFonts w:ascii="SimSun" w:hAnsi="SimSun" w:eastAsia="SimSun" w:cs="SimSun"/>
          <w:sz w:val="17"/>
          <w:szCs w:val="17"/>
          <w:spacing w:val="11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页</w:t>
      </w:r>
      <w:r>
        <w:rPr>
          <w:rFonts w:ascii="SimSun" w:hAnsi="SimSun" w:eastAsia="SimSun" w:cs="SimSun"/>
          <w:sz w:val="17"/>
          <w:szCs w:val="17"/>
          <w:spacing w:val="7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共</w:t>
      </w:r>
      <w:r>
        <w:rPr>
          <w:rFonts w:ascii="SimSun" w:hAnsi="SimSun" w:eastAsia="SimSun" w:cs="SimSun"/>
          <w:sz w:val="17"/>
          <w:szCs w:val="17"/>
          <w:spacing w:val="12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7</w:t>
      </w:r>
      <w:r>
        <w:rPr>
          <w:rFonts w:ascii="SimSun" w:hAnsi="SimSun" w:eastAsia="SimSun" w:cs="SimSun"/>
          <w:sz w:val="17"/>
          <w:szCs w:val="17"/>
          <w:spacing w:val="12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页</w:t>
      </w:r>
    </w:p>
    <w:p>
      <w:pPr>
        <w:pStyle w:val="BodyText"/>
        <w:spacing w:line="336" w:lineRule="auto"/>
        <w:rPr/>
      </w:pPr>
      <w:r/>
    </w:p>
    <w:p>
      <w:pPr>
        <w:pStyle w:val="BodyText"/>
        <w:spacing w:line="336" w:lineRule="auto"/>
        <w:rPr/>
      </w:pPr>
      <w:r/>
    </w:p>
    <w:p>
      <w:pPr>
        <w:spacing w:before="75"/>
        <w:jc w:val="right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position w:val="-18"/>
        </w:rPr>
        <w:drawing>
          <wp:inline distT="0" distB="0" distL="0" distR="0">
            <wp:extent cx="412736" cy="387380"/>
            <wp:effectExtent l="0" t="0" r="0" b="0"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3"/>
          <w:szCs w:val="23"/>
          <w:b/>
          <w:bCs/>
          <w:spacing w:val="45"/>
        </w:rPr>
        <w:t>扫描全能王创建</w:t>
      </w:r>
    </w:p>
    <w:p>
      <w:pPr>
        <w:sectPr>
          <w:type w:val="continuous"/>
          <w:pgSz w:w="11900" w:h="16840"/>
          <w:pgMar w:top="752" w:right="443" w:bottom="189" w:left="1340" w:header="0" w:footer="0" w:gutter="0"/>
          <w:cols w:equalWidth="0" w:num="1">
            <w:col w:w="10117" w:space="0"/>
          </w:cols>
        </w:sectPr>
        <w:rPr>
          <w:rFonts w:ascii="SimHei" w:hAnsi="SimHei" w:eastAsia="SimHei" w:cs="SimHei"/>
          <w:sz w:val="23"/>
          <w:szCs w:val="23"/>
        </w:rPr>
      </w:pPr>
    </w:p>
    <w:p>
      <w:pPr>
        <w:ind w:left="49"/>
        <w:spacing w:before="34" w:line="221" w:lineRule="auto"/>
        <w:rPr>
          <w:rFonts w:ascii="SimHei" w:hAnsi="SimHei" w:eastAsia="SimHei" w:cs="SimHei"/>
          <w:sz w:val="17"/>
          <w:szCs w:val="17"/>
        </w:rPr>
      </w:pPr>
      <w:r>
        <w:drawing>
          <wp:anchor distT="0" distB="0" distL="0" distR="0" simplePos="0" relativeHeight="251744256" behindDoc="0" locked="0" layoutInCell="0" allowOverlap="1">
            <wp:simplePos x="0" y="0"/>
            <wp:positionH relativeFrom="page">
              <wp:posOffset>5626116</wp:posOffset>
            </wp:positionH>
            <wp:positionV relativeFrom="page">
              <wp:posOffset>10179047</wp:posOffset>
            </wp:positionV>
            <wp:extent cx="412736" cy="393730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9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7"/>
          <w:szCs w:val="17"/>
          <w:spacing w:val="9"/>
        </w:rPr>
        <w:t>内蒙古新众辉环境检测有限公司</w:t>
      </w:r>
    </w:p>
    <w:p>
      <w:pPr>
        <w:ind w:left="79"/>
        <w:spacing w:before="126" w:line="314" w:lineRule="exact"/>
        <w:rPr>
          <w:rFonts w:ascii="SimHei" w:hAnsi="SimHei" w:eastAsia="SimHei" w:cs="SimHei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spacing w:val="-3"/>
          <w:position w:val="10"/>
        </w:rPr>
        <w:t>报告编号：</w:t>
      </w:r>
      <w:r>
        <w:rPr>
          <w:rFonts w:ascii="SimHei" w:hAnsi="SimHei" w:eastAsia="SimHei" w:cs="SimHei"/>
          <w:sz w:val="17"/>
          <w:szCs w:val="17"/>
          <w:spacing w:val="-3"/>
          <w:position w:val="10"/>
        </w:rPr>
        <w:t xml:space="preserve"> </w:t>
      </w:r>
      <w:r>
        <w:rPr>
          <w:rFonts w:ascii="SimHei" w:hAnsi="SimHei" w:eastAsia="SimHei" w:cs="SimHei"/>
          <w:sz w:val="17"/>
          <w:szCs w:val="17"/>
          <w:spacing w:val="-3"/>
          <w:position w:val="10"/>
        </w:rPr>
        <w:t>XZH-BG20240345-001</w:t>
      </w:r>
    </w:p>
    <w:p>
      <w:pPr>
        <w:ind w:left="1989"/>
        <w:spacing w:line="18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3"/>
        </w:rPr>
        <w:t>厂界西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ind w:left="1349"/>
        <w:spacing w:before="89" w:line="198" w:lineRule="auto"/>
        <w:rPr>
          <w:sz w:val="17"/>
          <w:szCs w:val="17"/>
        </w:rPr>
      </w:pPr>
      <w:r>
        <w:rPr>
          <w:sz w:val="17"/>
          <w:szCs w:val="17"/>
          <w:b/>
          <w:bCs/>
          <w:spacing w:val="-1"/>
        </w:rPr>
        <w:t>XZH-SY-090</w:t>
      </w:r>
    </w:p>
    <w:p>
      <w:pPr>
        <w:pStyle w:val="BodyText"/>
        <w:spacing w:line="345" w:lineRule="auto"/>
        <w:rPr/>
      </w:pPr>
      <w:r/>
    </w:p>
    <w:p>
      <w:pPr>
        <w:spacing w:before="68" w:line="193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3"/>
        </w:rPr>
        <w:t>厂界南</w:t>
      </w:r>
    </w:p>
    <w:p>
      <w:pPr>
        <w:spacing w:line="193" w:lineRule="auto"/>
        <w:sectPr>
          <w:pgSz w:w="11900" w:h="16840"/>
          <w:pgMar w:top="811" w:right="433" w:bottom="351" w:left="1120" w:header="0" w:footer="0" w:gutter="0"/>
          <w:cols w:equalWidth="0" w:num="2">
            <w:col w:w="5600" w:space="100"/>
            <w:col w:w="4647" w:space="0"/>
          </w:cols>
        </w:sectPr>
        <w:rPr>
          <w:rFonts w:ascii="SimSun" w:hAnsi="SimSun" w:eastAsia="SimSun" w:cs="SimSun"/>
          <w:sz w:val="21"/>
          <w:szCs w:val="21"/>
        </w:rPr>
      </w:pPr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ind w:left="99"/>
        <w:spacing w:before="55" w:line="222" w:lineRule="auto"/>
        <w:rPr>
          <w:rFonts w:ascii="SimHei" w:hAnsi="SimHei" w:eastAsia="SimHei" w:cs="SimHei"/>
          <w:sz w:val="17"/>
          <w:szCs w:val="17"/>
        </w:rPr>
      </w:pPr>
      <w:r>
        <w:pict>
          <v:shape id="_x0000_s32" style="position:absolute;margin-left:205.501pt;margin-top:1.77133pt;mso-position-vertical-relative:text;mso-position-horizontal-relative:text;width:118pt;height:66.65pt;z-index:2517432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2" w:lineRule="auto"/>
                    <w:rPr>
                      <w:rFonts w:ascii="SimHei" w:hAnsi="SimHei" w:eastAsia="SimHei" w:cs="SimHei"/>
                      <w:sz w:val="17"/>
                      <w:szCs w:val="17"/>
                    </w:rPr>
                  </w:pPr>
                  <w:r>
                    <w:rPr>
                      <w:rFonts w:ascii="SimHei" w:hAnsi="SimHei" w:eastAsia="SimHei" w:cs="SimHei"/>
                      <w:sz w:val="17"/>
                      <w:szCs w:val="17"/>
                      <w:color w:val="FFFFFF"/>
                      <w:spacing w:val="8"/>
                    </w:rPr>
                    <w:t>经度：107*3948</w:t>
                  </w:r>
                </w:p>
                <w:p>
                  <w:pPr>
                    <w:ind w:left="20"/>
                    <w:spacing w:before="56" w:line="175" w:lineRule="auto"/>
                    <w:rPr>
                      <w:rFonts w:ascii="SimHei" w:hAnsi="SimHei" w:eastAsia="SimHei" w:cs="SimHei"/>
                      <w:sz w:val="17"/>
                      <w:szCs w:val="17"/>
                    </w:rPr>
                  </w:pPr>
                  <w:r>
                    <w:rPr>
                      <w:rFonts w:ascii="SimHei" w:hAnsi="SimHei" w:eastAsia="SimHei" w:cs="SimHei"/>
                      <w:sz w:val="17"/>
                      <w:szCs w:val="17"/>
                      <w:color w:val="FFFFFF"/>
                      <w:spacing w:val="7"/>
                    </w:rPr>
                    <w:t>纬度：40*5156</w:t>
                  </w:r>
                </w:p>
                <w:p>
                  <w:pPr>
                    <w:ind w:left="20" w:right="20"/>
                    <w:spacing w:line="206" w:lineRule="auto"/>
                    <w:rPr>
                      <w:rFonts w:ascii="SimSun" w:hAnsi="SimSun" w:eastAsia="SimSun" w:cs="SimSun"/>
                      <w:sz w:val="17"/>
                      <w:szCs w:val="17"/>
                    </w:rPr>
                  </w:pPr>
                  <w:r>
                    <w:rPr>
                      <w:rFonts w:ascii="SimSun" w:hAnsi="SimSun" w:eastAsia="SimSun" w:cs="SimSun"/>
                      <w:sz w:val="17"/>
                      <w:szCs w:val="17"/>
                      <w:color w:val="FFFFFF"/>
                      <w:spacing w:val="-14"/>
                    </w:rPr>
                    <w:t>地址： 内蒙古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color w:val="FFFFFF"/>
                      <w:spacing w:val="-2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color w:val="FFFFFF"/>
                      <w:spacing w:val="-14"/>
                    </w:rPr>
                    <w:t>自治区巴意掉尔市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color w:val="FFFFFF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color w:val="FFFFFF"/>
                      <w:spacing w:val="-12"/>
                      <w:position w:val="-1"/>
                    </w:rPr>
                    <w:t>临河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color w:val="FFFFFF"/>
                      <w:spacing w:val="-28"/>
                      <w:position w:val="-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color w:val="FFFFFF"/>
                      <w:spacing w:val="-12"/>
                      <w:position w:val="-1"/>
                    </w:rPr>
                    <w:t>区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color w:val="FFFFFF"/>
                      <w:spacing w:val="9"/>
                      <w:position w:val="-1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17"/>
                      <w:szCs w:val="17"/>
                      <w:color w:val="FFFFFF"/>
                      <w:spacing w:val="-12"/>
                      <w:position w:val="1"/>
                    </w:rPr>
                    <w:t>一乡泊二圪曰</w:t>
                  </w:r>
                </w:p>
                <w:p>
                  <w:pPr>
                    <w:pStyle w:val="BodyText"/>
                    <w:ind w:left="119"/>
                    <w:spacing w:line="236" w:lineRule="auto"/>
                    <w:rPr/>
                  </w:pPr>
                  <w:r>
                    <w:rPr>
                      <w:rFonts w:ascii="SimHei" w:hAnsi="SimHei" w:eastAsia="SimHei" w:cs="SimHei"/>
                      <w:sz w:val="17"/>
                      <w:szCs w:val="17"/>
                      <w:color w:val="FFFFFF"/>
                      <w:spacing w:val="-18"/>
                    </w:rPr>
                    <w:t>时</w:t>
                  </w:r>
                  <w:r>
                    <w:rPr>
                      <w:rFonts w:ascii="SimHei" w:hAnsi="SimHei" w:eastAsia="SimHei" w:cs="SimHei"/>
                      <w:color w:val="FFFFFF"/>
                      <w:spacing w:val="-18"/>
                    </w:rPr>
                    <w:t>间：2024-03-252230</w:t>
                  </w:r>
                  <w:r>
                    <w:rPr>
                      <w:color w:val="FFFFFF"/>
                      <w:spacing w:val="-18"/>
                    </w:rPr>
                    <w:t>H0E</w:t>
                  </w:r>
                </w:p>
                <w:p>
                  <w:pPr>
                    <w:ind w:left="20"/>
                    <w:spacing w:line="219" w:lineRule="auto"/>
                    <w:rPr>
                      <w:rFonts w:ascii="SimSun" w:hAnsi="SimSun" w:eastAsia="SimSun" w:cs="SimSun"/>
                      <w:sz w:val="17"/>
                      <w:szCs w:val="17"/>
                    </w:rPr>
                  </w:pPr>
                  <w:r>
                    <w:rPr>
                      <w:rFonts w:ascii="SimSun" w:hAnsi="SimSun" w:eastAsia="SimSun" w:cs="SimSun"/>
                      <w:sz w:val="17"/>
                      <w:szCs w:val="17"/>
                      <w:color w:val="FFFFFF"/>
                      <w:spacing w:val="4"/>
                    </w:rPr>
                    <w:t>备注：小满南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411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-2711922</wp:posOffset>
            </wp:positionV>
            <wp:extent cx="5206957" cy="3644845"/>
            <wp:effectExtent l="0" t="0" r="0" b="0"/>
            <wp:wrapNone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06957" cy="3644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7"/>
          <w:szCs w:val="17"/>
          <w:color w:val="FFFFFF"/>
          <w:spacing w:val="5"/>
        </w:rPr>
        <w:t>经度：107-3930°</w:t>
      </w:r>
    </w:p>
    <w:p>
      <w:pPr>
        <w:ind w:left="99"/>
        <w:spacing w:before="5" w:line="218" w:lineRule="auto"/>
        <w:rPr>
          <w:rFonts w:ascii="SimHei" w:hAnsi="SimHei" w:eastAsia="SimHei" w:cs="SimHei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spacing w:val="24"/>
        </w:rPr>
        <w:t>纬度：405157</w:t>
      </w:r>
    </w:p>
    <w:p>
      <w:pPr>
        <w:ind w:left="99"/>
        <w:spacing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1"/>
        </w:rPr>
        <w:t>照址：内家古自名设巴意球尔市</w:t>
      </w:r>
    </w:p>
    <w:p>
      <w:pPr>
        <w:ind w:left="99"/>
        <w:spacing w:before="17" w:line="242" w:lineRule="auto"/>
        <w:rPr>
          <w:rFonts w:ascii="SimHei" w:hAnsi="SimHei" w:eastAsia="SimHei" w:cs="SimHei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color w:val="FFFFFF"/>
          <w:spacing w:val="-1"/>
        </w:rPr>
        <w:t>临河区312省道农丰村村委会</w:t>
      </w:r>
    </w:p>
    <w:p>
      <w:pPr>
        <w:ind w:left="99"/>
        <w:spacing w:before="1" w:line="22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color w:val="FFFFFF"/>
          <w:spacing w:val="6"/>
        </w:rPr>
        <w:t>时间：2024-03-2522:24:41</w:t>
      </w:r>
    </w:p>
    <w:p>
      <w:pPr>
        <w:ind w:left="99"/>
        <w:spacing w:before="14" w:line="219" w:lineRule="auto"/>
        <w:rPr>
          <w:rFonts w:ascii="SimSun" w:hAnsi="SimSun" w:eastAsia="SimSun" w:cs="SimSun"/>
          <w:sz w:val="17"/>
          <w:szCs w:val="17"/>
        </w:rPr>
      </w:pPr>
      <w:r>
        <w:pict>
          <v:shape id="_x0000_s34" style="position:absolute;margin-left:382.501pt;margin-top:-2.14699pt;mso-position-vertical-relative:text;mso-position-horizontal-relative:text;width:16.1pt;height:12.45pt;z-index:2517452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3" w:lineRule="auto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12"/>
                    </w:rPr>
                    <w:t>、0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17"/>
          <w:szCs w:val="17"/>
          <w:spacing w:val="8"/>
        </w:rPr>
        <w:t>备注：小满西</w:t>
      </w:r>
    </w:p>
    <w:p>
      <w:pPr>
        <w:spacing w:line="129" w:lineRule="exact"/>
        <w:rPr/>
      </w:pPr>
      <w:r/>
    </w:p>
    <w:p>
      <w:pPr>
        <w:spacing w:line="129" w:lineRule="exact"/>
        <w:sectPr>
          <w:type w:val="continuous"/>
          <w:pgSz w:w="11900" w:h="16840"/>
          <w:pgMar w:top="811" w:right="433" w:bottom="351" w:left="1120" w:header="0" w:footer="0" w:gutter="0"/>
          <w:cols w:equalWidth="0" w:num="1">
            <w:col w:w="10347" w:space="0"/>
          </w:cols>
        </w:sectPr>
        <w:rPr/>
      </w:pPr>
    </w:p>
    <w:p>
      <w:pPr>
        <w:ind w:left="2099"/>
        <w:spacing w:before="110" w:line="184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7"/>
        </w:rPr>
        <w:t>厂</w:t>
      </w:r>
      <w:r>
        <w:rPr>
          <w:rFonts w:ascii="SimSun" w:hAnsi="SimSun" w:eastAsia="SimSun" w:cs="SimSun"/>
          <w:sz w:val="17"/>
          <w:szCs w:val="17"/>
          <w:spacing w:val="-22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界</w:t>
      </w:r>
      <w:r>
        <w:rPr>
          <w:rFonts w:ascii="SimSun" w:hAnsi="SimSun" w:eastAsia="SimSun" w:cs="SimSun"/>
          <w:sz w:val="17"/>
          <w:szCs w:val="17"/>
          <w:spacing w:val="-21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东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0" w:line="20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3"/>
        </w:rPr>
        <w:t>厂界北</w:t>
      </w:r>
    </w:p>
    <w:p>
      <w:pPr>
        <w:spacing w:line="209" w:lineRule="auto"/>
        <w:sectPr>
          <w:type w:val="continuous"/>
          <w:pgSz w:w="11900" w:h="16840"/>
          <w:pgMar w:top="811" w:right="433" w:bottom="351" w:left="1120" w:header="0" w:footer="0" w:gutter="0"/>
          <w:cols w:equalWidth="0" w:num="2">
            <w:col w:w="5531" w:space="100"/>
            <w:col w:w="4717" w:space="0"/>
          </w:cols>
        </w:sectPr>
        <w:rPr>
          <w:rFonts w:ascii="SimSun" w:hAnsi="SimSun" w:eastAsia="SimSun" w:cs="SimSun"/>
          <w:sz w:val="21"/>
          <w:szCs w:val="21"/>
        </w:rPr>
      </w:pP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left="7799"/>
        <w:spacing w:before="68" w:line="223" w:lineRule="auto"/>
        <w:rPr>
          <w:rFonts w:ascii="FangSong" w:hAnsi="FangSong" w:eastAsia="FangSong" w:cs="FangSong"/>
          <w:sz w:val="21"/>
          <w:szCs w:val="21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column">
              <wp:posOffset>25389</wp:posOffset>
            </wp:positionH>
            <wp:positionV relativeFrom="paragraph">
              <wp:posOffset>-901320</wp:posOffset>
            </wp:positionV>
            <wp:extent cx="5187915" cy="3575016"/>
            <wp:effectExtent l="0" t="0" r="0" b="0"/>
            <wp:wrapNone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87915" cy="3575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21"/>
          <w:szCs w:val="21"/>
          <w:color w:val="ECCFA4"/>
        </w:rPr>
        <w:t>雷</w:t>
      </w:r>
    </w:p>
    <w:p>
      <w:pPr>
        <w:spacing w:before="3"/>
        <w:rPr/>
      </w:pPr>
      <w:r/>
    </w:p>
    <w:p>
      <w:pPr>
        <w:spacing w:before="2"/>
        <w:rPr/>
      </w:pPr>
      <w:r/>
    </w:p>
    <w:p>
      <w:pPr>
        <w:spacing w:before="2"/>
        <w:rPr/>
      </w:pPr>
      <w:r/>
    </w:p>
    <w:p>
      <w:pPr>
        <w:spacing w:before="2"/>
        <w:rPr/>
      </w:pPr>
      <w:r/>
    </w:p>
    <w:p>
      <w:pPr>
        <w:spacing w:before="2"/>
        <w:rPr/>
      </w:pPr>
      <w:r/>
    </w:p>
    <w:p>
      <w:pPr>
        <w:spacing w:before="2"/>
        <w:rPr/>
      </w:pPr>
      <w:r/>
    </w:p>
    <w:p>
      <w:pPr>
        <w:spacing w:before="2"/>
        <w:rPr/>
      </w:pPr>
      <w:r/>
    </w:p>
    <w:p>
      <w:pPr>
        <w:spacing w:before="2"/>
        <w:rPr/>
      </w:pPr>
      <w:r/>
    </w:p>
    <w:p>
      <w:pPr>
        <w:spacing w:before="2"/>
        <w:rPr/>
      </w:pPr>
      <w:r/>
    </w:p>
    <w:p>
      <w:pPr>
        <w:spacing w:before="2"/>
        <w:rPr/>
      </w:pPr>
      <w:r/>
    </w:p>
    <w:p>
      <w:pPr>
        <w:spacing w:before="2"/>
        <w:rPr/>
      </w:pPr>
      <w:r/>
    </w:p>
    <w:p>
      <w:pPr>
        <w:sectPr>
          <w:type w:val="continuous"/>
          <w:pgSz w:w="11900" w:h="16840"/>
          <w:pgMar w:top="811" w:right="433" w:bottom="351" w:left="1120" w:header="0" w:footer="0" w:gutter="0"/>
          <w:cols w:equalWidth="0" w:num="1">
            <w:col w:w="10347" w:space="0"/>
          </w:cols>
        </w:sectPr>
        <w:rPr/>
      </w:pPr>
    </w:p>
    <w:p>
      <w:pPr>
        <w:ind w:left="99"/>
        <w:spacing w:before="35" w:line="222" w:lineRule="auto"/>
        <w:rPr>
          <w:rFonts w:ascii="SimHei" w:hAnsi="SimHei" w:eastAsia="SimHei" w:cs="SimHei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color w:val="FFFFFF"/>
          <w:spacing w:val="10"/>
        </w:rPr>
        <w:t>经度：107*3945</w:t>
      </w:r>
    </w:p>
    <w:p>
      <w:pPr>
        <w:ind w:left="99"/>
        <w:spacing w:before="26" w:line="217" w:lineRule="auto"/>
        <w:rPr>
          <w:rFonts w:ascii="SimHei" w:hAnsi="SimHei" w:eastAsia="SimHei" w:cs="SimHei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color w:val="FFFFFF"/>
          <w:spacing w:val="25"/>
        </w:rPr>
        <w:t>纬度：40524”</w:t>
      </w:r>
    </w:p>
    <w:p>
      <w:pPr>
        <w:ind w:left="99"/>
        <w:spacing w:line="220" w:lineRule="auto"/>
        <w:rPr>
          <w:rFonts w:ascii="SimHei" w:hAnsi="SimHei" w:eastAsia="SimHei" w:cs="SimHei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color w:val="FFFFFF"/>
          <w:spacing w:val="-5"/>
        </w:rPr>
        <w:t>地址：内蒙古自治区巴彦谆尔市</w:t>
      </w:r>
    </w:p>
    <w:p>
      <w:pPr>
        <w:ind w:left="99"/>
        <w:spacing w:before="17" w:line="222" w:lineRule="auto"/>
        <w:rPr>
          <w:rFonts w:ascii="SimHei" w:hAnsi="SimHei" w:eastAsia="SimHei" w:cs="SimHei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spacing w:val="-5"/>
        </w:rPr>
        <w:t>临河区白二圪旦</w:t>
      </w:r>
    </w:p>
    <w:p>
      <w:pPr>
        <w:ind w:left="99"/>
        <w:spacing w:before="18" w:line="187" w:lineRule="auto"/>
        <w:rPr>
          <w:rFonts w:ascii="SimHei" w:hAnsi="SimHei" w:eastAsia="SimHei" w:cs="SimHei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color w:val="FFFFFF"/>
          <w:spacing w:val="6"/>
        </w:rPr>
        <w:t>时间：2024-03-2522:36:29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ind w:left="89"/>
        <w:spacing w:before="214" w:line="20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1"/>
          <w:szCs w:val="11"/>
          <w:spacing w:val="-4"/>
        </w:rPr>
        <w:t>也址</w:t>
      </w:r>
      <w:r>
        <w:rPr>
          <w:rFonts w:ascii="SimSun" w:hAnsi="SimSun" w:eastAsia="SimSun" w:cs="SimSun"/>
          <w:sz w:val="11"/>
          <w:szCs w:val="11"/>
          <w:spacing w:val="13"/>
          <w:w w:val="101"/>
        </w:rPr>
        <w:t xml:space="preserve">   </w:t>
      </w:r>
      <w:r>
        <w:rPr>
          <w:rFonts w:ascii="SimSun" w:hAnsi="SimSun" w:eastAsia="SimSun" w:cs="SimSun"/>
          <w:sz w:val="17"/>
          <w:szCs w:val="17"/>
          <w:spacing w:val="-4"/>
        </w:rPr>
        <w:t>内蒙古昌治区</w:t>
      </w:r>
    </w:p>
    <w:p>
      <w:pPr>
        <w:spacing w:before="1" w:line="227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color w:val="FFFFFF"/>
          <w:spacing w:val="-4"/>
          <w:position w:val="-1"/>
        </w:rPr>
        <w:t>临河区八一</w:t>
      </w:r>
      <w:r>
        <w:rPr>
          <w:rFonts w:ascii="SimSun" w:hAnsi="SimSun" w:eastAsia="SimSun" w:cs="SimSun"/>
          <w:sz w:val="17"/>
          <w:szCs w:val="17"/>
          <w:spacing w:val="-4"/>
          <w:position w:val="3"/>
        </w:rPr>
        <w:t>乡白</w:t>
      </w:r>
    </w:p>
    <w:p>
      <w:pPr>
        <w:spacing w:before="1" w:line="22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color w:val="FFFFFF"/>
          <w:spacing w:val="7"/>
        </w:rPr>
        <w:t>时间：2024-0</w:t>
      </w:r>
    </w:p>
    <w:p>
      <w:pPr>
        <w:spacing w:before="13" w:line="221" w:lineRule="auto"/>
        <w:rPr>
          <w:rFonts w:ascii="SimHei" w:hAnsi="SimHei" w:eastAsia="SimHei" w:cs="SimHei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color w:val="FFFFFF"/>
          <w:spacing w:val="4"/>
        </w:rPr>
        <w:t>备注：小满北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04" w:lineRule="auto"/>
        <w:rPr/>
      </w:pPr>
      <w:r/>
    </w:p>
    <w:p>
      <w:pPr>
        <w:pStyle w:val="BodyText"/>
        <w:spacing w:line="304" w:lineRule="auto"/>
        <w:rPr/>
      </w:pPr>
      <w:r/>
    </w:p>
    <w:p>
      <w:pPr>
        <w:pStyle w:val="BodyText"/>
        <w:spacing w:line="305" w:lineRule="auto"/>
        <w:rPr/>
      </w:pPr>
      <w:r/>
    </w:p>
    <w:p>
      <w:pPr>
        <w:spacing w:before="56" w:line="73" w:lineRule="exact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position w:val="2"/>
        </w:rPr>
        <w:t>,</w:t>
      </w:r>
    </w:p>
    <w:p>
      <w:pPr>
        <w:spacing w:line="73" w:lineRule="exact"/>
        <w:sectPr>
          <w:type w:val="continuous"/>
          <w:pgSz w:w="11900" w:h="16840"/>
          <w:pgMar w:top="811" w:right="433" w:bottom="351" w:left="1120" w:header="0" w:footer="0" w:gutter="0"/>
          <w:cols w:equalWidth="0" w:num="3">
            <w:col w:w="4031" w:space="100"/>
            <w:col w:w="3370" w:space="100"/>
            <w:col w:w="2747" w:space="0"/>
          </w:cols>
        </w:sectPr>
        <w:rPr>
          <w:rFonts w:ascii="SimSun" w:hAnsi="SimSun" w:eastAsia="SimSun" w:cs="SimSun"/>
          <w:sz w:val="17"/>
          <w:szCs w:val="17"/>
        </w:rPr>
      </w:pPr>
    </w:p>
    <w:p>
      <w:pPr>
        <w:pStyle w:val="BodyText"/>
        <w:spacing w:line="276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ind w:left="3520"/>
        <w:spacing w:before="55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6"/>
        </w:rPr>
        <w:t>第</w:t>
      </w:r>
      <w:r>
        <w:rPr>
          <w:rFonts w:ascii="SimSun" w:hAnsi="SimSun" w:eastAsia="SimSun" w:cs="SimSun"/>
          <w:sz w:val="17"/>
          <w:szCs w:val="17"/>
          <w:spacing w:val="19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6"/>
        </w:rPr>
        <w:t>7 页</w:t>
      </w:r>
      <w:r>
        <w:rPr>
          <w:rFonts w:ascii="SimSun" w:hAnsi="SimSun" w:eastAsia="SimSun" w:cs="SimSun"/>
          <w:sz w:val="17"/>
          <w:szCs w:val="17"/>
          <w:spacing w:val="24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6"/>
        </w:rPr>
        <w:t>共</w:t>
      </w:r>
      <w:r>
        <w:rPr>
          <w:rFonts w:ascii="SimSun" w:hAnsi="SimSun" w:eastAsia="SimSun" w:cs="SimSun"/>
          <w:sz w:val="17"/>
          <w:szCs w:val="17"/>
          <w:spacing w:val="28"/>
          <w:w w:val="101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6"/>
        </w:rPr>
        <w:t>7 页</w:t>
      </w:r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spacing w:before="69" w:line="179" w:lineRule="auto"/>
        <w:jc w:val="right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b/>
          <w:bCs/>
          <w:spacing w:val="-13"/>
        </w:rPr>
        <w:t>扫</w:t>
      </w:r>
      <w:r>
        <w:rPr>
          <w:rFonts w:ascii="SimHei" w:hAnsi="SimHei" w:eastAsia="SimHei" w:cs="SimHei"/>
          <w:sz w:val="21"/>
          <w:szCs w:val="21"/>
          <w:spacing w:val="-23"/>
        </w:rPr>
        <w:t xml:space="preserve"> </w:t>
      </w:r>
      <w:r>
        <w:rPr>
          <w:rFonts w:ascii="SimHei" w:hAnsi="SimHei" w:eastAsia="SimHei" w:cs="SimHei"/>
          <w:sz w:val="21"/>
          <w:szCs w:val="21"/>
          <w:b/>
          <w:bCs/>
          <w:spacing w:val="-13"/>
        </w:rPr>
        <w:t>描</w:t>
      </w:r>
      <w:r>
        <w:rPr>
          <w:rFonts w:ascii="SimHei" w:hAnsi="SimHei" w:eastAsia="SimHei" w:cs="SimHei"/>
          <w:sz w:val="21"/>
          <w:szCs w:val="21"/>
          <w:spacing w:val="-20"/>
        </w:rPr>
        <w:t xml:space="preserve"> </w:t>
      </w:r>
      <w:r>
        <w:rPr>
          <w:rFonts w:ascii="SimHei" w:hAnsi="SimHei" w:eastAsia="SimHei" w:cs="SimHei"/>
          <w:sz w:val="21"/>
          <w:szCs w:val="21"/>
          <w:b/>
          <w:bCs/>
          <w:spacing w:val="-12"/>
        </w:rPr>
        <w:t>全</w:t>
      </w:r>
      <w:r>
        <w:rPr>
          <w:rFonts w:ascii="SimHei" w:hAnsi="SimHei" w:eastAsia="SimHei" w:cs="SimHei"/>
          <w:sz w:val="21"/>
          <w:szCs w:val="21"/>
          <w:spacing w:val="-15"/>
        </w:rPr>
        <w:t xml:space="preserve"> </w:t>
      </w:r>
      <w:r>
        <w:rPr>
          <w:rFonts w:ascii="SimHei" w:hAnsi="SimHei" w:eastAsia="SimHei" w:cs="SimHei"/>
          <w:sz w:val="21"/>
          <w:szCs w:val="21"/>
          <w:b/>
          <w:bCs/>
          <w:spacing w:val="-12"/>
        </w:rPr>
        <w:t>能</w:t>
      </w:r>
      <w:r>
        <w:rPr>
          <w:rFonts w:ascii="SimHei" w:hAnsi="SimHei" w:eastAsia="SimHei" w:cs="SimHei"/>
          <w:sz w:val="21"/>
          <w:szCs w:val="21"/>
          <w:spacing w:val="-17"/>
        </w:rPr>
        <w:t xml:space="preserve"> </w:t>
      </w:r>
      <w:r>
        <w:rPr>
          <w:rFonts w:ascii="SimHei" w:hAnsi="SimHei" w:eastAsia="SimHei" w:cs="SimHei"/>
          <w:sz w:val="21"/>
          <w:szCs w:val="21"/>
          <w:b/>
          <w:bCs/>
          <w:spacing w:val="-12"/>
        </w:rPr>
        <w:t>王</w:t>
      </w:r>
      <w:r>
        <w:rPr>
          <w:rFonts w:ascii="SimHei" w:hAnsi="SimHei" w:eastAsia="SimHei" w:cs="SimHei"/>
          <w:sz w:val="21"/>
          <w:szCs w:val="21"/>
          <w:spacing w:val="-23"/>
        </w:rPr>
        <w:t xml:space="preserve"> </w:t>
      </w:r>
      <w:r>
        <w:rPr>
          <w:rFonts w:ascii="SimHei" w:hAnsi="SimHei" w:eastAsia="SimHei" w:cs="SimHei"/>
          <w:sz w:val="21"/>
          <w:szCs w:val="21"/>
          <w:b/>
          <w:bCs/>
          <w:spacing w:val="-12"/>
        </w:rPr>
        <w:t>创</w:t>
      </w:r>
      <w:r>
        <w:rPr>
          <w:rFonts w:ascii="SimHei" w:hAnsi="SimHei" w:eastAsia="SimHei" w:cs="SimHei"/>
          <w:sz w:val="21"/>
          <w:szCs w:val="21"/>
          <w:spacing w:val="-22"/>
        </w:rPr>
        <w:t xml:space="preserve"> </w:t>
      </w:r>
      <w:r>
        <w:rPr>
          <w:rFonts w:ascii="SimHei" w:hAnsi="SimHei" w:eastAsia="SimHei" w:cs="SimHei"/>
          <w:sz w:val="21"/>
          <w:szCs w:val="21"/>
          <w:b/>
          <w:bCs/>
          <w:spacing w:val="-10"/>
        </w:rPr>
        <w:t>建</w:t>
      </w:r>
    </w:p>
    <w:p>
      <w:pPr>
        <w:spacing w:line="179" w:lineRule="auto"/>
        <w:sectPr>
          <w:type w:val="continuous"/>
          <w:pgSz w:w="11900" w:h="16840"/>
          <w:pgMar w:top="811" w:right="433" w:bottom="351" w:left="1120" w:header="0" w:footer="0" w:gutter="0"/>
          <w:cols w:equalWidth="0" w:num="1">
            <w:col w:w="10347" w:space="0"/>
          </w:cols>
        </w:sectPr>
        <w:rPr>
          <w:rFonts w:ascii="SimHei" w:hAnsi="SimHei" w:eastAsia="SimHei" w:cs="SimHei"/>
          <w:sz w:val="21"/>
          <w:szCs w:val="21"/>
        </w:rPr>
      </w:pPr>
    </w:p>
    <w:p>
      <w:pPr>
        <w:ind w:left="394"/>
        <w:spacing w:before="68" w:line="319" w:lineRule="exact"/>
        <w:rPr>
          <w:rFonts w:ascii="SimSun" w:hAnsi="SimSun" w:eastAsia="SimSun" w:cs="SimSun"/>
          <w:sz w:val="18"/>
          <w:szCs w:val="18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750400" behindDoc="0" locked="0" layoutInCell="0" allowOverlap="1">
                <wp:simplePos x="0" y="0"/>
                <wp:positionH relativeFrom="page">
                  <wp:posOffset>7038587</wp:posOffset>
                </wp:positionH>
                <wp:positionV relativeFrom="page">
                  <wp:posOffset>4748991</wp:posOffset>
                </wp:positionV>
                <wp:extent cx="436880" cy="314325"/>
                <wp:effectExtent l="0" t="0" r="0" b="0"/>
                <wp:wrapNone/>
                <wp:docPr id="82" name="TextBox 8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7038587" y="4748991"/>
                          <a:ext cx="436880" cy="3143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77" w:line="222" w:lineRule="auto"/>
                              <w:jc w:val="right"/>
                              <w:rPr>
                                <w:rFonts w:ascii="FangSong" w:hAnsi="FangSong" w:eastAsia="FangSong" w:cs="FangSong"/>
                                <w:sz w:val="33"/>
                                <w:szCs w:val="33"/>
                              </w:rPr>
                            </w:pPr>
                            <w:r>
                              <w:rPr>
                                <w:rFonts w:ascii="FangSong" w:hAnsi="FangSong" w:eastAsia="FangSong" w:cs="FangSong"/>
                                <w:sz w:val="33"/>
                                <w:szCs w:val="33"/>
                                <w:spacing w:val="-64"/>
                                <w:w w:val="83"/>
                              </w:rPr>
                              <w:t>时</w:t>
                            </w:r>
                            <w:r>
                              <w:rPr>
                                <w:rFonts w:ascii="FangSong" w:hAnsi="FangSong" w:eastAsia="FangSong" w:cs="FangSong"/>
                                <w:sz w:val="33"/>
                                <w:szCs w:val="33"/>
                                <w:spacing w:val="-63"/>
                                <w:w w:val="83"/>
                              </w:rPr>
                              <w:t>系</w:t>
                            </w:r>
                            <w:r>
                              <w:rPr>
                                <w:rFonts w:ascii="FangSong" w:hAnsi="FangSong" w:eastAsia="FangSong" w:cs="FangSong"/>
                                <w:sz w:val="33"/>
                                <w:szCs w:val="33"/>
                                <w:spacing w:val="-56"/>
                                <w:w w:val="83"/>
                              </w:rPr>
                              <w:t>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36" style="position:absolute;margin-left:554.22pt;margin-top:373.936pt;mso-position-vertical-relative:page;mso-position-horizontal-relative:page;width:34.4pt;height:24.75pt;z-index:251750400;rotation:270;" o:allowincell="f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spacing w:before="77" w:line="222" w:lineRule="auto"/>
                        <w:jc w:val="right"/>
                        <w:rPr>
                          <w:rFonts w:ascii="FangSong" w:hAnsi="FangSong" w:eastAsia="FangSong" w:cs="FangSong"/>
                          <w:sz w:val="33"/>
                          <w:szCs w:val="33"/>
                        </w:rPr>
                      </w:pPr>
                      <w:r>
                        <w:rPr>
                          <w:rFonts w:ascii="FangSong" w:hAnsi="FangSong" w:eastAsia="FangSong" w:cs="FangSong"/>
                          <w:sz w:val="33"/>
                          <w:szCs w:val="33"/>
                          <w:spacing w:val="-64"/>
                          <w:w w:val="83"/>
                        </w:rPr>
                        <w:t>时</w:t>
                      </w:r>
                      <w:r>
                        <w:rPr>
                          <w:rFonts w:ascii="FangSong" w:hAnsi="FangSong" w:eastAsia="FangSong" w:cs="FangSong"/>
                          <w:sz w:val="33"/>
                          <w:szCs w:val="33"/>
                          <w:spacing w:val="-63"/>
                          <w:w w:val="83"/>
                        </w:rPr>
                        <w:t>系</w:t>
                      </w:r>
                      <w:r>
                        <w:rPr>
                          <w:rFonts w:ascii="FangSong" w:hAnsi="FangSong" w:eastAsia="FangSong" w:cs="FangSong"/>
                          <w:sz w:val="33"/>
                          <w:szCs w:val="33"/>
                          <w:spacing w:val="-56"/>
                          <w:w w:val="83"/>
                        </w:rPr>
                        <w:t>门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38" style="position:absolute;margin-left:515.502pt;margin-top:538.998pt;mso-position-vertical-relative:page;mso-position-horizontal-relative:page;width:60.5pt;height:0.55pt;z-index:251748352;" o:allowincell="f" fillcolor="#000000" filled="true" stroked="false"/>
        </w:pict>
      </w:r>
      <w:r>
        <w:rPr>
          <w:rFonts w:ascii="SimSun" w:hAnsi="SimSun" w:eastAsia="SimSun" w:cs="SimSun"/>
          <w:sz w:val="18"/>
          <w:szCs w:val="18"/>
          <w:spacing w:val="-10"/>
          <w:position w:val="10"/>
        </w:rPr>
        <w:t>内蒙古新众辉环境检测有限公司</w:t>
      </w:r>
    </w:p>
    <w:p>
      <w:pPr>
        <w:ind w:left="394"/>
        <w:spacing w:line="220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3"/>
        </w:rPr>
        <w:t>报告编号：XZH-BG20240429-002</w:t>
      </w:r>
    </w:p>
    <w:p>
      <w:pPr>
        <w:pStyle w:val="BodyText"/>
        <w:spacing w:line="286" w:lineRule="auto"/>
        <w:rPr/>
      </w:pPr>
      <w:r/>
    </w:p>
    <w:p>
      <w:pPr>
        <w:ind w:firstLine="654"/>
        <w:spacing w:line="1676" w:lineRule="exact"/>
        <w:rPr/>
      </w:pPr>
      <w:r>
        <w:rPr>
          <w:position w:val="-33"/>
        </w:rPr>
        <w:drawing>
          <wp:inline distT="0" distB="0" distL="0" distR="0">
            <wp:extent cx="1098563" cy="1063805"/>
            <wp:effectExtent l="0" t="0" r="0" b="0"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8563" cy="106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96"/>
        <w:spacing w:line="92" w:lineRule="exact"/>
        <w:rPr>
          <w:rFonts w:ascii="LiSu" w:hAnsi="LiSu" w:eastAsia="LiSu" w:cs="LiSu"/>
          <w:sz w:val="14"/>
          <w:szCs w:val="14"/>
        </w:rPr>
      </w:pPr>
      <w:r>
        <w:rPr>
          <w:rFonts w:ascii="LiSu" w:hAnsi="LiSu" w:eastAsia="LiSu" w:cs="LiSu"/>
          <w:sz w:val="14"/>
          <w:szCs w:val="14"/>
          <w:b/>
          <w:bCs/>
          <w:spacing w:val="-4"/>
          <w:w w:val="94"/>
          <w:position w:val="-2"/>
        </w:rPr>
        <w:t>内家古新众辉环境检测有限公司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4" w:line="198" w:lineRule="auto"/>
        <w:rPr>
          <w:sz w:val="18"/>
          <w:szCs w:val="18"/>
        </w:rPr>
      </w:pPr>
      <w:r>
        <w:rPr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708" w:right="290" w:bottom="189" w:left="1785" w:header="0" w:footer="0" w:gutter="0"/>
          <w:cols w:equalWidth="0" w:num="2">
            <w:col w:w="6986" w:space="100"/>
            <w:col w:w="2740" w:space="0"/>
          </w:cols>
        </w:sectPr>
        <w:rPr>
          <w:sz w:val="18"/>
          <w:szCs w:val="18"/>
        </w:rPr>
      </w:pP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left="2404"/>
        <w:spacing w:before="221" w:line="223" w:lineRule="auto"/>
        <w:rPr>
          <w:rFonts w:ascii="SimHei" w:hAnsi="SimHei" w:eastAsia="SimHei" w:cs="SimHei"/>
          <w:sz w:val="68"/>
          <w:szCs w:val="68"/>
        </w:rPr>
      </w:pPr>
      <w:r>
        <w:rPr>
          <w:rFonts w:ascii="SimHei" w:hAnsi="SimHei" w:eastAsia="SimHei" w:cs="SimHei"/>
          <w:sz w:val="68"/>
          <w:szCs w:val="68"/>
          <w:b/>
          <w:bCs/>
          <w:spacing w:val="-23"/>
        </w:rPr>
        <w:t>检</w:t>
      </w:r>
      <w:r>
        <w:rPr>
          <w:rFonts w:ascii="SimHei" w:hAnsi="SimHei" w:eastAsia="SimHei" w:cs="SimHei"/>
          <w:sz w:val="68"/>
          <w:szCs w:val="68"/>
          <w:spacing w:val="55"/>
        </w:rPr>
        <w:t xml:space="preserve"> </w:t>
      </w:r>
      <w:r>
        <w:rPr>
          <w:rFonts w:ascii="SimHei" w:hAnsi="SimHei" w:eastAsia="SimHei" w:cs="SimHei"/>
          <w:sz w:val="68"/>
          <w:szCs w:val="68"/>
          <w:b/>
          <w:bCs/>
          <w:spacing w:val="-23"/>
        </w:rPr>
        <w:t>测</w:t>
      </w:r>
      <w:r>
        <w:rPr>
          <w:rFonts w:ascii="SimHei" w:hAnsi="SimHei" w:eastAsia="SimHei" w:cs="SimHei"/>
          <w:sz w:val="68"/>
          <w:szCs w:val="68"/>
          <w:spacing w:val="53"/>
        </w:rPr>
        <w:t xml:space="preserve"> </w:t>
      </w:r>
      <w:r>
        <w:rPr>
          <w:rFonts w:ascii="SimHei" w:hAnsi="SimHei" w:eastAsia="SimHei" w:cs="SimHei"/>
          <w:sz w:val="68"/>
          <w:szCs w:val="68"/>
          <w:b/>
          <w:bCs/>
          <w:spacing w:val="-23"/>
        </w:rPr>
        <w:t>报</w:t>
      </w:r>
      <w:r>
        <w:rPr>
          <w:rFonts w:ascii="SimHei" w:hAnsi="SimHei" w:eastAsia="SimHei" w:cs="SimHei"/>
          <w:sz w:val="68"/>
          <w:szCs w:val="68"/>
          <w:spacing w:val="69"/>
        </w:rPr>
        <w:t xml:space="preserve"> </w:t>
      </w:r>
      <w:r>
        <w:rPr>
          <w:rFonts w:ascii="SimHei" w:hAnsi="SimHei" w:eastAsia="SimHei" w:cs="SimHei"/>
          <w:sz w:val="68"/>
          <w:szCs w:val="68"/>
          <w:b/>
          <w:bCs/>
          <w:spacing w:val="-23"/>
        </w:rPr>
        <w:t>告</w:t>
      </w:r>
    </w:p>
    <w:p>
      <w:pPr>
        <w:ind w:left="2778"/>
        <w:spacing w:before="252" w:line="183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-3"/>
        </w:rPr>
        <w:t>XZH-BG20240429-002</w:t>
      </w:r>
    </w:p>
    <w:p>
      <w:pPr>
        <w:ind w:firstLine="9282"/>
        <w:spacing w:before="218" w:line="1701" w:lineRule="exact"/>
        <w:rPr/>
      </w:pPr>
      <w:r>
        <w:rPr>
          <w:position w:val="-34"/>
        </w:rPr>
        <w:drawing>
          <wp:inline distT="0" distB="0" distL="0" distR="0">
            <wp:extent cx="344216" cy="1080368"/>
            <wp:effectExtent l="0" t="0" r="0" b="0"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4216" cy="108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98"/>
        <w:spacing w:before="184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25"/>
        </w:rPr>
        <w:t>任务名称：内蒙古小满生物科技有限公司委托检测</w:t>
      </w:r>
    </w:p>
    <w:p>
      <w:pPr>
        <w:ind w:left="398"/>
        <w:spacing w:before="301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13"/>
        </w:rPr>
        <w:t>检测类别：委托检测(有组织废气)</w:t>
      </w:r>
    </w:p>
    <w:p>
      <w:pPr>
        <w:ind w:left="398"/>
        <w:spacing w:before="311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23"/>
        </w:rPr>
        <w:t>委托单位：内蒙古小满生物科技有限公司</w:t>
      </w:r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left="2418"/>
        <w:spacing w:before="82" w:line="221" w:lineRule="auto"/>
        <w:rPr>
          <w:rFonts w:ascii="SimHei" w:hAnsi="SimHei" w:eastAsia="SimHei" w:cs="SimHei"/>
          <w:sz w:val="25"/>
          <w:szCs w:val="25"/>
        </w:rPr>
      </w:pPr>
      <w:r>
        <w:drawing>
          <wp:anchor distT="0" distB="0" distL="0" distR="0" simplePos="0" relativeHeight="251749376" behindDoc="0" locked="0" layoutInCell="1" allowOverlap="1">
            <wp:simplePos x="0" y="0"/>
            <wp:positionH relativeFrom="column">
              <wp:posOffset>2117709</wp:posOffset>
            </wp:positionH>
            <wp:positionV relativeFrom="paragraph">
              <wp:posOffset>-617532</wp:posOffset>
            </wp:positionV>
            <wp:extent cx="1390698" cy="1403401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90698" cy="14034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5"/>
          <w:szCs w:val="25"/>
          <w:b/>
          <w:bCs/>
          <w:spacing w:val="13"/>
        </w:rPr>
        <w:t>内蒙古新众辉环境检测有限公司</w:t>
      </w:r>
    </w:p>
    <w:p>
      <w:pPr>
        <w:pStyle w:val="BodyText"/>
        <w:spacing w:line="265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pStyle w:val="BodyText"/>
        <w:spacing w:line="265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pStyle w:val="BodyText"/>
        <w:spacing w:line="266" w:lineRule="auto"/>
        <w:rPr/>
      </w:pPr>
      <w:r/>
    </w:p>
    <w:p>
      <w:pPr>
        <w:ind w:left="3624"/>
        <w:spacing w:before="58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9"/>
        </w:rPr>
        <w:t>第</w:t>
      </w:r>
      <w:r>
        <w:rPr>
          <w:rFonts w:ascii="SimSun" w:hAnsi="SimSun" w:eastAsia="SimSun" w:cs="SimSun"/>
          <w:sz w:val="18"/>
          <w:szCs w:val="18"/>
          <w:spacing w:val="37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9"/>
        </w:rPr>
        <w:t>1 页 共</w:t>
      </w:r>
      <w:r>
        <w:rPr>
          <w:rFonts w:ascii="SimSun" w:hAnsi="SimSun" w:eastAsia="SimSun" w:cs="SimSun"/>
          <w:sz w:val="18"/>
          <w:szCs w:val="18"/>
          <w:spacing w:val="-17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9"/>
        </w:rPr>
        <w:t>8</w:t>
      </w:r>
      <w:r>
        <w:rPr>
          <w:rFonts w:ascii="SimSun" w:hAnsi="SimSun" w:eastAsia="SimSun" w:cs="SimSun"/>
          <w:sz w:val="18"/>
          <w:szCs w:val="18"/>
          <w:spacing w:val="-13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9"/>
        </w:rPr>
        <w:t>页</w:t>
      </w:r>
    </w:p>
    <w:p>
      <w:pPr>
        <w:pStyle w:val="BodyText"/>
        <w:spacing w:line="356" w:lineRule="auto"/>
        <w:rPr/>
      </w:pPr>
      <w:r/>
    </w:p>
    <w:p>
      <w:pPr>
        <w:pStyle w:val="BodyText"/>
        <w:spacing w:line="357" w:lineRule="auto"/>
        <w:rPr/>
      </w:pPr>
      <w:r/>
    </w:p>
    <w:p>
      <w:pPr>
        <w:ind w:left="7075"/>
        <w:spacing w:before="82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position w:val="-17"/>
        </w:rPr>
        <w:drawing>
          <wp:inline distT="0" distB="0" distL="0" distR="0">
            <wp:extent cx="412736" cy="387380"/>
            <wp:effectExtent l="0" t="0" r="0" b="0"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5"/>
          <w:szCs w:val="25"/>
          <w:b/>
          <w:bCs/>
          <w:spacing w:val="26"/>
        </w:rPr>
        <w:t>扫描全能王创建</w:t>
      </w:r>
    </w:p>
    <w:p>
      <w:pPr>
        <w:sectPr>
          <w:type w:val="continuous"/>
          <w:pgSz w:w="11900" w:h="16840"/>
          <w:pgMar w:top="708" w:right="290" w:bottom="189" w:left="1785" w:header="0" w:footer="0" w:gutter="0"/>
          <w:cols w:equalWidth="0" w:num="1">
            <w:col w:w="9825" w:space="0"/>
          </w:cols>
        </w:sectPr>
        <w:rPr>
          <w:rFonts w:ascii="SimHei" w:hAnsi="SimHei" w:eastAsia="SimHei" w:cs="SimHei"/>
          <w:sz w:val="25"/>
          <w:szCs w:val="25"/>
        </w:rPr>
      </w:pPr>
    </w:p>
    <w:p>
      <w:pPr>
        <w:ind w:left="2"/>
        <w:spacing w:before="36" w:line="340" w:lineRule="exact"/>
        <w:rPr>
          <w:rFonts w:ascii="YouYuan" w:hAnsi="YouYuan" w:eastAsia="YouYuan" w:cs="YouYuan"/>
          <w:sz w:val="17"/>
          <w:szCs w:val="17"/>
        </w:rPr>
      </w:pPr>
      <w:r>
        <w:pict>
          <v:rect id="_x0000_s40" style="position:absolute;margin-left:88.0005pt;margin-top:512.003pt;mso-position-vertical-relative:page;mso-position-horizontal-relative:page;width:389pt;height:0.5pt;z-index:251754496;" o:allowincell="f" fillcolor="#000000" filled="true" stroked="false"/>
        </w:pict>
      </w:r>
      <w:r>
        <w:drawing>
          <wp:anchor distT="0" distB="0" distL="0" distR="0" simplePos="0" relativeHeight="251753472" behindDoc="0" locked="0" layoutInCell="0" allowOverlap="1">
            <wp:simplePos x="0" y="0"/>
            <wp:positionH relativeFrom="page">
              <wp:posOffset>1117606</wp:posOffset>
            </wp:positionH>
            <wp:positionV relativeFrom="page">
              <wp:posOffset>5327646</wp:posOffset>
            </wp:positionV>
            <wp:extent cx="5022881" cy="6350"/>
            <wp:effectExtent l="0" t="0" r="0" b="0"/>
            <wp:wrapNone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2288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YouYuan" w:hAnsi="YouYuan" w:eastAsia="YouYuan" w:cs="YouYuan"/>
          <w:sz w:val="17"/>
          <w:szCs w:val="17"/>
          <w:b/>
          <w:bCs/>
          <w:spacing w:val="1"/>
          <w:position w:val="12"/>
        </w:rPr>
        <w:t>内蒙古新众辉环境检测有限公司</w:t>
      </w:r>
    </w:p>
    <w:p>
      <w:pPr>
        <w:ind w:left="2"/>
        <w:spacing w:line="200" w:lineRule="auto"/>
        <w:rPr>
          <w:rFonts w:ascii="YouYuan" w:hAnsi="YouYuan" w:eastAsia="YouYuan" w:cs="YouYuan"/>
          <w:sz w:val="17"/>
          <w:szCs w:val="17"/>
        </w:rPr>
      </w:pPr>
      <w:r>
        <w:rPr>
          <w:rFonts w:ascii="YouYuan" w:hAnsi="YouYuan" w:eastAsia="YouYuan" w:cs="YouYuan"/>
          <w:sz w:val="17"/>
          <w:szCs w:val="17"/>
          <w:b/>
          <w:bCs/>
          <w:spacing w:val="-3"/>
        </w:rPr>
        <w:t>报告编号：</w:t>
      </w:r>
      <w:r>
        <w:rPr>
          <w:rFonts w:ascii="YouYuan" w:hAnsi="YouYuan" w:eastAsia="YouYuan" w:cs="YouYuan"/>
          <w:sz w:val="17"/>
          <w:szCs w:val="17"/>
          <w:spacing w:val="-50"/>
        </w:rPr>
        <w:t xml:space="preserve"> </w:t>
      </w:r>
      <w:r>
        <w:rPr>
          <w:rFonts w:ascii="YouYuan" w:hAnsi="YouYuan" w:eastAsia="YouYuan" w:cs="YouYuan"/>
          <w:sz w:val="17"/>
          <w:szCs w:val="17"/>
          <w:b/>
          <w:bCs/>
          <w:spacing w:val="-3"/>
        </w:rPr>
        <w:t>XZH-BG20240429-</w:t>
      </w:r>
      <w:r>
        <w:rPr>
          <w:rFonts w:ascii="YouYuan" w:hAnsi="YouYuan" w:eastAsia="YouYuan" w:cs="YouYuan"/>
          <w:sz w:val="17"/>
          <w:szCs w:val="17"/>
          <w:b/>
          <w:bCs/>
          <w:spacing w:val="-4"/>
        </w:rPr>
        <w:t>002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82" w:line="188" w:lineRule="auto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  <w:b/>
          <w:bCs/>
          <w:spacing w:val="-1"/>
        </w:rPr>
        <w:t>XZH-SY-090</w:t>
      </w:r>
    </w:p>
    <w:p>
      <w:pPr>
        <w:spacing w:line="188" w:lineRule="auto"/>
        <w:sectPr>
          <w:pgSz w:w="11900" w:h="16840"/>
          <w:pgMar w:top="866" w:right="423" w:bottom="189" w:left="1740" w:header="0" w:footer="0" w:gutter="0"/>
          <w:cols w:equalWidth="0" w:num="2">
            <w:col w:w="6701" w:space="100"/>
            <w:col w:w="2937" w:space="0"/>
          </w:cols>
        </w:sectPr>
        <w:rPr>
          <w:rFonts w:ascii="Times New Roman" w:hAnsi="Times New Roman" w:eastAsia="Times New Roman" w:cs="Times New Roman"/>
          <w:sz w:val="17"/>
          <w:szCs w:val="17"/>
        </w:rPr>
      </w:pPr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left="3365"/>
        <w:spacing w:before="117" w:line="221" w:lineRule="auto"/>
        <w:rPr>
          <w:rFonts w:ascii="SimHei" w:hAnsi="SimHei" w:eastAsia="SimHei" w:cs="SimHei"/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  <w:b/>
          <w:bCs/>
          <w:spacing w:val="-11"/>
        </w:rPr>
        <w:t>声</w:t>
      </w:r>
      <w:r>
        <w:rPr>
          <w:rFonts w:ascii="SimHei" w:hAnsi="SimHei" w:eastAsia="SimHei" w:cs="SimHei"/>
          <w:sz w:val="36"/>
          <w:szCs w:val="36"/>
          <w:spacing w:val="77"/>
        </w:rPr>
        <w:t xml:space="preserve">  </w:t>
      </w:r>
      <w:r>
        <w:rPr>
          <w:rFonts w:ascii="SimHei" w:hAnsi="SimHei" w:eastAsia="SimHei" w:cs="SimHei"/>
          <w:sz w:val="36"/>
          <w:szCs w:val="36"/>
          <w:b/>
          <w:bCs/>
          <w:spacing w:val="-11"/>
        </w:rPr>
        <w:t>明</w:t>
      </w:r>
    </w:p>
    <w:p>
      <w:pPr>
        <w:spacing w:before="140" w:line="420" w:lineRule="exact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4"/>
          <w:position w:val="13"/>
        </w:rPr>
        <w:t>1.</w:t>
      </w:r>
      <w:r>
        <w:rPr>
          <w:rFonts w:ascii="SimSun" w:hAnsi="SimSun" w:eastAsia="SimSun" w:cs="SimSun"/>
          <w:sz w:val="24"/>
          <w:szCs w:val="24"/>
          <w:spacing w:val="-25"/>
          <w:position w:val="13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14"/>
          <w:position w:val="13"/>
        </w:rPr>
        <w:t>检测报告无检验检测专用章、骑缝章及资质认定标志无效。</w:t>
      </w:r>
    </w:p>
    <w:p>
      <w:pPr>
        <w:spacing w:before="1" w:line="220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1"/>
        </w:rPr>
        <w:t>2.</w:t>
      </w:r>
      <w:r>
        <w:rPr>
          <w:rFonts w:ascii="SimHei" w:hAnsi="SimHei" w:eastAsia="SimHei" w:cs="SimHei"/>
          <w:sz w:val="24"/>
          <w:szCs w:val="24"/>
          <w:spacing w:val="-28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11"/>
        </w:rPr>
        <w:t>检测报告无编制、审核、批准人员签字无效。</w:t>
      </w:r>
    </w:p>
    <w:p>
      <w:pPr>
        <w:ind w:right="1853"/>
        <w:spacing w:before="124" w:line="311" w:lineRule="auto"/>
        <w:jc w:val="both"/>
        <w:rPr>
          <w:rFonts w:ascii="SimHei" w:hAnsi="SimHei" w:eastAsia="SimHei" w:cs="SimHei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9"/>
        </w:rPr>
        <w:t>3.检测委托方如对检测报告数据有异议，请于收到报告之日起</w:t>
      </w:r>
      <w:r>
        <w:rPr>
          <w:rFonts w:ascii="SimSun" w:hAnsi="SimSun" w:eastAsia="SimSun" w:cs="SimSun"/>
          <w:sz w:val="24"/>
          <w:szCs w:val="24"/>
          <w:spacing w:val="-10"/>
        </w:rPr>
        <w:t>十五日内向本单</w:t>
      </w:r>
      <w:r>
        <w:rPr>
          <w:rFonts w:ascii="SimSun" w:hAnsi="SimSun" w:eastAsia="SimSun" w:cs="SimSun"/>
          <w:sz w:val="24"/>
          <w:szCs w:val="24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15"/>
        </w:rPr>
        <w:t>位提出复测申请，同时附上报告原件并预付复测费，逾期不予受理。不可重复性</w:t>
      </w:r>
    </w:p>
    <w:p>
      <w:pPr>
        <w:spacing w:before="1" w:line="212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2"/>
        </w:rPr>
        <w:t>或者不能进行复测的实验，不进行复测，委托方放弃异议权利。</w:t>
      </w:r>
    </w:p>
    <w:p>
      <w:pPr>
        <w:spacing w:before="123" w:line="431" w:lineRule="exact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2"/>
          <w:position w:val="14"/>
        </w:rPr>
        <w:t>4.</w:t>
      </w:r>
      <w:r>
        <w:rPr>
          <w:rFonts w:ascii="SimHei" w:hAnsi="SimHei" w:eastAsia="SimHei" w:cs="SimHei"/>
          <w:sz w:val="24"/>
          <w:szCs w:val="24"/>
          <w:spacing w:val="-67"/>
          <w:position w:val="14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12"/>
          <w:position w:val="14"/>
        </w:rPr>
        <w:t>由客户送样的委托检测，检测数据和结果仅对来样结果</w:t>
      </w:r>
      <w:r>
        <w:rPr>
          <w:rFonts w:ascii="SimHei" w:hAnsi="SimHei" w:eastAsia="SimHei" w:cs="SimHei"/>
          <w:sz w:val="24"/>
          <w:szCs w:val="24"/>
          <w:spacing w:val="-13"/>
          <w:position w:val="14"/>
        </w:rPr>
        <w:t>负责。</w:t>
      </w:r>
    </w:p>
    <w:p>
      <w:pPr>
        <w:spacing w:before="1" w:line="220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2"/>
        </w:rPr>
        <w:t>5.</w:t>
      </w:r>
      <w:r>
        <w:rPr>
          <w:rFonts w:ascii="SimHei" w:hAnsi="SimHei" w:eastAsia="SimHei" w:cs="SimHei"/>
          <w:sz w:val="24"/>
          <w:szCs w:val="24"/>
          <w:spacing w:val="-39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12"/>
        </w:rPr>
        <w:t>本单位有权在完成报告后处理所测样品。</w:t>
      </w:r>
    </w:p>
    <w:p>
      <w:pPr>
        <w:spacing w:before="102" w:line="421" w:lineRule="exact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8"/>
          <w:position w:val="13"/>
        </w:rPr>
        <w:t>6.本单位保证工作的客观公正性，对委托方的商业信</w:t>
      </w:r>
      <w:r>
        <w:rPr>
          <w:rFonts w:ascii="SimHei" w:hAnsi="SimHei" w:eastAsia="SimHei" w:cs="SimHei"/>
          <w:sz w:val="24"/>
          <w:szCs w:val="24"/>
          <w:spacing w:val="-9"/>
          <w:position w:val="13"/>
        </w:rPr>
        <w:t>息、技术文件等商业秘密</w:t>
      </w:r>
    </w:p>
    <w:p>
      <w:pPr>
        <w:spacing w:before="1" w:line="220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5"/>
        </w:rPr>
        <w:t>履行保密义务。</w:t>
      </w:r>
    </w:p>
    <w:p>
      <w:pPr>
        <w:ind w:right="1856"/>
        <w:spacing w:before="113" w:line="276" w:lineRule="auto"/>
        <w:jc w:val="both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9"/>
        </w:rPr>
        <w:t>7.未经本机构书面批准，不得复制报告(全文复制除外)、私自转让、盗用、冒</w:t>
      </w:r>
      <w:r>
        <w:rPr>
          <w:rFonts w:ascii="SimHei" w:hAnsi="SimHei" w:eastAsia="SimHei" w:cs="SimHei"/>
          <w:sz w:val="24"/>
          <w:szCs w:val="24"/>
          <w:spacing w:val="13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15"/>
        </w:rPr>
        <w:t>用、涂改或以其他形式篡改的均属无效，本单位将对上述行为严究其相应的法律</w:t>
      </w:r>
      <w:r>
        <w:rPr>
          <w:rFonts w:ascii="SimHei" w:hAnsi="SimHei" w:eastAsia="SimHei" w:cs="SimHei"/>
          <w:sz w:val="24"/>
          <w:szCs w:val="24"/>
          <w:spacing w:val="4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15"/>
        </w:rPr>
        <w:t>责任。经同意的复制品需加盖本单位检验检测专用章后方能生效。</w:t>
      </w:r>
    </w:p>
    <w:p>
      <w:pPr>
        <w:spacing w:before="123" w:line="213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6"/>
        </w:rPr>
        <w:t>8.未经本机构书面同意，本报告及数据不得用于商品广告，违者必究。</w:t>
      </w:r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spacing w:before="78" w:line="22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7"/>
        </w:rPr>
        <w:t>防伪说明：</w:t>
      </w:r>
    </w:p>
    <w:p>
      <w:pPr>
        <w:pStyle w:val="BodyText"/>
        <w:spacing w:line="249" w:lineRule="auto"/>
        <w:rPr/>
      </w:pPr>
      <w:r/>
    </w:p>
    <w:p>
      <w:pPr>
        <w:ind w:left="3"/>
        <w:spacing w:before="79" w:line="213" w:lineRule="auto"/>
        <w:outlineLvl w:val="1"/>
        <w:rPr>
          <w:rFonts w:ascii="SimHei" w:hAnsi="SimHei" w:eastAsia="SimHei" w:cs="SimHei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-16"/>
        </w:rPr>
        <w:t>a.</w:t>
      </w:r>
      <w:r>
        <w:rPr>
          <w:rFonts w:ascii="SimSun" w:hAnsi="SimSun" w:eastAsia="SimSun" w:cs="SimSun"/>
          <w:sz w:val="24"/>
          <w:szCs w:val="24"/>
          <w:spacing w:val="-16"/>
        </w:rPr>
        <w:t xml:space="preserve"> </w:t>
      </w:r>
      <w:r>
        <w:rPr>
          <w:rFonts w:ascii="SimHei" w:hAnsi="SimHei" w:eastAsia="SimHei" w:cs="SimHei"/>
          <w:sz w:val="24"/>
          <w:szCs w:val="24"/>
          <w:b/>
          <w:bCs/>
          <w:spacing w:val="-16"/>
        </w:rPr>
        <w:t>报告编号是唯一的；</w:t>
      </w:r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left="3"/>
        <w:spacing w:before="79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-12"/>
        </w:rPr>
        <w:t>检测机构：内蒙古新众辉环境检测有限公司</w:t>
      </w:r>
    </w:p>
    <w:p>
      <w:pPr>
        <w:pStyle w:val="BodyText"/>
        <w:spacing w:line="248" w:lineRule="auto"/>
        <w:rPr/>
      </w:pPr>
      <w:r/>
    </w:p>
    <w:p>
      <w:pPr>
        <w:ind w:left="3"/>
        <w:spacing w:before="78" w:line="224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b/>
          <w:bCs/>
          <w:spacing w:val="9"/>
        </w:rPr>
        <w:t>电话：0478-7921899</w:t>
      </w:r>
    </w:p>
    <w:p>
      <w:pPr>
        <w:ind w:left="3"/>
        <w:spacing w:before="318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4"/>
        </w:rPr>
        <w:t>邮编：015000</w:t>
      </w:r>
    </w:p>
    <w:p>
      <w:pPr>
        <w:pStyle w:val="BodyText"/>
        <w:spacing w:line="243" w:lineRule="auto"/>
        <w:rPr/>
      </w:pPr>
      <w:r/>
    </w:p>
    <w:p>
      <w:pPr>
        <w:ind w:left="3"/>
        <w:spacing w:before="79" w:line="615" w:lineRule="exact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b/>
          <w:bCs/>
          <w:spacing w:val="-12"/>
          <w:position w:val="28"/>
        </w:rPr>
        <w:t>机构地址：内蒙古自治区巴彦淖尔市临河区</w:t>
      </w:r>
      <w:r>
        <w:rPr>
          <w:rFonts w:ascii="SimHei" w:hAnsi="SimHei" w:eastAsia="SimHei" w:cs="SimHei"/>
          <w:sz w:val="24"/>
          <w:szCs w:val="24"/>
          <w:b/>
          <w:bCs/>
          <w:spacing w:val="-13"/>
          <w:position w:val="28"/>
        </w:rPr>
        <w:t>新华东街路南石化加油站旁(丘号：</w:t>
      </w:r>
    </w:p>
    <w:p>
      <w:pPr>
        <w:ind w:left="3"/>
        <w:spacing w:line="222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-4"/>
        </w:rPr>
        <w:t>07050450)</w:t>
      </w:r>
    </w:p>
    <w:p>
      <w:pPr>
        <w:spacing w:before="31"/>
        <w:rPr/>
      </w:pPr>
      <w:r/>
    </w:p>
    <w:p>
      <w:pPr>
        <w:spacing w:before="30"/>
        <w:rPr/>
      </w:pPr>
      <w:r/>
    </w:p>
    <w:p>
      <w:pPr>
        <w:spacing w:before="30"/>
        <w:rPr/>
      </w:pPr>
      <w:r/>
    </w:p>
    <w:p>
      <w:pPr>
        <w:spacing w:before="30"/>
        <w:rPr/>
      </w:pPr>
      <w:r/>
    </w:p>
    <w:p>
      <w:pPr>
        <w:spacing w:before="30"/>
        <w:rPr/>
      </w:pPr>
      <w:r/>
    </w:p>
    <w:p>
      <w:pPr>
        <w:sectPr>
          <w:type w:val="continuous"/>
          <w:pgSz w:w="11900" w:h="16840"/>
          <w:pgMar w:top="866" w:right="423" w:bottom="189" w:left="1740" w:header="0" w:footer="0" w:gutter="0"/>
          <w:cols w:equalWidth="0" w:num="1">
            <w:col w:w="9737" w:space="0"/>
          </w:cols>
        </w:sectPr>
        <w:rPr/>
      </w:pPr>
    </w:p>
    <w:p>
      <w:pPr>
        <w:ind w:left="3399"/>
        <w:spacing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5"/>
        </w:rPr>
        <w:t>第 2 页 共 8 页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9" w:lineRule="auto"/>
        <w:rPr/>
      </w:pPr>
      <w:r/>
    </w:p>
    <w:p>
      <w:pPr>
        <w:pStyle w:val="BodyText"/>
        <w:spacing w:line="289" w:lineRule="auto"/>
        <w:rPr/>
      </w:pPr>
      <w:r/>
    </w:p>
    <w:p>
      <w:pPr>
        <w:spacing w:line="610" w:lineRule="exact"/>
        <w:rPr/>
      </w:pPr>
      <w:r>
        <w:rPr>
          <w:position w:val="-12"/>
        </w:rPr>
        <w:drawing>
          <wp:inline distT="0" distB="0" distL="0" distR="0">
            <wp:extent cx="412736" cy="387380"/>
            <wp:effectExtent l="0" t="0" r="0" b="0"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53" w:lineRule="auto"/>
        <w:rPr/>
      </w:pPr>
      <w:r/>
    </w:p>
    <w:p>
      <w:pPr>
        <w:pStyle w:val="BodyText"/>
        <w:spacing w:line="353" w:lineRule="auto"/>
        <w:rPr/>
      </w:pPr>
      <w:r/>
    </w:p>
    <w:p>
      <w:pPr>
        <w:spacing w:before="78" w:line="222" w:lineRule="auto"/>
        <w:jc w:val="right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b/>
          <w:bCs/>
          <w:spacing w:val="27"/>
        </w:rPr>
        <w:t>扫描全能王创建</w:t>
      </w:r>
    </w:p>
    <w:p>
      <w:pPr>
        <w:spacing w:line="222" w:lineRule="auto"/>
        <w:sectPr>
          <w:type w:val="continuous"/>
          <w:pgSz w:w="11900" w:h="16840"/>
          <w:pgMar w:top="866" w:right="423" w:bottom="189" w:left="1740" w:header="0" w:footer="0" w:gutter="0"/>
          <w:cols w:equalWidth="0" w:num="3">
            <w:col w:w="7021" w:space="100"/>
            <w:col w:w="720" w:space="3"/>
            <w:col w:w="1894" w:space="0"/>
          </w:cols>
        </w:sectPr>
        <w:rPr>
          <w:rFonts w:ascii="SimHei" w:hAnsi="SimHei" w:eastAsia="SimHei" w:cs="SimHei"/>
          <w:sz w:val="24"/>
          <w:szCs w:val="24"/>
        </w:rPr>
      </w:pPr>
    </w:p>
    <w:p>
      <w:pPr>
        <w:pStyle w:val="BodyText"/>
        <w:ind w:left="914"/>
        <w:spacing w:before="36" w:line="227" w:lineRule="auto"/>
        <w:rPr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spacing w:val="4"/>
        </w:rPr>
        <w:t>内蒙古新众辉环境检测有限公司</w:t>
      </w:r>
      <w:r>
        <w:rPr>
          <w:rFonts w:ascii="SimHei" w:hAnsi="SimHei" w:eastAsia="SimHei" w:cs="SimHei"/>
          <w:sz w:val="17"/>
          <w:szCs w:val="17"/>
          <w:spacing w:val="4"/>
        </w:rPr>
        <w:t xml:space="preserve">                 </w:t>
      </w:r>
      <w:r>
        <w:rPr>
          <w:rFonts w:ascii="SimHei" w:hAnsi="SimHei" w:eastAsia="SimHei" w:cs="SimHei"/>
          <w:sz w:val="17"/>
          <w:szCs w:val="17"/>
          <w:spacing w:val="3"/>
        </w:rPr>
        <w:t xml:space="preserve">                                 </w:t>
      </w:r>
      <w:r>
        <w:rPr>
          <w:sz w:val="17"/>
          <w:szCs w:val="17"/>
          <w:b/>
          <w:bCs/>
          <w:position w:val="2"/>
        </w:rPr>
        <w:t>XZH</w:t>
      </w:r>
      <w:r>
        <w:rPr>
          <w:sz w:val="17"/>
          <w:szCs w:val="17"/>
          <w:b/>
          <w:bCs/>
          <w:spacing w:val="3"/>
          <w:position w:val="2"/>
        </w:rPr>
        <w:t>-</w:t>
      </w:r>
      <w:r>
        <w:rPr>
          <w:sz w:val="17"/>
          <w:szCs w:val="17"/>
          <w:b/>
          <w:bCs/>
          <w:position w:val="2"/>
        </w:rPr>
        <w:t>SY</w:t>
      </w:r>
      <w:r>
        <w:rPr>
          <w:sz w:val="17"/>
          <w:szCs w:val="17"/>
          <w:b/>
          <w:bCs/>
          <w:spacing w:val="3"/>
          <w:position w:val="2"/>
        </w:rPr>
        <w:t>-090</w:t>
      </w:r>
    </w:p>
    <w:p>
      <w:pPr>
        <w:ind w:left="914"/>
        <w:spacing w:before="126" w:line="221" w:lineRule="auto"/>
        <w:rPr>
          <w:rFonts w:ascii="SimHei" w:hAnsi="SimHei" w:eastAsia="SimHei" w:cs="SimHei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spacing w:val="-4"/>
        </w:rPr>
        <w:t>报告编号：</w:t>
      </w:r>
      <w:r>
        <w:rPr>
          <w:rFonts w:ascii="SimHei" w:hAnsi="SimHei" w:eastAsia="SimHei" w:cs="SimHei"/>
          <w:sz w:val="17"/>
          <w:szCs w:val="17"/>
          <w:spacing w:val="-4"/>
        </w:rPr>
        <w:t xml:space="preserve"> </w:t>
      </w:r>
      <w:r>
        <w:rPr>
          <w:rFonts w:ascii="SimHei" w:hAnsi="SimHei" w:eastAsia="SimHei" w:cs="SimHei"/>
          <w:sz w:val="17"/>
          <w:szCs w:val="17"/>
          <w:spacing w:val="-4"/>
        </w:rPr>
        <w:t>XZH-BG20240429-</w:t>
      </w:r>
      <w:r>
        <w:rPr>
          <w:rFonts w:ascii="SimHei" w:hAnsi="SimHei" w:eastAsia="SimHei" w:cs="SimHei"/>
          <w:sz w:val="17"/>
          <w:szCs w:val="17"/>
          <w:spacing w:val="-5"/>
        </w:rPr>
        <w:t>002</w:t>
      </w:r>
    </w:p>
    <w:p>
      <w:pPr>
        <w:ind w:left="918"/>
        <w:spacing w:before="205" w:line="221" w:lineRule="auto"/>
        <w:outlineLvl w:val="1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2"/>
        </w:rPr>
        <w:t>一、概述</w:t>
      </w:r>
    </w:p>
    <w:p>
      <w:pPr>
        <w:ind w:left="914" w:right="1676" w:firstLine="580"/>
        <w:spacing w:before="280" w:line="420" w:lineRule="auto"/>
        <w:jc w:val="both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5"/>
        </w:rPr>
        <w:t>内蒙古新众辉环境检测有限公司受内蒙古小满生物</w:t>
      </w:r>
      <w:r>
        <w:rPr>
          <w:rFonts w:ascii="SimHei" w:hAnsi="SimHei" w:eastAsia="SimHei" w:cs="SimHei"/>
          <w:sz w:val="27"/>
          <w:szCs w:val="27"/>
          <w:spacing w:val="4"/>
        </w:rPr>
        <w:t>科技有限公</w:t>
      </w:r>
      <w:r>
        <w:rPr>
          <w:rFonts w:ascii="SimHei" w:hAnsi="SimHei" w:eastAsia="SimHei" w:cs="SimHei"/>
          <w:sz w:val="27"/>
          <w:szCs w:val="27"/>
        </w:rPr>
        <w:t xml:space="preserve"> </w:t>
      </w:r>
      <w:r>
        <w:rPr>
          <w:rFonts w:ascii="SimHei" w:hAnsi="SimHei" w:eastAsia="SimHei" w:cs="SimHei"/>
          <w:sz w:val="27"/>
          <w:szCs w:val="27"/>
          <w:spacing w:val="21"/>
        </w:rPr>
        <w:t>司委托，于2024年4月16-17日对内蒙古小满生物</w:t>
      </w:r>
      <w:r>
        <w:rPr>
          <w:rFonts w:ascii="SimHei" w:hAnsi="SimHei" w:eastAsia="SimHei" w:cs="SimHei"/>
          <w:sz w:val="27"/>
          <w:szCs w:val="27"/>
          <w:spacing w:val="20"/>
        </w:rPr>
        <w:t>科技有限公司</w:t>
      </w:r>
    </w:p>
    <w:p>
      <w:pPr>
        <w:ind w:left="914"/>
        <w:spacing w:before="2" w:line="212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-5"/>
        </w:rPr>
        <w:t>DA003、DA004、DA005</w:t>
      </w:r>
      <w:r>
        <w:rPr>
          <w:rFonts w:ascii="SimHei" w:hAnsi="SimHei" w:eastAsia="SimHei" w:cs="SimHei"/>
          <w:sz w:val="27"/>
          <w:szCs w:val="27"/>
          <w:spacing w:val="34"/>
        </w:rPr>
        <w:t xml:space="preserve">   </w:t>
      </w:r>
      <w:r>
        <w:rPr>
          <w:rFonts w:ascii="SimHei" w:hAnsi="SimHei" w:eastAsia="SimHei" w:cs="SimHei"/>
          <w:sz w:val="27"/>
          <w:szCs w:val="27"/>
          <w:spacing w:val="-5"/>
        </w:rPr>
        <w:t>废气排口进行了检测，本次任务信息如下：</w:t>
      </w:r>
    </w:p>
    <w:p>
      <w:pPr>
        <w:ind w:left="4308"/>
        <w:spacing w:before="296" w:line="221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12"/>
        </w:rPr>
        <w:t>任务信息一览表</w:t>
      </w:r>
    </w:p>
    <w:p>
      <w:pPr>
        <w:spacing w:before="12"/>
        <w:rPr/>
      </w:pPr>
      <w:r/>
    </w:p>
    <w:p>
      <w:pPr>
        <w:spacing w:before="12"/>
        <w:rPr/>
      </w:pPr>
      <w:r/>
    </w:p>
    <w:tbl>
      <w:tblPr>
        <w:tblStyle w:val="TableNormal"/>
        <w:tblW w:w="990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184"/>
        <w:gridCol w:w="1179"/>
        <w:gridCol w:w="2187"/>
        <w:gridCol w:w="1438"/>
        <w:gridCol w:w="3921"/>
      </w:tblGrid>
      <w:tr>
        <w:trPr>
          <w:trHeight w:val="654" w:hRule="atLeast"/>
        </w:trPr>
        <w:tc>
          <w:tcPr>
            <w:tcW w:w="2363" w:type="dxa"/>
            <w:vAlign w:val="top"/>
            <w:gridSpan w:val="2"/>
          </w:tcPr>
          <w:p>
            <w:pPr>
              <w:pStyle w:val="TableText"/>
              <w:ind w:left="758"/>
              <w:spacing w:before="194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委托方</w:t>
            </w:r>
          </w:p>
        </w:tc>
        <w:tc>
          <w:tcPr>
            <w:tcW w:w="7546" w:type="dxa"/>
            <w:vAlign w:val="top"/>
            <w:gridSpan w:val="3"/>
          </w:tcPr>
          <w:p>
            <w:pPr>
              <w:pStyle w:val="TableText"/>
              <w:ind w:left="1941"/>
              <w:spacing w:before="194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2"/>
              </w:rPr>
              <w:t>内蒙古小满生物科技有限公司</w:t>
            </w:r>
          </w:p>
        </w:tc>
      </w:tr>
      <w:tr>
        <w:trPr>
          <w:trHeight w:val="649" w:hRule="atLeast"/>
        </w:trPr>
        <w:tc>
          <w:tcPr>
            <w:tcW w:w="2363" w:type="dxa"/>
            <w:vAlign w:val="top"/>
            <w:gridSpan w:val="2"/>
          </w:tcPr>
          <w:p>
            <w:pPr>
              <w:pStyle w:val="TableText"/>
              <w:ind w:left="199"/>
              <w:spacing w:before="190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5"/>
              </w:rPr>
              <w:t>委托方联系方式</w:t>
            </w:r>
          </w:p>
        </w:tc>
        <w:tc>
          <w:tcPr>
            <w:tcW w:w="7546" w:type="dxa"/>
            <w:vAlign w:val="top"/>
            <w:gridSpan w:val="3"/>
          </w:tcPr>
          <w:p>
            <w:pPr>
              <w:pStyle w:val="TableText"/>
              <w:ind w:left="2572"/>
              <w:spacing w:before="192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杜新龙13394861024</w:t>
            </w:r>
          </w:p>
        </w:tc>
      </w:tr>
      <w:tr>
        <w:trPr>
          <w:trHeight w:val="649" w:hRule="atLeast"/>
        </w:trPr>
        <w:tc>
          <w:tcPr>
            <w:tcW w:w="2363" w:type="dxa"/>
            <w:vAlign w:val="top"/>
            <w:gridSpan w:val="2"/>
          </w:tcPr>
          <w:p>
            <w:pPr>
              <w:pStyle w:val="TableText"/>
              <w:ind w:left="618"/>
              <w:spacing w:before="190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委托日期</w:t>
            </w:r>
          </w:p>
        </w:tc>
        <w:tc>
          <w:tcPr>
            <w:tcW w:w="7546" w:type="dxa"/>
            <w:vAlign w:val="top"/>
            <w:gridSpan w:val="3"/>
          </w:tcPr>
          <w:p>
            <w:pPr>
              <w:pStyle w:val="TableText"/>
              <w:ind w:left="2662"/>
              <w:spacing w:before="193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3"/>
              </w:rPr>
              <w:t>2024年4月16日</w:t>
            </w:r>
          </w:p>
        </w:tc>
      </w:tr>
      <w:tr>
        <w:trPr>
          <w:trHeight w:val="639" w:hRule="atLeast"/>
        </w:trPr>
        <w:tc>
          <w:tcPr>
            <w:tcW w:w="2363" w:type="dxa"/>
            <w:vAlign w:val="top"/>
            <w:gridSpan w:val="2"/>
          </w:tcPr>
          <w:p>
            <w:pPr>
              <w:pStyle w:val="TableText"/>
              <w:ind w:left="618"/>
              <w:spacing w:before="181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有无分包</w:t>
            </w:r>
          </w:p>
        </w:tc>
        <w:tc>
          <w:tcPr>
            <w:tcW w:w="7546" w:type="dxa"/>
            <w:vAlign w:val="top"/>
            <w:gridSpan w:val="3"/>
          </w:tcPr>
          <w:p>
            <w:pPr>
              <w:pStyle w:val="TableText"/>
              <w:ind w:left="3621"/>
              <w:spacing w:before="185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无</w:t>
            </w:r>
          </w:p>
        </w:tc>
      </w:tr>
      <w:tr>
        <w:trPr>
          <w:trHeight w:val="650" w:hRule="atLeast"/>
        </w:trPr>
        <w:tc>
          <w:tcPr>
            <w:tcW w:w="2363" w:type="dxa"/>
            <w:vAlign w:val="top"/>
            <w:gridSpan w:val="2"/>
          </w:tcPr>
          <w:p>
            <w:pPr>
              <w:pStyle w:val="TableText"/>
              <w:ind w:left="618"/>
              <w:spacing w:before="191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</w:rPr>
              <w:t>样品类别</w:t>
            </w:r>
          </w:p>
        </w:tc>
        <w:tc>
          <w:tcPr>
            <w:tcW w:w="7546" w:type="dxa"/>
            <w:vAlign w:val="top"/>
            <w:gridSpan w:val="3"/>
          </w:tcPr>
          <w:p>
            <w:pPr>
              <w:pStyle w:val="TableText"/>
              <w:ind w:left="3061"/>
              <w:spacing w:before="196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3"/>
              </w:rPr>
              <w:t>有组织废气</w:t>
            </w:r>
          </w:p>
        </w:tc>
      </w:tr>
      <w:tr>
        <w:trPr>
          <w:trHeight w:val="1259" w:hRule="atLeast"/>
        </w:trPr>
        <w:tc>
          <w:tcPr>
            <w:tcW w:w="2363" w:type="dxa"/>
            <w:vAlign w:val="top"/>
            <w:gridSpan w:val="2"/>
          </w:tcPr>
          <w:p>
            <w:pPr>
              <w:spacing w:line="39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18"/>
              <w:spacing w:before="91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5"/>
              </w:rPr>
              <w:t>采样依据</w:t>
            </w:r>
          </w:p>
        </w:tc>
        <w:tc>
          <w:tcPr>
            <w:tcW w:w="7546" w:type="dxa"/>
            <w:vAlign w:val="top"/>
            <w:gridSpan w:val="3"/>
          </w:tcPr>
          <w:p>
            <w:pPr>
              <w:pStyle w:val="TableText"/>
              <w:ind w:left="331"/>
              <w:spacing w:before="214" w:line="62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  <w:position w:val="26"/>
              </w:rPr>
              <w:t>《固定污染源排气中颗粒物测定与气态污染物采样方法</w:t>
            </w:r>
          </w:p>
          <w:p>
            <w:pPr>
              <w:pStyle w:val="TableText"/>
              <w:ind w:left="2082"/>
              <w:spacing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1"/>
              </w:rPr>
              <w:t>GB/T16157-1996及其修改单</w:t>
            </w:r>
          </w:p>
        </w:tc>
      </w:tr>
      <w:tr>
        <w:trPr>
          <w:trHeight w:val="649" w:hRule="atLeast"/>
        </w:trPr>
        <w:tc>
          <w:tcPr>
            <w:tcW w:w="1184" w:type="dxa"/>
            <w:vAlign w:val="top"/>
            <w:vMerge w:val="restart"/>
            <w:tcBorders>
              <w:bottom w:val="nil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91" w:line="18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4"/>
              </w:rPr>
              <w:t>DA003</w:t>
            </w:r>
          </w:p>
        </w:tc>
        <w:tc>
          <w:tcPr>
            <w:tcW w:w="1179" w:type="dxa"/>
            <w:vAlign w:val="top"/>
          </w:tcPr>
          <w:p>
            <w:pPr>
              <w:pStyle w:val="TableText"/>
              <w:ind w:left="305"/>
              <w:spacing w:before="196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</w:rPr>
              <w:t>名称</w:t>
            </w:r>
          </w:p>
        </w:tc>
        <w:tc>
          <w:tcPr>
            <w:tcW w:w="2187" w:type="dxa"/>
            <w:vAlign w:val="top"/>
          </w:tcPr>
          <w:p>
            <w:pPr>
              <w:pStyle w:val="TableText"/>
              <w:ind w:left="242"/>
              <w:spacing w:before="196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6"/>
              </w:rPr>
              <w:t>制粒车间排口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ind w:left="159"/>
              <w:spacing w:before="194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2"/>
              </w:rPr>
              <w:t>治理设施</w:t>
            </w:r>
          </w:p>
        </w:tc>
        <w:tc>
          <w:tcPr>
            <w:tcW w:w="3921" w:type="dxa"/>
            <w:vAlign w:val="top"/>
          </w:tcPr>
          <w:p>
            <w:pPr>
              <w:pStyle w:val="TableText"/>
              <w:ind w:left="207"/>
              <w:spacing w:before="194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布袋除尘·旋风除尘+洗涤塔</w:t>
            </w:r>
          </w:p>
        </w:tc>
      </w:tr>
      <w:tr>
        <w:trPr>
          <w:trHeight w:val="650" w:hRule="atLeast"/>
        </w:trPr>
        <w:tc>
          <w:tcPr>
            <w:tcW w:w="118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79" w:type="dxa"/>
            <w:vAlign w:val="top"/>
          </w:tcPr>
          <w:p>
            <w:pPr>
              <w:pStyle w:val="TableText"/>
              <w:ind w:left="305"/>
              <w:spacing w:before="194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7"/>
              </w:rPr>
              <w:t>工况</w:t>
            </w:r>
          </w:p>
        </w:tc>
        <w:tc>
          <w:tcPr>
            <w:tcW w:w="2187" w:type="dxa"/>
            <w:vAlign w:val="top"/>
          </w:tcPr>
          <w:p>
            <w:pPr>
              <w:pStyle w:val="TableText"/>
              <w:ind w:left="872"/>
              <w:spacing w:before="269" w:line="18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90%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ind w:left="18"/>
              <w:spacing w:before="193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5"/>
              </w:rPr>
              <w:t>排气筒高度</w:t>
            </w:r>
          </w:p>
        </w:tc>
        <w:tc>
          <w:tcPr>
            <w:tcW w:w="3921" w:type="dxa"/>
            <w:vAlign w:val="top"/>
          </w:tcPr>
          <w:p>
            <w:pPr>
              <w:pStyle w:val="TableText"/>
              <w:ind w:left="1677"/>
              <w:spacing w:before="197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"/>
              </w:rPr>
              <w:t>15米</w:t>
            </w:r>
          </w:p>
        </w:tc>
      </w:tr>
      <w:tr>
        <w:trPr>
          <w:trHeight w:val="659" w:hRule="atLeast"/>
        </w:trPr>
        <w:tc>
          <w:tcPr>
            <w:tcW w:w="118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39"/>
              <w:spacing w:before="294" w:line="18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4"/>
              </w:rPr>
              <w:t>DA004</w:t>
            </w:r>
          </w:p>
        </w:tc>
        <w:tc>
          <w:tcPr>
            <w:tcW w:w="1179" w:type="dxa"/>
            <w:vAlign w:val="top"/>
          </w:tcPr>
          <w:p>
            <w:pPr>
              <w:pStyle w:val="TableText"/>
              <w:ind w:left="305"/>
              <w:spacing w:before="197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</w:rPr>
              <w:t>名称</w:t>
            </w:r>
          </w:p>
        </w:tc>
        <w:tc>
          <w:tcPr>
            <w:tcW w:w="2187" w:type="dxa"/>
            <w:vAlign w:val="top"/>
          </w:tcPr>
          <w:p>
            <w:pPr>
              <w:pStyle w:val="TableText"/>
              <w:ind w:left="381"/>
              <w:spacing w:before="198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8"/>
              </w:rPr>
              <w:t>热风炉排口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ind w:left="159"/>
              <w:spacing w:before="195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2"/>
              </w:rPr>
              <w:t>治理设施</w:t>
            </w:r>
          </w:p>
        </w:tc>
        <w:tc>
          <w:tcPr>
            <w:tcW w:w="3921" w:type="dxa"/>
            <w:vAlign w:val="top"/>
          </w:tcPr>
          <w:p>
            <w:pPr>
              <w:pStyle w:val="TableText"/>
              <w:ind w:left="1397"/>
              <w:spacing w:before="195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2"/>
              </w:rPr>
              <w:t>布袋除尘</w:t>
            </w:r>
          </w:p>
        </w:tc>
      </w:tr>
      <w:tr>
        <w:trPr>
          <w:trHeight w:val="639" w:hRule="atLeast"/>
        </w:trPr>
        <w:tc>
          <w:tcPr>
            <w:tcW w:w="118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79" w:type="dxa"/>
            <w:vAlign w:val="top"/>
          </w:tcPr>
          <w:p>
            <w:pPr>
              <w:pStyle w:val="TableText"/>
              <w:ind w:left="305"/>
              <w:spacing w:before="185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7"/>
              </w:rPr>
              <w:t>工况</w:t>
            </w:r>
          </w:p>
        </w:tc>
        <w:tc>
          <w:tcPr>
            <w:tcW w:w="2187" w:type="dxa"/>
            <w:vAlign w:val="top"/>
          </w:tcPr>
          <w:p>
            <w:pPr>
              <w:pStyle w:val="TableText"/>
              <w:ind w:left="872"/>
              <w:spacing w:before="260" w:line="18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90%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spacing w:before="184" w:line="219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25"/>
                <w:w w:val="96"/>
              </w:rPr>
              <w:t>排气</w:t>
            </w:r>
            <w:r>
              <w:rPr>
                <w:sz w:val="28"/>
                <w:szCs w:val="28"/>
                <w:b/>
                <w:bCs/>
                <w:spacing w:val="-24"/>
                <w:w w:val="96"/>
              </w:rPr>
              <w:t>筒高</w:t>
            </w:r>
            <w:r>
              <w:rPr>
                <w:sz w:val="28"/>
                <w:szCs w:val="28"/>
                <w:b/>
                <w:bCs/>
                <w:spacing w:val="-17"/>
                <w:w w:val="96"/>
              </w:rPr>
              <w:t>度</w:t>
            </w:r>
          </w:p>
        </w:tc>
        <w:tc>
          <w:tcPr>
            <w:tcW w:w="3921" w:type="dxa"/>
            <w:vAlign w:val="top"/>
          </w:tcPr>
          <w:p>
            <w:pPr>
              <w:pStyle w:val="TableText"/>
              <w:ind w:left="1677"/>
              <w:spacing w:before="188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"/>
              </w:rPr>
              <w:t>15米</w:t>
            </w:r>
          </w:p>
        </w:tc>
      </w:tr>
      <w:tr>
        <w:trPr>
          <w:trHeight w:val="649" w:hRule="atLeast"/>
        </w:trPr>
        <w:tc>
          <w:tcPr>
            <w:tcW w:w="1184" w:type="dxa"/>
            <w:vAlign w:val="top"/>
            <w:vMerge w:val="restart"/>
            <w:tcBorders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91" w:line="18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4"/>
              </w:rPr>
              <w:t>DA005</w:t>
            </w:r>
          </w:p>
        </w:tc>
        <w:tc>
          <w:tcPr>
            <w:tcW w:w="1179" w:type="dxa"/>
            <w:vAlign w:val="top"/>
          </w:tcPr>
          <w:p>
            <w:pPr>
              <w:pStyle w:val="TableText"/>
              <w:ind w:left="305"/>
              <w:spacing w:before="199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</w:rPr>
              <w:t>名称</w:t>
            </w:r>
          </w:p>
        </w:tc>
        <w:tc>
          <w:tcPr>
            <w:tcW w:w="2187" w:type="dxa"/>
            <w:vAlign w:val="top"/>
          </w:tcPr>
          <w:p>
            <w:pPr>
              <w:pStyle w:val="TableText"/>
              <w:ind w:left="242"/>
              <w:spacing w:before="200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6"/>
              </w:rPr>
              <w:t>发酵废气排口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ind w:left="159"/>
              <w:spacing w:before="197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2"/>
              </w:rPr>
              <w:t>治理设施</w:t>
            </w:r>
          </w:p>
        </w:tc>
        <w:tc>
          <w:tcPr>
            <w:tcW w:w="3921" w:type="dxa"/>
            <w:vAlign w:val="top"/>
          </w:tcPr>
          <w:p>
            <w:pPr>
              <w:pStyle w:val="TableText"/>
              <w:ind w:left="906"/>
              <w:spacing w:before="199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1"/>
              </w:rPr>
              <w:t>旋风除尘+洗涤塔</w:t>
            </w:r>
          </w:p>
        </w:tc>
      </w:tr>
      <w:tr>
        <w:trPr>
          <w:trHeight w:val="650" w:hRule="atLeast"/>
        </w:trPr>
        <w:tc>
          <w:tcPr>
            <w:tcW w:w="118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79" w:type="dxa"/>
            <w:vAlign w:val="top"/>
          </w:tcPr>
          <w:p>
            <w:pPr>
              <w:pStyle w:val="TableText"/>
              <w:ind w:left="305"/>
              <w:spacing w:before="197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7"/>
              </w:rPr>
              <w:t>工况</w:t>
            </w:r>
          </w:p>
        </w:tc>
        <w:tc>
          <w:tcPr>
            <w:tcW w:w="2187" w:type="dxa"/>
            <w:vAlign w:val="top"/>
          </w:tcPr>
          <w:p>
            <w:pPr>
              <w:pStyle w:val="TableText"/>
              <w:ind w:left="872"/>
              <w:spacing w:before="272" w:line="18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85%</w:t>
            </w:r>
          </w:p>
        </w:tc>
        <w:tc>
          <w:tcPr>
            <w:tcW w:w="1438" w:type="dxa"/>
            <w:vAlign w:val="top"/>
          </w:tcPr>
          <w:p>
            <w:pPr>
              <w:pStyle w:val="TableText"/>
              <w:ind w:left="18"/>
              <w:spacing w:before="196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5"/>
              </w:rPr>
              <w:t>排气筒高度</w:t>
            </w:r>
          </w:p>
        </w:tc>
        <w:tc>
          <w:tcPr>
            <w:tcW w:w="3921" w:type="dxa"/>
            <w:vAlign w:val="top"/>
          </w:tcPr>
          <w:p>
            <w:pPr>
              <w:pStyle w:val="TableText"/>
              <w:ind w:left="1677"/>
              <w:spacing w:before="20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"/>
              </w:rPr>
              <w:t>15米</w:t>
            </w:r>
          </w:p>
        </w:tc>
      </w:tr>
      <w:tr>
        <w:trPr>
          <w:trHeight w:val="649" w:hRule="atLeast"/>
        </w:trPr>
        <w:tc>
          <w:tcPr>
            <w:tcW w:w="2363" w:type="dxa"/>
            <w:vAlign w:val="top"/>
            <w:gridSpan w:val="2"/>
          </w:tcPr>
          <w:p>
            <w:pPr>
              <w:pStyle w:val="TableText"/>
              <w:ind w:left="618"/>
              <w:spacing w:before="194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采样日期</w:t>
            </w:r>
          </w:p>
        </w:tc>
        <w:tc>
          <w:tcPr>
            <w:tcW w:w="7546" w:type="dxa"/>
            <w:vAlign w:val="top"/>
            <w:gridSpan w:val="3"/>
          </w:tcPr>
          <w:p>
            <w:pPr>
              <w:pStyle w:val="TableText"/>
              <w:ind w:left="2642"/>
              <w:spacing w:before="20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3"/>
              </w:rPr>
              <w:t>2024年4月16-17日</w:t>
            </w:r>
          </w:p>
        </w:tc>
      </w:tr>
      <w:tr>
        <w:trPr>
          <w:trHeight w:val="654" w:hRule="atLeast"/>
        </w:trPr>
        <w:tc>
          <w:tcPr>
            <w:tcW w:w="2363" w:type="dxa"/>
            <w:vAlign w:val="top"/>
            <w:gridSpan w:val="2"/>
          </w:tcPr>
          <w:p>
            <w:pPr>
              <w:pStyle w:val="TableText"/>
              <w:ind w:left="758"/>
              <w:spacing w:before="195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采样人</w:t>
            </w:r>
          </w:p>
        </w:tc>
        <w:tc>
          <w:tcPr>
            <w:tcW w:w="7546" w:type="dxa"/>
            <w:vAlign w:val="top"/>
            <w:gridSpan w:val="3"/>
          </w:tcPr>
          <w:p>
            <w:pPr>
              <w:pStyle w:val="TableText"/>
              <w:ind w:left="2082"/>
              <w:spacing w:before="201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皇甫浏通、吴佑帅、王波涛</w:t>
            </w:r>
          </w:p>
        </w:tc>
      </w:tr>
    </w:tbl>
    <w:p>
      <w:pPr>
        <w:pStyle w:val="BodyText"/>
        <w:spacing w:line="404" w:lineRule="auto"/>
        <w:rPr/>
      </w:pPr>
      <w:r/>
    </w:p>
    <w:p>
      <w:pPr>
        <w:ind w:left="4385"/>
        <w:spacing w:before="56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6"/>
        </w:rPr>
        <w:t>第</w:t>
      </w:r>
      <w:r>
        <w:rPr>
          <w:rFonts w:ascii="SimSun" w:hAnsi="SimSun" w:eastAsia="SimSun" w:cs="SimSun"/>
          <w:sz w:val="17"/>
          <w:szCs w:val="17"/>
          <w:spacing w:val="18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6"/>
        </w:rPr>
        <w:t>3</w:t>
      </w:r>
      <w:r>
        <w:rPr>
          <w:rFonts w:ascii="SimSun" w:hAnsi="SimSun" w:eastAsia="SimSun" w:cs="SimSun"/>
          <w:sz w:val="17"/>
          <w:szCs w:val="17"/>
          <w:spacing w:val="5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6"/>
        </w:rPr>
        <w:t>页 共</w:t>
      </w:r>
      <w:r>
        <w:rPr>
          <w:rFonts w:ascii="SimSun" w:hAnsi="SimSun" w:eastAsia="SimSun" w:cs="SimSun"/>
          <w:sz w:val="17"/>
          <w:szCs w:val="17"/>
          <w:spacing w:val="2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6"/>
        </w:rPr>
        <w:t>8</w:t>
      </w:r>
      <w:r>
        <w:rPr>
          <w:rFonts w:ascii="SimSun" w:hAnsi="SimSun" w:eastAsia="SimSun" w:cs="SimSun"/>
          <w:sz w:val="17"/>
          <w:szCs w:val="17"/>
          <w:spacing w:val="6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6"/>
        </w:rPr>
        <w:t>页</w:t>
      </w:r>
    </w:p>
    <w:p>
      <w:pPr>
        <w:pStyle w:val="BodyText"/>
        <w:spacing w:line="294" w:lineRule="auto"/>
        <w:rPr/>
      </w:pPr>
      <w:r/>
    </w:p>
    <w:p>
      <w:pPr>
        <w:pStyle w:val="BodyText"/>
        <w:spacing w:line="295" w:lineRule="auto"/>
        <w:rPr/>
      </w:pPr>
      <w:r/>
    </w:p>
    <w:p>
      <w:pPr>
        <w:spacing w:before="88"/>
        <w:jc w:val="right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position w:val="-18"/>
        </w:rPr>
        <w:drawing>
          <wp:inline distT="0" distB="0" distL="0" distR="0">
            <wp:extent cx="412736" cy="399999"/>
            <wp:effectExtent l="0" t="0" r="0" b="0"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9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7"/>
          <w:szCs w:val="27"/>
          <w:b/>
          <w:bCs/>
          <w:spacing w:val="5"/>
        </w:rPr>
        <w:t>扫描全能王创建</w:t>
      </w:r>
    </w:p>
    <w:p>
      <w:pPr>
        <w:sectPr>
          <w:pgSz w:w="11900" w:h="16840"/>
          <w:pgMar w:top="765" w:right="442" w:bottom="180" w:left="865" w:header="0" w:footer="0" w:gutter="0"/>
        </w:sectPr>
        <w:rPr>
          <w:rFonts w:ascii="SimHei" w:hAnsi="SimHei" w:eastAsia="SimHei" w:cs="SimHei"/>
          <w:sz w:val="27"/>
          <w:szCs w:val="27"/>
        </w:rPr>
      </w:pPr>
    </w:p>
    <w:p>
      <w:pPr>
        <w:ind w:left="1067"/>
        <w:spacing w:before="36" w:line="221" w:lineRule="auto"/>
        <w:rPr>
          <w:rFonts w:ascii="SimHei" w:hAnsi="SimHei" w:eastAsia="SimHei" w:cs="SimHei"/>
          <w:sz w:val="18"/>
          <w:szCs w:val="18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764736" behindDoc="0" locked="0" layoutInCell="0" allowOverlap="1">
                <wp:simplePos x="0" y="0"/>
                <wp:positionH relativeFrom="page">
                  <wp:posOffset>7160562</wp:posOffset>
                </wp:positionH>
                <wp:positionV relativeFrom="page">
                  <wp:posOffset>5108919</wp:posOffset>
                </wp:positionV>
                <wp:extent cx="234315" cy="153035"/>
                <wp:effectExtent l="0" t="0" r="0" b="0"/>
                <wp:wrapNone/>
                <wp:docPr id="98" name="TextBox 9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7160562" y="5108919"/>
                          <a:ext cx="234315" cy="15303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55" w:line="234" w:lineRule="auto"/>
                              <w:rPr>
                                <w:rFonts w:ascii="SimSun" w:hAnsi="SimSun" w:eastAsia="SimSun" w:cs="SimSun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SimSun" w:hAnsi="SimSun" w:eastAsia="SimSun" w:cs="SimSun"/>
                                <w:sz w:val="13"/>
                                <w:szCs w:val="13"/>
                                <w:spacing w:val="-30"/>
                              </w:rPr>
                              <w:t>·</w:t>
                            </w:r>
                            <w:r>
                              <w:rPr>
                                <w:rFonts w:ascii="SimSun" w:hAnsi="SimSun" w:eastAsia="SimSun" w:cs="SimSun"/>
                                <w:sz w:val="13"/>
                                <w:szCs w:val="13"/>
                                <w:spacing w:val="63"/>
                              </w:rPr>
                              <w:t xml:space="preserve"> </w:t>
                            </w:r>
                            <w:r>
                              <w:rPr>
                                <w:rFonts w:ascii="SimSun" w:hAnsi="SimSun" w:eastAsia="SimSun" w:cs="SimSun"/>
                                <w:sz w:val="13"/>
                                <w:szCs w:val="13"/>
                                <w:spacing w:val="-20"/>
                              </w:rPr>
                              <w:t>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42" style="position:absolute;margin-left:563.824pt;margin-top:402.277pt;mso-position-vertical-relative:page;mso-position-horizontal-relative:page;width:18.45pt;height:12.05pt;z-index:251764736;rotation:270;" o:allowincell="f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55" w:line="234" w:lineRule="auto"/>
                        <w:rPr>
                          <w:rFonts w:ascii="SimSun" w:hAnsi="SimSun" w:eastAsia="SimSun" w:cs="SimSun"/>
                          <w:sz w:val="13"/>
                          <w:szCs w:val="13"/>
                        </w:rPr>
                      </w:pPr>
                      <w:r>
                        <w:rPr>
                          <w:rFonts w:ascii="SimSun" w:hAnsi="SimSun" w:eastAsia="SimSun" w:cs="SimSun"/>
                          <w:sz w:val="13"/>
                          <w:szCs w:val="13"/>
                          <w:spacing w:val="-30"/>
                        </w:rPr>
                        <w:t>·</w:t>
                      </w:r>
                      <w:r>
                        <w:rPr>
                          <w:rFonts w:ascii="SimSun" w:hAnsi="SimSun" w:eastAsia="SimSun" w:cs="SimSun"/>
                          <w:sz w:val="13"/>
                          <w:szCs w:val="13"/>
                          <w:spacing w:val="63"/>
                        </w:rPr>
                        <w:t xml:space="preserve"> </w:t>
                      </w:r>
                      <w:r>
                        <w:rPr>
                          <w:rFonts w:ascii="SimSun" w:hAnsi="SimSun" w:eastAsia="SimSun" w:cs="SimSun"/>
                          <w:sz w:val="13"/>
                          <w:szCs w:val="13"/>
                          <w:spacing w:val="-20"/>
                        </w:rPr>
                        <w:t>心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44" style="position:absolute;margin-left:563.03pt;margin-top:341.423pt;mso-position-vertical-relative:page;mso-position-horizontal-relative:page;width:14pt;height:44.5pt;z-index:25176371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 w:line="182" w:lineRule="auto"/>
                    <w:rPr>
                      <w:rFonts w:ascii="SimSun" w:hAnsi="SimSun" w:eastAsia="SimSun" w:cs="SimSun"/>
                      <w:sz w:val="13"/>
                      <w:szCs w:val="13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color w:val="C10026"/>
                      <w:spacing w:val="-1"/>
                      <w:position w:val="1"/>
                    </w:rPr>
                    <w:t>光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color w:val="C10026"/>
                      <w:spacing w:val="11"/>
                      <w:position w:val="1"/>
                    </w:rPr>
                    <w:t xml:space="preserve">     </w:t>
                  </w:r>
                  <w:r>
                    <w:rPr>
                      <w:rFonts w:ascii="SimSun" w:hAnsi="SimSun" w:eastAsia="SimSun" w:cs="SimSun"/>
                      <w:sz w:val="13"/>
                      <w:szCs w:val="13"/>
                      <w:color w:val="DD3535"/>
                      <w:spacing w:val="-1"/>
                      <w:position w:val="-4"/>
                    </w:rPr>
                    <w:t>?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18"/>
          <w:szCs w:val="18"/>
          <w:b/>
          <w:bCs/>
          <w:spacing w:val="-6"/>
        </w:rPr>
        <w:t>内蒙古新众辉环境检测有限公司</w:t>
      </w:r>
    </w:p>
    <w:p>
      <w:pPr>
        <w:ind w:left="1077"/>
        <w:spacing w:before="105" w:line="184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b/>
          <w:bCs/>
          <w:spacing w:val="-3"/>
        </w:rPr>
        <w:t>报告编号：XZH-BG20240429-002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6" w:line="198" w:lineRule="auto"/>
        <w:rPr>
          <w:sz w:val="18"/>
          <w:szCs w:val="18"/>
        </w:rPr>
      </w:pPr>
      <w:r>
        <w:rPr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696" w:right="374" w:bottom="189" w:left="755" w:header="0" w:footer="0" w:gutter="0"/>
          <w:cols w:equalWidth="0" w:num="2">
            <w:col w:w="7795" w:space="100"/>
            <w:col w:w="2876" w:space="0"/>
          </w:cols>
        </w:sectPr>
        <w:rPr>
          <w:sz w:val="18"/>
          <w:szCs w:val="18"/>
        </w:rPr>
      </w:pPr>
    </w:p>
    <w:p>
      <w:pPr>
        <w:spacing w:line="41" w:lineRule="exact"/>
        <w:rPr/>
      </w:pPr>
      <w:r/>
    </w:p>
    <w:tbl>
      <w:tblPr>
        <w:tblStyle w:val="TableNormal"/>
        <w:tblW w:w="993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472"/>
        <w:gridCol w:w="7467"/>
      </w:tblGrid>
      <w:tr>
        <w:trPr>
          <w:trHeight w:val="642" w:hRule="atLeast"/>
        </w:trPr>
        <w:tc>
          <w:tcPr>
            <w:tcW w:w="2472" w:type="dxa"/>
            <w:vAlign w:val="top"/>
          </w:tcPr>
          <w:p>
            <w:pPr>
              <w:pStyle w:val="TableText"/>
              <w:ind w:left="917"/>
              <w:spacing w:before="220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b/>
                <w:bCs/>
                <w:spacing w:val="-6"/>
              </w:rPr>
              <w:t>收样人</w:t>
            </w:r>
          </w:p>
        </w:tc>
        <w:tc>
          <w:tcPr>
            <w:tcW w:w="7467" w:type="dxa"/>
            <w:vAlign w:val="top"/>
          </w:tcPr>
          <w:p>
            <w:pPr>
              <w:pStyle w:val="TableText"/>
              <w:ind w:left="3306"/>
              <w:spacing w:before="183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李丽蓉</w:t>
            </w:r>
          </w:p>
        </w:tc>
      </w:tr>
      <w:tr>
        <w:trPr>
          <w:trHeight w:val="626" w:hRule="atLeast"/>
        </w:trPr>
        <w:tc>
          <w:tcPr>
            <w:tcW w:w="2472" w:type="dxa"/>
            <w:vAlign w:val="top"/>
          </w:tcPr>
          <w:p>
            <w:pPr>
              <w:pStyle w:val="TableText"/>
              <w:ind w:left="668"/>
              <w:spacing w:before="18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检测日期</w:t>
            </w:r>
          </w:p>
        </w:tc>
        <w:tc>
          <w:tcPr>
            <w:tcW w:w="7467" w:type="dxa"/>
            <w:vAlign w:val="top"/>
          </w:tcPr>
          <w:p>
            <w:pPr>
              <w:pStyle w:val="TableText"/>
              <w:ind w:left="2442"/>
              <w:spacing w:before="211" w:line="21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1"/>
              </w:rPr>
              <w:t>2</w:t>
            </w:r>
            <w:r>
              <w:rPr>
                <w:sz w:val="21"/>
                <w:szCs w:val="21"/>
                <w:spacing w:val="-14"/>
              </w:rPr>
              <w:t xml:space="preserve"> </w:t>
            </w:r>
            <w:r>
              <w:rPr>
                <w:sz w:val="21"/>
                <w:szCs w:val="21"/>
                <w:spacing w:val="-11"/>
              </w:rPr>
              <w:t>0</w:t>
            </w:r>
            <w:r>
              <w:rPr>
                <w:sz w:val="21"/>
                <w:szCs w:val="21"/>
                <w:spacing w:val="-17"/>
              </w:rPr>
              <w:t xml:space="preserve"> </w:t>
            </w:r>
            <w:r>
              <w:rPr>
                <w:sz w:val="21"/>
                <w:szCs w:val="21"/>
                <w:spacing w:val="-11"/>
              </w:rPr>
              <w:t>2</w:t>
            </w:r>
            <w:r>
              <w:rPr>
                <w:sz w:val="21"/>
                <w:szCs w:val="21"/>
                <w:spacing w:val="-20"/>
              </w:rPr>
              <w:t xml:space="preserve"> </w:t>
            </w:r>
            <w:r>
              <w:rPr>
                <w:sz w:val="21"/>
                <w:szCs w:val="21"/>
                <w:spacing w:val="-11"/>
              </w:rPr>
              <w:t>4</w:t>
            </w:r>
            <w:r>
              <w:rPr>
                <w:sz w:val="21"/>
                <w:szCs w:val="21"/>
                <w:spacing w:val="-19"/>
              </w:rPr>
              <w:t xml:space="preserve"> </w:t>
            </w:r>
            <w:r>
              <w:rPr>
                <w:sz w:val="21"/>
                <w:szCs w:val="21"/>
                <w:spacing w:val="-11"/>
              </w:rPr>
              <w:t>年</w:t>
            </w:r>
            <w:r>
              <w:rPr>
                <w:sz w:val="21"/>
                <w:szCs w:val="21"/>
                <w:spacing w:val="-20"/>
              </w:rPr>
              <w:t xml:space="preserve"> </w:t>
            </w:r>
            <w:r>
              <w:rPr>
                <w:sz w:val="21"/>
                <w:szCs w:val="21"/>
                <w:spacing w:val="-11"/>
              </w:rPr>
              <w:t>4 月 1</w:t>
            </w:r>
            <w:r>
              <w:rPr>
                <w:sz w:val="21"/>
                <w:szCs w:val="21"/>
                <w:spacing w:val="-18"/>
              </w:rPr>
              <w:t xml:space="preserve"> </w:t>
            </w:r>
            <w:r>
              <w:rPr>
                <w:sz w:val="21"/>
                <w:szCs w:val="21"/>
                <w:spacing w:val="-11"/>
              </w:rPr>
              <w:t>6</w:t>
            </w:r>
            <w:r>
              <w:rPr>
                <w:sz w:val="21"/>
                <w:szCs w:val="21"/>
                <w:spacing w:val="-21"/>
              </w:rPr>
              <w:t xml:space="preserve"> </w:t>
            </w:r>
            <w:r>
              <w:rPr>
                <w:sz w:val="21"/>
                <w:szCs w:val="21"/>
                <w:spacing w:val="-11"/>
              </w:rPr>
              <w:t>- 1 8</w:t>
            </w:r>
            <w:r>
              <w:rPr>
                <w:sz w:val="21"/>
                <w:szCs w:val="21"/>
                <w:spacing w:val="17"/>
              </w:rPr>
              <w:t xml:space="preserve"> </w:t>
            </w:r>
            <w:r>
              <w:rPr>
                <w:sz w:val="21"/>
                <w:szCs w:val="21"/>
                <w:spacing w:val="-11"/>
              </w:rPr>
              <w:t>日</w:t>
            </w:r>
          </w:p>
        </w:tc>
      </w:tr>
      <w:tr>
        <w:trPr>
          <w:trHeight w:val="651" w:hRule="atLeast"/>
        </w:trPr>
        <w:tc>
          <w:tcPr>
            <w:tcW w:w="2472" w:type="dxa"/>
            <w:vAlign w:val="top"/>
          </w:tcPr>
          <w:p>
            <w:pPr>
              <w:pStyle w:val="TableText"/>
              <w:ind w:left="528"/>
              <w:spacing w:before="194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项目负责人</w:t>
            </w:r>
          </w:p>
        </w:tc>
        <w:tc>
          <w:tcPr>
            <w:tcW w:w="7467" w:type="dxa"/>
            <w:vAlign w:val="top"/>
          </w:tcPr>
          <w:p>
            <w:pPr>
              <w:pStyle w:val="TableText"/>
              <w:ind w:left="3302"/>
              <w:spacing w:before="199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"/>
              </w:rPr>
              <w:t>李天杰</w:t>
            </w:r>
          </w:p>
        </w:tc>
      </w:tr>
    </w:tbl>
    <w:p>
      <w:pPr>
        <w:ind w:left="1068"/>
        <w:spacing w:before="180" w:line="221" w:lineRule="auto"/>
        <w:outlineLvl w:val="1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9"/>
        </w:rPr>
        <w:t>二、检测及分析方法</w:t>
      </w:r>
    </w:p>
    <w:p>
      <w:pPr>
        <w:spacing w:before="133"/>
        <w:rPr/>
      </w:pPr>
      <w:r/>
    </w:p>
    <w:tbl>
      <w:tblPr>
        <w:tblStyle w:val="TableNormal"/>
        <w:tblW w:w="9949" w:type="dxa"/>
        <w:tblInd w:w="3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94"/>
        <w:gridCol w:w="1488"/>
        <w:gridCol w:w="3946"/>
        <w:gridCol w:w="2477"/>
        <w:gridCol w:w="1344"/>
      </w:tblGrid>
      <w:tr>
        <w:trPr>
          <w:trHeight w:val="514" w:hRule="atLeast"/>
        </w:trPr>
        <w:tc>
          <w:tcPr>
            <w:tcW w:w="694" w:type="dxa"/>
            <w:vAlign w:val="top"/>
          </w:tcPr>
          <w:p>
            <w:pPr>
              <w:pStyle w:val="TableText"/>
              <w:ind w:left="104"/>
              <w:spacing w:before="145" w:line="22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序号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270"/>
              <w:spacing w:before="14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检测项目</w:t>
            </w:r>
          </w:p>
        </w:tc>
        <w:tc>
          <w:tcPr>
            <w:tcW w:w="3946" w:type="dxa"/>
            <w:vAlign w:val="top"/>
          </w:tcPr>
          <w:p>
            <w:pPr>
              <w:pStyle w:val="TableText"/>
              <w:ind w:left="1162"/>
              <w:spacing w:before="14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检测方法及来源</w:t>
            </w:r>
          </w:p>
        </w:tc>
        <w:tc>
          <w:tcPr>
            <w:tcW w:w="2477" w:type="dxa"/>
            <w:vAlign w:val="top"/>
          </w:tcPr>
          <w:p>
            <w:pPr>
              <w:pStyle w:val="TableText"/>
              <w:ind w:left="426"/>
              <w:spacing w:before="14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使用仪器及编号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319"/>
              <w:spacing w:before="14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检出限</w:t>
            </w:r>
          </w:p>
        </w:tc>
      </w:tr>
      <w:tr>
        <w:trPr>
          <w:trHeight w:val="938" w:hRule="atLeast"/>
        </w:trPr>
        <w:tc>
          <w:tcPr>
            <w:tcW w:w="694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5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1488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0"/>
              <w:spacing w:before="7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颗粒物</w:t>
            </w:r>
          </w:p>
        </w:tc>
        <w:tc>
          <w:tcPr>
            <w:tcW w:w="3946" w:type="dxa"/>
            <w:vAlign w:val="top"/>
          </w:tcPr>
          <w:p>
            <w:pPr>
              <w:pStyle w:val="TableText"/>
              <w:spacing w:before="71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《固定污染源排气中颗粒物测定与气态</w:t>
            </w:r>
          </w:p>
          <w:p>
            <w:pPr>
              <w:pStyle w:val="TableText"/>
              <w:ind w:left="62"/>
              <w:spacing w:before="33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污染物采样方法》GB/T 16157-1996及</w:t>
            </w:r>
          </w:p>
          <w:p>
            <w:pPr>
              <w:pStyle w:val="TableText"/>
              <w:ind w:left="1622"/>
              <w:spacing w:before="38" w:line="19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修改单</w:t>
            </w:r>
          </w:p>
        </w:tc>
        <w:tc>
          <w:tcPr>
            <w:tcW w:w="2477" w:type="dxa"/>
            <w:vAlign w:val="top"/>
          </w:tcPr>
          <w:p>
            <w:pPr>
              <w:pStyle w:val="TableText"/>
              <w:ind w:left="87" w:right="68"/>
              <w:spacing w:before="250" w:line="22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YQ3000-D型大流量烟尘</w:t>
            </w:r>
            <w:r>
              <w:rPr>
                <w:sz w:val="23"/>
                <w:szCs w:val="23"/>
                <w:spacing w:val="7"/>
              </w:rPr>
              <w:t xml:space="preserve"> </w:t>
            </w:r>
            <w:r>
              <w:rPr>
                <w:sz w:val="23"/>
                <w:szCs w:val="23"/>
                <w:spacing w:val="1"/>
              </w:rPr>
              <w:t>(气)测试仪</w:t>
            </w:r>
            <w:r>
              <w:rPr>
                <w:sz w:val="23"/>
                <w:szCs w:val="23"/>
              </w:rPr>
              <w:t>XZH</w:t>
            </w:r>
            <w:r>
              <w:rPr>
                <w:sz w:val="23"/>
                <w:szCs w:val="23"/>
                <w:spacing w:val="1"/>
              </w:rPr>
              <w:t>-</w:t>
            </w:r>
            <w:r>
              <w:rPr>
                <w:sz w:val="23"/>
                <w:szCs w:val="23"/>
              </w:rPr>
              <w:t>CY</w:t>
            </w:r>
            <w:r>
              <w:rPr>
                <w:sz w:val="23"/>
                <w:szCs w:val="23"/>
                <w:spacing w:val="1"/>
              </w:rPr>
              <w:t>-026</w:t>
            </w:r>
          </w:p>
        </w:tc>
        <w:tc>
          <w:tcPr>
            <w:tcW w:w="1344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10"/>
              <w:spacing w:before="75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908" w:hRule="atLeast"/>
        </w:trPr>
        <w:tc>
          <w:tcPr>
            <w:tcW w:w="694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5"/>
              <w:spacing w:before="7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1488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0"/>
              <w:spacing w:before="7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二氧化硫</w:t>
            </w:r>
          </w:p>
        </w:tc>
        <w:tc>
          <w:tcPr>
            <w:tcW w:w="3946" w:type="dxa"/>
            <w:vAlign w:val="top"/>
          </w:tcPr>
          <w:p>
            <w:pPr>
              <w:pStyle w:val="TableText"/>
              <w:ind w:left="581" w:right="228" w:hanging="454"/>
              <w:spacing w:before="221" w:line="23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《固定污染源废气</w:t>
            </w:r>
            <w:r>
              <w:rPr>
                <w:sz w:val="23"/>
                <w:szCs w:val="23"/>
                <w:spacing w:val="44"/>
              </w:rPr>
              <w:t xml:space="preserve"> </w:t>
            </w:r>
            <w:r>
              <w:rPr>
                <w:sz w:val="23"/>
                <w:szCs w:val="23"/>
                <w:spacing w:val="-2"/>
              </w:rPr>
              <w:t>二氧化硫的测定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定电位电解法》HJ 57-2017</w:t>
            </w:r>
          </w:p>
        </w:tc>
        <w:tc>
          <w:tcPr>
            <w:tcW w:w="2477" w:type="dxa"/>
            <w:vAlign w:val="top"/>
          </w:tcPr>
          <w:p>
            <w:pPr>
              <w:pStyle w:val="TableText"/>
              <w:ind w:left="87" w:right="68"/>
              <w:spacing w:before="222" w:line="23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YQ3000-D型大流量烟尘</w:t>
            </w:r>
            <w:r>
              <w:rPr>
                <w:sz w:val="23"/>
                <w:szCs w:val="23"/>
                <w:spacing w:val="7"/>
              </w:rPr>
              <w:t xml:space="preserve"> </w:t>
            </w:r>
            <w:r>
              <w:rPr>
                <w:sz w:val="23"/>
                <w:szCs w:val="23"/>
                <w:spacing w:val="1"/>
              </w:rPr>
              <w:t>(气)测试仪</w:t>
            </w:r>
            <w:r>
              <w:rPr>
                <w:sz w:val="23"/>
                <w:szCs w:val="23"/>
              </w:rPr>
              <w:t>XZH</w:t>
            </w:r>
            <w:r>
              <w:rPr>
                <w:sz w:val="23"/>
                <w:szCs w:val="23"/>
                <w:spacing w:val="1"/>
              </w:rPr>
              <w:t>-</w:t>
            </w:r>
            <w:r>
              <w:rPr>
                <w:sz w:val="23"/>
                <w:szCs w:val="23"/>
              </w:rPr>
              <w:t>CY</w:t>
            </w:r>
            <w:r>
              <w:rPr>
                <w:sz w:val="23"/>
                <w:szCs w:val="23"/>
                <w:spacing w:val="1"/>
              </w:rPr>
              <w:t>-026</w:t>
            </w:r>
          </w:p>
        </w:tc>
        <w:tc>
          <w:tcPr>
            <w:tcW w:w="134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9"/>
              <w:spacing w:before="74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3mg/m³</w:t>
            </w:r>
          </w:p>
        </w:tc>
      </w:tr>
      <w:tr>
        <w:trPr>
          <w:trHeight w:val="919" w:hRule="atLeast"/>
        </w:trPr>
        <w:tc>
          <w:tcPr>
            <w:tcW w:w="694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5"/>
              <w:spacing w:before="7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148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0"/>
              <w:spacing w:before="7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氮氧化物</w:t>
            </w:r>
          </w:p>
        </w:tc>
        <w:tc>
          <w:tcPr>
            <w:tcW w:w="3946" w:type="dxa"/>
            <w:vAlign w:val="top"/>
          </w:tcPr>
          <w:p>
            <w:pPr>
              <w:pStyle w:val="TableText"/>
              <w:ind w:left="642" w:right="192" w:hanging="574"/>
              <w:spacing w:before="233" w:line="22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《固定污染源废气氮氧化物的测定定</w:t>
            </w:r>
            <w:r>
              <w:rPr>
                <w:sz w:val="23"/>
                <w:szCs w:val="23"/>
                <w:spacing w:val="10"/>
              </w:rPr>
              <w:t xml:space="preserve"> </w:t>
            </w:r>
            <w:r>
              <w:rPr>
                <w:sz w:val="23"/>
                <w:szCs w:val="23"/>
              </w:rPr>
              <w:t>电位电解法》HJ 693-2014</w:t>
            </w:r>
          </w:p>
        </w:tc>
        <w:tc>
          <w:tcPr>
            <w:tcW w:w="2477" w:type="dxa"/>
            <w:vAlign w:val="top"/>
          </w:tcPr>
          <w:p>
            <w:pPr>
              <w:pStyle w:val="TableText"/>
              <w:ind w:left="87" w:right="68"/>
              <w:spacing w:before="234" w:line="23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YQ3000-D型大流量烟尘</w:t>
            </w:r>
            <w:r>
              <w:rPr>
                <w:sz w:val="23"/>
                <w:szCs w:val="23"/>
                <w:spacing w:val="7"/>
              </w:rPr>
              <w:t xml:space="preserve"> </w:t>
            </w:r>
            <w:r>
              <w:rPr>
                <w:sz w:val="23"/>
                <w:szCs w:val="23"/>
                <w:spacing w:val="1"/>
              </w:rPr>
              <w:t>(气)测试仪</w:t>
            </w:r>
            <w:r>
              <w:rPr>
                <w:sz w:val="23"/>
                <w:szCs w:val="23"/>
              </w:rPr>
              <w:t>XZH</w:t>
            </w:r>
            <w:r>
              <w:rPr>
                <w:sz w:val="23"/>
                <w:szCs w:val="23"/>
                <w:spacing w:val="1"/>
              </w:rPr>
              <w:t>-</w:t>
            </w:r>
            <w:r>
              <w:rPr>
                <w:sz w:val="23"/>
                <w:szCs w:val="23"/>
              </w:rPr>
              <w:t>CY</w:t>
            </w:r>
            <w:r>
              <w:rPr>
                <w:sz w:val="23"/>
                <w:szCs w:val="23"/>
                <w:spacing w:val="1"/>
              </w:rPr>
              <w:t>-026</w:t>
            </w:r>
          </w:p>
        </w:tc>
        <w:tc>
          <w:tcPr>
            <w:tcW w:w="1344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9"/>
              <w:spacing w:before="74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3mg/m²</w:t>
            </w:r>
          </w:p>
        </w:tc>
      </w:tr>
      <w:tr>
        <w:trPr>
          <w:trHeight w:val="909" w:hRule="atLeast"/>
        </w:trPr>
        <w:tc>
          <w:tcPr>
            <w:tcW w:w="694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5"/>
              <w:spacing w:before="7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1488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00"/>
              <w:spacing w:before="7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氨气</w:t>
            </w:r>
          </w:p>
        </w:tc>
        <w:tc>
          <w:tcPr>
            <w:tcW w:w="3946" w:type="dxa"/>
            <w:vAlign w:val="top"/>
          </w:tcPr>
          <w:p>
            <w:pPr>
              <w:pStyle w:val="TableText"/>
              <w:ind w:left="522" w:right="303" w:hanging="345"/>
              <w:spacing w:before="226" w:line="22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《环境空气和废气氨的测定纳氏试</w:t>
            </w:r>
            <w:r>
              <w:rPr>
                <w:sz w:val="23"/>
                <w:szCs w:val="23"/>
                <w:spacing w:val="3"/>
              </w:rPr>
              <w:t xml:space="preserve"> </w:t>
            </w:r>
            <w:r>
              <w:rPr>
                <w:sz w:val="23"/>
                <w:szCs w:val="23"/>
                <w:spacing w:val="1"/>
              </w:rPr>
              <w:t>剂分光光度法》</w:t>
            </w:r>
            <w:r>
              <w:rPr>
                <w:sz w:val="23"/>
                <w:szCs w:val="23"/>
              </w:rPr>
              <w:t>HJ</w:t>
            </w:r>
            <w:r>
              <w:rPr>
                <w:sz w:val="23"/>
                <w:szCs w:val="23"/>
                <w:spacing w:val="1"/>
              </w:rPr>
              <w:t xml:space="preserve"> 533-2009</w:t>
            </w:r>
          </w:p>
        </w:tc>
        <w:tc>
          <w:tcPr>
            <w:tcW w:w="2477" w:type="dxa"/>
            <w:vAlign w:val="top"/>
          </w:tcPr>
          <w:p>
            <w:pPr>
              <w:pStyle w:val="TableText"/>
              <w:ind w:left="655" w:right="34" w:hanging="629"/>
              <w:spacing w:before="225" w:line="22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SP-756P紫外分光光度计</w:t>
            </w:r>
            <w:r>
              <w:rPr>
                <w:sz w:val="23"/>
                <w:szCs w:val="23"/>
                <w:spacing w:val="3"/>
              </w:rPr>
              <w:t xml:space="preserve"> </w:t>
            </w:r>
            <w:r>
              <w:rPr>
                <w:sz w:val="23"/>
                <w:szCs w:val="23"/>
                <w:spacing w:val="-1"/>
              </w:rPr>
              <w:t>XZH-YQ-012</w:t>
            </w:r>
          </w:p>
        </w:tc>
        <w:tc>
          <w:tcPr>
            <w:tcW w:w="134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9"/>
              <w:spacing w:before="74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0.25mg/m³</w:t>
            </w:r>
          </w:p>
        </w:tc>
      </w:tr>
      <w:tr>
        <w:trPr>
          <w:trHeight w:val="1258" w:hRule="atLeast"/>
        </w:trPr>
        <w:tc>
          <w:tcPr>
            <w:tcW w:w="69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5"/>
              <w:spacing w:before="74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1488" w:type="dxa"/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0"/>
              <w:spacing w:before="75" w:line="22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硫化氢</w:t>
            </w:r>
          </w:p>
        </w:tc>
        <w:tc>
          <w:tcPr>
            <w:tcW w:w="3946" w:type="dxa"/>
            <w:vAlign w:val="top"/>
          </w:tcPr>
          <w:p>
            <w:pPr>
              <w:pStyle w:val="TableText"/>
              <w:ind w:left="7"/>
              <w:spacing w:before="66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《空气和废气监测分析方法》(第四版</w:t>
            </w:r>
          </w:p>
          <w:p>
            <w:pPr>
              <w:pStyle w:val="TableText"/>
              <w:ind w:left="183"/>
              <w:spacing w:before="37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增补版)国家环境保护总局(2003年)</w:t>
            </w:r>
          </w:p>
          <w:p>
            <w:pPr>
              <w:pStyle w:val="TableText"/>
              <w:ind w:left="122"/>
              <w:spacing w:before="2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第五篇第四章十、硫化氢(三)亚甲基</w:t>
            </w:r>
          </w:p>
          <w:p>
            <w:pPr>
              <w:pStyle w:val="TableText"/>
              <w:ind w:left="1102"/>
              <w:spacing w:before="58" w:line="19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蓝分光光度法(B)</w:t>
            </w:r>
          </w:p>
        </w:tc>
        <w:tc>
          <w:tcPr>
            <w:tcW w:w="2477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5" w:right="34" w:hanging="629"/>
              <w:spacing w:before="75" w:line="24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SP-756P紫外分光光度计</w:t>
            </w:r>
            <w:r>
              <w:rPr>
                <w:sz w:val="23"/>
                <w:szCs w:val="23"/>
                <w:spacing w:val="3"/>
              </w:rPr>
              <w:t xml:space="preserve"> </w:t>
            </w:r>
            <w:r>
              <w:rPr>
                <w:sz w:val="23"/>
                <w:szCs w:val="23"/>
                <w:spacing w:val="-1"/>
              </w:rPr>
              <w:t>XZH-YQ-012</w:t>
            </w:r>
          </w:p>
        </w:tc>
        <w:tc>
          <w:tcPr>
            <w:tcW w:w="1344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9"/>
              <w:spacing w:before="74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0.01mg/m³</w:t>
            </w:r>
          </w:p>
        </w:tc>
      </w:tr>
      <w:tr>
        <w:trPr>
          <w:trHeight w:val="933" w:hRule="atLeast"/>
        </w:trPr>
        <w:tc>
          <w:tcPr>
            <w:tcW w:w="694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5"/>
              <w:spacing w:before="7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</w:p>
        </w:tc>
        <w:tc>
          <w:tcPr>
            <w:tcW w:w="1488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0"/>
              <w:spacing w:before="7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臭气浓度</w:t>
            </w:r>
          </w:p>
        </w:tc>
        <w:tc>
          <w:tcPr>
            <w:tcW w:w="3946" w:type="dxa"/>
            <w:vAlign w:val="top"/>
          </w:tcPr>
          <w:p>
            <w:pPr>
              <w:pStyle w:val="TableText"/>
              <w:ind w:left="642" w:right="212" w:hanging="574"/>
              <w:spacing w:before="237" w:line="22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《环境空气和废气臭气的测定三点比</w:t>
            </w:r>
            <w:r>
              <w:rPr>
                <w:sz w:val="23"/>
                <w:szCs w:val="23"/>
                <w:spacing w:val="6"/>
              </w:rPr>
              <w:t xml:space="preserve"> </w:t>
            </w:r>
            <w:r>
              <w:rPr>
                <w:sz w:val="23"/>
                <w:szCs w:val="23"/>
                <w:spacing w:val="-1"/>
              </w:rPr>
              <w:t>较式臭袋法》HJ1262-2022</w:t>
            </w:r>
          </w:p>
        </w:tc>
        <w:tc>
          <w:tcPr>
            <w:tcW w:w="2477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76"/>
              <w:spacing w:before="75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  <w:tc>
          <w:tcPr>
            <w:tcW w:w="1344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10"/>
              <w:spacing w:before="75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</w:tbl>
    <w:p>
      <w:pPr>
        <w:ind w:left="1068"/>
        <w:spacing w:before="193" w:line="223" w:lineRule="auto"/>
        <w:outlineLvl w:val="1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14"/>
        </w:rPr>
        <w:t>三、</w:t>
      </w:r>
      <w:r>
        <w:rPr>
          <w:rFonts w:ascii="SimHei" w:hAnsi="SimHei" w:eastAsia="SimHei" w:cs="SimHei"/>
          <w:sz w:val="28"/>
          <w:szCs w:val="28"/>
          <w:spacing w:val="-58"/>
        </w:rPr>
        <w:t xml:space="preserve"> </w:t>
      </w:r>
      <w:r>
        <w:rPr>
          <w:rFonts w:ascii="SimHei" w:hAnsi="SimHei" w:eastAsia="SimHei" w:cs="SimHei"/>
          <w:sz w:val="28"/>
          <w:szCs w:val="28"/>
          <w:b/>
          <w:bCs/>
          <w:spacing w:val="-14"/>
        </w:rPr>
        <w:t>DA003</w:t>
      </w:r>
      <w:r>
        <w:rPr>
          <w:rFonts w:ascii="SimHei" w:hAnsi="SimHei" w:eastAsia="SimHei" w:cs="SimHei"/>
          <w:sz w:val="28"/>
          <w:szCs w:val="28"/>
          <w:spacing w:val="11"/>
        </w:rPr>
        <w:t xml:space="preserve">  </w:t>
      </w:r>
      <w:r>
        <w:rPr>
          <w:rFonts w:ascii="SimHei" w:hAnsi="SimHei" w:eastAsia="SimHei" w:cs="SimHei"/>
          <w:sz w:val="28"/>
          <w:szCs w:val="28"/>
          <w:b/>
          <w:bCs/>
          <w:spacing w:val="-14"/>
        </w:rPr>
        <w:t>检测结果</w:t>
      </w:r>
    </w:p>
    <w:p>
      <w:pPr>
        <w:spacing w:line="118" w:lineRule="exact"/>
        <w:rPr/>
      </w:pPr>
      <w:r/>
    </w:p>
    <w:tbl>
      <w:tblPr>
        <w:tblStyle w:val="TableNormal"/>
        <w:tblW w:w="10090" w:type="dxa"/>
        <w:tblInd w:w="1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461"/>
        <w:gridCol w:w="1329"/>
        <w:gridCol w:w="1309"/>
        <w:gridCol w:w="619"/>
        <w:gridCol w:w="709"/>
        <w:gridCol w:w="1319"/>
        <w:gridCol w:w="1344"/>
      </w:tblGrid>
      <w:tr>
        <w:trPr>
          <w:trHeight w:val="613" w:hRule="atLeast"/>
        </w:trPr>
        <w:tc>
          <w:tcPr>
            <w:tcW w:w="3461" w:type="dxa"/>
            <w:vAlign w:val="top"/>
          </w:tcPr>
          <w:p>
            <w:pPr>
              <w:pStyle w:val="TableText"/>
              <w:ind w:left="1244"/>
              <w:spacing w:before="194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样品类别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ind w:left="53"/>
              <w:spacing w:before="195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"/>
              </w:rPr>
              <w:t>有组织废气</w:t>
            </w:r>
          </w:p>
        </w:tc>
        <w:tc>
          <w:tcPr>
            <w:tcW w:w="1928" w:type="dxa"/>
            <w:vAlign w:val="top"/>
            <w:gridSpan w:val="2"/>
          </w:tcPr>
          <w:p>
            <w:pPr>
              <w:pStyle w:val="TableText"/>
              <w:ind w:left="114"/>
              <w:spacing w:before="194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样品描述、状态</w:t>
            </w:r>
          </w:p>
        </w:tc>
        <w:tc>
          <w:tcPr>
            <w:tcW w:w="3372" w:type="dxa"/>
            <w:vAlign w:val="top"/>
            <w:gridSpan w:val="3"/>
          </w:tcPr>
          <w:p>
            <w:pPr>
              <w:pStyle w:val="TableText"/>
              <w:ind w:left="476"/>
              <w:spacing w:before="194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滤筒、固态、包装完好</w:t>
            </w:r>
          </w:p>
        </w:tc>
      </w:tr>
      <w:tr>
        <w:trPr>
          <w:trHeight w:val="588" w:hRule="atLeast"/>
        </w:trPr>
        <w:tc>
          <w:tcPr>
            <w:tcW w:w="3461" w:type="dxa"/>
            <w:vAlign w:val="top"/>
          </w:tcPr>
          <w:p>
            <w:pPr>
              <w:pStyle w:val="TableText"/>
              <w:ind w:left="1244"/>
              <w:spacing w:before="180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5"/>
              </w:rPr>
              <w:t>采样时间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ind w:left="113"/>
              <w:spacing w:before="242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2024.4.16</w:t>
            </w:r>
          </w:p>
        </w:tc>
        <w:tc>
          <w:tcPr>
            <w:tcW w:w="1928" w:type="dxa"/>
            <w:vAlign w:val="top"/>
            <w:gridSpan w:val="2"/>
          </w:tcPr>
          <w:p>
            <w:pPr>
              <w:pStyle w:val="TableText"/>
              <w:ind w:left="474"/>
              <w:spacing w:before="18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检测点位</w:t>
            </w:r>
          </w:p>
        </w:tc>
        <w:tc>
          <w:tcPr>
            <w:tcW w:w="3372" w:type="dxa"/>
            <w:vAlign w:val="top"/>
            <w:gridSpan w:val="3"/>
          </w:tcPr>
          <w:p>
            <w:pPr>
              <w:pStyle w:val="TableText"/>
              <w:ind w:left="656"/>
              <w:spacing w:before="18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</w:t>
            </w:r>
            <w:r>
              <w:rPr>
                <w:sz w:val="24"/>
                <w:szCs w:val="24"/>
                <w:spacing w:val="3"/>
              </w:rPr>
              <w:t>0O3制粒车间排口</w:t>
            </w:r>
          </w:p>
        </w:tc>
      </w:tr>
      <w:tr>
        <w:trPr>
          <w:trHeight w:val="499" w:hRule="atLeast"/>
        </w:trPr>
        <w:tc>
          <w:tcPr>
            <w:tcW w:w="3461" w:type="dxa"/>
            <w:vAlign w:val="top"/>
          </w:tcPr>
          <w:p>
            <w:pPr>
              <w:pStyle w:val="TableText"/>
              <w:ind w:left="1244"/>
              <w:spacing w:before="13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检测频次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ind w:left="353"/>
              <w:spacing w:before="13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第1次</w:t>
            </w:r>
          </w:p>
        </w:tc>
        <w:tc>
          <w:tcPr>
            <w:tcW w:w="1309" w:type="dxa"/>
            <w:vAlign w:val="top"/>
          </w:tcPr>
          <w:p>
            <w:pPr>
              <w:pStyle w:val="TableText"/>
              <w:ind w:left="344"/>
              <w:spacing w:before="13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第2次</w:t>
            </w:r>
          </w:p>
        </w:tc>
        <w:tc>
          <w:tcPr>
            <w:tcW w:w="1328" w:type="dxa"/>
            <w:vAlign w:val="top"/>
            <w:gridSpan w:val="2"/>
          </w:tcPr>
          <w:p>
            <w:pPr>
              <w:pStyle w:val="TableText"/>
              <w:ind w:left="355"/>
              <w:spacing w:before="13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第3次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298"/>
              <w:spacing w:before="13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平均值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188"/>
              <w:spacing w:before="134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5"/>
              </w:rPr>
              <w:t>标准限制</w:t>
            </w:r>
          </w:p>
        </w:tc>
      </w:tr>
      <w:tr>
        <w:trPr>
          <w:trHeight w:val="498" w:hRule="atLeast"/>
        </w:trPr>
        <w:tc>
          <w:tcPr>
            <w:tcW w:w="3461" w:type="dxa"/>
            <w:vAlign w:val="top"/>
          </w:tcPr>
          <w:p>
            <w:pPr>
              <w:pStyle w:val="TableText"/>
              <w:ind w:left="1004"/>
              <w:spacing w:before="135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烟气温度(℃)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ind w:left="533"/>
              <w:spacing w:before="19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26</w:t>
            </w:r>
          </w:p>
        </w:tc>
        <w:tc>
          <w:tcPr>
            <w:tcW w:w="1309" w:type="dxa"/>
            <w:vAlign w:val="top"/>
          </w:tcPr>
          <w:p>
            <w:pPr>
              <w:pStyle w:val="TableText"/>
              <w:ind w:left="524"/>
              <w:spacing w:before="19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26</w:t>
            </w:r>
          </w:p>
        </w:tc>
        <w:tc>
          <w:tcPr>
            <w:tcW w:w="1328" w:type="dxa"/>
            <w:vAlign w:val="top"/>
            <w:gridSpan w:val="2"/>
          </w:tcPr>
          <w:p>
            <w:pPr>
              <w:pStyle w:val="TableText"/>
              <w:ind w:left="535"/>
              <w:spacing w:before="19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27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537"/>
              <w:spacing w:before="196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26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608"/>
              <w:spacing w:before="141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518" w:hRule="atLeast"/>
        </w:trPr>
        <w:tc>
          <w:tcPr>
            <w:tcW w:w="3461" w:type="dxa"/>
            <w:vAlign w:val="top"/>
          </w:tcPr>
          <w:p>
            <w:pPr>
              <w:pStyle w:val="TableText"/>
              <w:ind w:left="824"/>
              <w:spacing w:before="14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7"/>
              </w:rPr>
              <w:t>标干流量(m²/h)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ind w:left="413"/>
              <w:spacing w:before="20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8868</w:t>
            </w:r>
          </w:p>
        </w:tc>
        <w:tc>
          <w:tcPr>
            <w:tcW w:w="1309" w:type="dxa"/>
            <w:vAlign w:val="top"/>
          </w:tcPr>
          <w:p>
            <w:pPr>
              <w:pStyle w:val="TableText"/>
              <w:ind w:left="404"/>
              <w:spacing w:before="20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8795</w:t>
            </w:r>
          </w:p>
        </w:tc>
        <w:tc>
          <w:tcPr>
            <w:tcW w:w="1328" w:type="dxa"/>
            <w:vAlign w:val="top"/>
            <w:gridSpan w:val="2"/>
          </w:tcPr>
          <w:p>
            <w:pPr>
              <w:pStyle w:val="TableText"/>
              <w:ind w:left="416"/>
              <w:spacing w:before="207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8915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417"/>
              <w:spacing w:before="208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8859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608"/>
              <w:spacing w:before="153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  <w:tr>
        <w:trPr>
          <w:trHeight w:val="513" w:hRule="atLeast"/>
        </w:trPr>
        <w:tc>
          <w:tcPr>
            <w:tcW w:w="3461" w:type="dxa"/>
            <w:vAlign w:val="top"/>
          </w:tcPr>
          <w:p>
            <w:pPr>
              <w:pStyle w:val="TableText"/>
              <w:ind w:left="1185"/>
              <w:spacing w:before="148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8"/>
              </w:rPr>
              <w:t>含湿量(%)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ind w:left="473"/>
              <w:spacing w:before="210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0.4</w:t>
            </w:r>
          </w:p>
        </w:tc>
        <w:tc>
          <w:tcPr>
            <w:tcW w:w="1309" w:type="dxa"/>
            <w:vAlign w:val="top"/>
          </w:tcPr>
          <w:p>
            <w:pPr>
              <w:pStyle w:val="TableText"/>
              <w:ind w:left="464"/>
              <w:spacing w:before="210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0.4</w:t>
            </w:r>
          </w:p>
        </w:tc>
        <w:tc>
          <w:tcPr>
            <w:tcW w:w="1328" w:type="dxa"/>
            <w:vAlign w:val="top"/>
            <w:gridSpan w:val="2"/>
          </w:tcPr>
          <w:p>
            <w:pPr>
              <w:pStyle w:val="TableText"/>
              <w:ind w:left="475"/>
              <w:spacing w:before="210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0.5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417"/>
              <w:spacing w:before="210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0.43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608"/>
              <w:spacing w:before="155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</w:t>
            </w:r>
          </w:p>
        </w:tc>
      </w:tr>
    </w:tbl>
    <w:p>
      <w:pPr>
        <w:pStyle w:val="BodyText"/>
        <w:spacing w:line="295" w:lineRule="auto"/>
        <w:rPr/>
      </w:pPr>
      <w:r/>
    </w:p>
    <w:p>
      <w:pPr>
        <w:pStyle w:val="BodyText"/>
        <w:spacing w:line="295" w:lineRule="auto"/>
        <w:rPr/>
      </w:pPr>
      <w:r/>
    </w:p>
    <w:p>
      <w:pPr>
        <w:ind w:left="4494"/>
        <w:spacing w:before="59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7"/>
        </w:rPr>
        <w:t>第</w:t>
      </w:r>
      <w:r>
        <w:rPr>
          <w:rFonts w:ascii="SimSun" w:hAnsi="SimSun" w:eastAsia="SimSun" w:cs="SimSun"/>
          <w:sz w:val="18"/>
          <w:szCs w:val="18"/>
          <w:spacing w:val="-15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7"/>
        </w:rPr>
        <w:t>4 页 共 8 页</w:t>
      </w:r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ind w:right="48"/>
        <w:spacing w:before="82"/>
        <w:jc w:val="righ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position w:val="-20"/>
        </w:rPr>
        <w:drawing>
          <wp:inline distT="0" distB="0" distL="0" distR="0">
            <wp:extent cx="412736" cy="387380"/>
            <wp:effectExtent l="0" t="0" r="0" b="0"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5"/>
          <w:szCs w:val="25"/>
          <w:b/>
          <w:bCs/>
          <w:spacing w:val="28"/>
        </w:rPr>
        <w:t>扫描全能王创建</w:t>
      </w:r>
    </w:p>
    <w:p>
      <w:pPr>
        <w:sectPr>
          <w:type w:val="continuous"/>
          <w:pgSz w:w="11900" w:h="16840"/>
          <w:pgMar w:top="696" w:right="374" w:bottom="189" w:left="755" w:header="0" w:footer="0" w:gutter="0"/>
          <w:cols w:equalWidth="0" w:num="1">
            <w:col w:w="10771" w:space="0"/>
          </w:cols>
        </w:sectPr>
        <w:rPr>
          <w:rFonts w:ascii="SimHei" w:hAnsi="SimHei" w:eastAsia="SimHei" w:cs="SimHei"/>
          <w:sz w:val="25"/>
          <w:szCs w:val="25"/>
        </w:rPr>
      </w:pPr>
    </w:p>
    <w:p>
      <w:pPr>
        <w:ind w:left="1057"/>
        <w:spacing w:before="38" w:line="224" w:lineRule="auto"/>
        <w:rPr>
          <w:rFonts w:ascii="YouYuan" w:hAnsi="YouYuan" w:eastAsia="YouYuan" w:cs="YouYuan"/>
          <w:sz w:val="18"/>
          <w:szCs w:val="18"/>
        </w:rPr>
      </w:pPr>
      <w:r>
        <w:pict>
          <v:shape id="_x0000_s46" style="position:absolute;margin-left:566.457pt;margin-top:340.527pt;mso-position-vertical-relative:page;mso-position-horizontal-relative:page;width:8.05pt;height:7.85pt;z-index:25176985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19" w:line="181" w:lineRule="auto"/>
                    <w:rPr>
                      <w:rFonts w:ascii="SimSun" w:hAnsi="SimSun" w:eastAsia="SimSun" w:cs="SimSun"/>
                      <w:sz w:val="12"/>
                      <w:szCs w:val="12"/>
                    </w:rPr>
                  </w:pPr>
                  <w:r>
                    <w:rPr>
                      <w:rFonts w:ascii="SimSun" w:hAnsi="SimSun" w:eastAsia="SimSun" w:cs="SimSun"/>
                      <w:sz w:val="12"/>
                      <w:szCs w:val="12"/>
                      <w:color w:val="B85F68"/>
                      <w:spacing w:val="30"/>
                      <w:w w:val="143"/>
                    </w:rPr>
                    <w:t>;</w:t>
                  </w:r>
                </w:p>
              </w:txbxContent>
            </v:textbox>
          </v:shape>
        </w:pict>
      </w:r>
      <w:r>
        <w:pict>
          <v:shape id="_x0000_s48" style="position:absolute;margin-left:561.451pt;margin-top:349.929pt;mso-position-vertical-relative:page;mso-position-horizontal-relative:page;width:11.55pt;height:8pt;z-index:25176883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 w:line="190" w:lineRule="exact"/>
                    <w:rPr>
                      <w:rFonts w:ascii="SimSun" w:hAnsi="SimSun" w:eastAsia="SimSun" w:cs="SimSun"/>
                      <w:sz w:val="12"/>
                      <w:szCs w:val="12"/>
                    </w:rPr>
                  </w:pPr>
                  <w:r>
                    <w:rPr>
                      <w:rFonts w:ascii="SimSun" w:hAnsi="SimSun" w:eastAsia="SimSun" w:cs="SimSun"/>
                      <w:sz w:val="12"/>
                      <w:szCs w:val="12"/>
                      <w:color w:val="B85F68"/>
                      <w:position w:val="1"/>
                    </w:rPr>
                    <w:t>…</w:t>
                  </w:r>
                </w:p>
              </w:txbxContent>
            </v:textbox>
          </v:shape>
        </w:pict>
      </w:r>
      <w:r>
        <w:rPr>
          <w:rFonts w:ascii="YouYuan" w:hAnsi="YouYuan" w:eastAsia="YouYuan" w:cs="YouYuan"/>
          <w:sz w:val="18"/>
          <w:szCs w:val="18"/>
          <w:b/>
          <w:bCs/>
          <w:spacing w:val="-5"/>
          <w:w w:val="97"/>
        </w:rPr>
        <w:t>内蒙古新众辉环境检测有限公司</w:t>
      </w:r>
    </w:p>
    <w:p>
      <w:pPr>
        <w:ind w:left="1047"/>
        <w:spacing w:before="122" w:line="184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b/>
          <w:bCs/>
          <w:spacing w:val="-3"/>
        </w:rPr>
        <w:t>报告编号：XZH-BG20240429-002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59" w:line="198" w:lineRule="auto"/>
        <w:rPr>
          <w:sz w:val="18"/>
          <w:szCs w:val="18"/>
        </w:rPr>
      </w:pPr>
      <w:r>
        <w:rPr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764" w:right="402" w:bottom="189" w:left="745" w:header="0" w:footer="0" w:gutter="0"/>
          <w:cols w:equalWidth="0" w:num="2">
            <w:col w:w="7725" w:space="100"/>
            <w:col w:w="2928" w:space="0"/>
          </w:cols>
        </w:sectPr>
        <w:rPr>
          <w:sz w:val="18"/>
          <w:szCs w:val="18"/>
        </w:rPr>
      </w:pPr>
    </w:p>
    <w:p>
      <w:pPr>
        <w:spacing w:line="41" w:lineRule="exact"/>
        <w:rPr/>
      </w:pPr>
      <w:r/>
    </w:p>
    <w:tbl>
      <w:tblPr>
        <w:tblStyle w:val="TableNormal"/>
        <w:tblW w:w="9869" w:type="dxa"/>
        <w:tblInd w:w="4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391"/>
        <w:gridCol w:w="1288"/>
        <w:gridCol w:w="1319"/>
        <w:gridCol w:w="1289"/>
        <w:gridCol w:w="1288"/>
        <w:gridCol w:w="1294"/>
      </w:tblGrid>
      <w:tr>
        <w:trPr>
          <w:trHeight w:val="473" w:hRule="atLeast"/>
        </w:trPr>
        <w:tc>
          <w:tcPr>
            <w:tcW w:w="3391" w:type="dxa"/>
            <w:vAlign w:val="top"/>
          </w:tcPr>
          <w:p>
            <w:pPr>
              <w:pStyle w:val="TableText"/>
              <w:ind w:left="1165"/>
              <w:spacing w:before="128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流速(m/s)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3"/>
              <w:spacing w:before="18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15.7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425"/>
              <w:spacing w:before="18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15.5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ind w:left="406"/>
              <w:spacing w:before="18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15.8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8"/>
              <w:spacing w:before="18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15.7</w:t>
            </w:r>
          </w:p>
        </w:tc>
        <w:tc>
          <w:tcPr>
            <w:tcW w:w="1294" w:type="dxa"/>
            <w:vAlign w:val="top"/>
          </w:tcPr>
          <w:p>
            <w:pPr>
              <w:pStyle w:val="TableText"/>
              <w:ind w:left="579"/>
              <w:spacing w:before="131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57" w:hRule="atLeast"/>
        </w:trPr>
        <w:tc>
          <w:tcPr>
            <w:tcW w:w="3391" w:type="dxa"/>
            <w:vAlign w:val="top"/>
          </w:tcPr>
          <w:p>
            <w:pPr>
              <w:pStyle w:val="TableText"/>
              <w:ind w:left="424"/>
              <w:spacing w:before="113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3"/>
              </w:rPr>
              <w:t>颗粒物实测浓度(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13"/>
              </w:rPr>
              <w:t>/m³)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3"/>
              <w:spacing w:before="180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32.9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425"/>
              <w:spacing w:before="180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32.2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ind w:left="406"/>
              <w:spacing w:before="180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34.2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8"/>
              <w:spacing w:before="17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33.1</w:t>
            </w:r>
          </w:p>
        </w:tc>
        <w:tc>
          <w:tcPr>
            <w:tcW w:w="1294" w:type="dxa"/>
            <w:vAlign w:val="top"/>
          </w:tcPr>
          <w:p>
            <w:pPr>
              <w:pStyle w:val="TableText"/>
              <w:ind w:left="349"/>
              <w:spacing w:before="141" w:line="23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≤120</w:t>
            </w:r>
          </w:p>
        </w:tc>
      </w:tr>
      <w:tr>
        <w:trPr>
          <w:trHeight w:val="468" w:hRule="atLeast"/>
        </w:trPr>
        <w:tc>
          <w:tcPr>
            <w:tcW w:w="3391" w:type="dxa"/>
            <w:vAlign w:val="top"/>
          </w:tcPr>
          <w:p>
            <w:pPr>
              <w:pStyle w:val="TableText"/>
              <w:ind w:left="534"/>
              <w:spacing w:before="116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颗粒物排放速率(</w:t>
            </w:r>
            <w:r>
              <w:rPr>
                <w:sz w:val="23"/>
                <w:szCs w:val="23"/>
              </w:rPr>
              <w:t>kg</w:t>
            </w:r>
            <w:r>
              <w:rPr>
                <w:sz w:val="23"/>
                <w:szCs w:val="23"/>
                <w:spacing w:val="4"/>
              </w:rPr>
              <w:t>/h)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3"/>
              <w:spacing w:before="18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0.29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ind w:left="425"/>
              <w:spacing w:before="18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0.28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ind w:left="406"/>
              <w:spacing w:before="18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0.31</w:t>
            </w:r>
          </w:p>
        </w:tc>
        <w:tc>
          <w:tcPr>
            <w:tcW w:w="1288" w:type="dxa"/>
            <w:vAlign w:val="top"/>
          </w:tcPr>
          <w:p>
            <w:pPr>
              <w:pStyle w:val="TableText"/>
              <w:ind w:left="408"/>
              <w:spacing w:before="18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0.29</w:t>
            </w:r>
          </w:p>
        </w:tc>
        <w:tc>
          <w:tcPr>
            <w:tcW w:w="1294" w:type="dxa"/>
            <w:vAlign w:val="top"/>
          </w:tcPr>
          <w:p>
            <w:pPr>
              <w:pStyle w:val="TableText"/>
              <w:ind w:left="579"/>
              <w:spacing w:before="131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622" w:hRule="atLeast"/>
        </w:trPr>
        <w:tc>
          <w:tcPr>
            <w:tcW w:w="9869" w:type="dxa"/>
            <w:vAlign w:val="top"/>
            <w:gridSpan w:val="6"/>
          </w:tcPr>
          <w:p>
            <w:pPr>
              <w:pStyle w:val="TableText"/>
              <w:ind w:left="384"/>
              <w:spacing w:before="64" w:line="21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备注：检测结果未检出以“ND”表示，本报告里所有关于企业信息资料，全部</w:t>
            </w:r>
            <w:r>
              <w:rPr>
                <w:sz w:val="23"/>
                <w:szCs w:val="23"/>
                <w:spacing w:val="-1"/>
              </w:rPr>
              <w:t>由企业提供。</w:t>
            </w:r>
          </w:p>
          <w:p>
            <w:pPr>
              <w:pStyle w:val="TableText"/>
              <w:ind w:left="154"/>
              <w:spacing w:before="20" w:line="20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标准限值来源于《大气污染物综合排放标准》(GB16297-1996)表2新污</w:t>
            </w:r>
            <w:r>
              <w:rPr>
                <w:sz w:val="23"/>
                <w:szCs w:val="23"/>
                <w:spacing w:val="-1"/>
              </w:rPr>
              <w:t>染源大气污染物排放限值</w:t>
            </w:r>
          </w:p>
        </w:tc>
      </w:tr>
    </w:tbl>
    <w:p>
      <w:pPr>
        <w:ind w:left="1018"/>
        <w:spacing w:before="183" w:line="223" w:lineRule="auto"/>
        <w:outlineLvl w:val="1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3"/>
        </w:rPr>
        <w:t>四、DA004</w:t>
      </w:r>
      <w:r>
        <w:rPr>
          <w:rFonts w:ascii="SimHei" w:hAnsi="SimHei" w:eastAsia="SimHei" w:cs="SimHei"/>
          <w:sz w:val="27"/>
          <w:szCs w:val="27"/>
          <w:spacing w:val="30"/>
        </w:rPr>
        <w:t xml:space="preserve">  </w:t>
      </w:r>
      <w:r>
        <w:rPr>
          <w:rFonts w:ascii="SimHei" w:hAnsi="SimHei" w:eastAsia="SimHei" w:cs="SimHei"/>
          <w:sz w:val="27"/>
          <w:szCs w:val="27"/>
          <w:b/>
          <w:bCs/>
          <w:spacing w:val="-3"/>
        </w:rPr>
        <w:t>检测结果</w:t>
      </w:r>
    </w:p>
    <w:p>
      <w:pPr>
        <w:spacing w:line="90" w:lineRule="exact"/>
        <w:rPr/>
      </w:pPr>
      <w:r/>
    </w:p>
    <w:tbl>
      <w:tblPr>
        <w:tblStyle w:val="TableNormal"/>
        <w:tblW w:w="995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411"/>
        <w:gridCol w:w="1299"/>
        <w:gridCol w:w="1299"/>
        <w:gridCol w:w="619"/>
        <w:gridCol w:w="679"/>
        <w:gridCol w:w="1308"/>
        <w:gridCol w:w="1344"/>
      </w:tblGrid>
      <w:tr>
        <w:trPr>
          <w:trHeight w:val="624" w:hRule="atLeast"/>
        </w:trPr>
        <w:tc>
          <w:tcPr>
            <w:tcW w:w="3411" w:type="dxa"/>
            <w:vAlign w:val="top"/>
          </w:tcPr>
          <w:p>
            <w:pPr>
              <w:pStyle w:val="TableText"/>
              <w:ind w:left="1234"/>
              <w:spacing w:before="20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样品类别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63"/>
              <w:spacing w:before="20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有组织废气</w:t>
            </w:r>
          </w:p>
        </w:tc>
        <w:tc>
          <w:tcPr>
            <w:tcW w:w="1918" w:type="dxa"/>
            <w:vAlign w:val="top"/>
            <w:gridSpan w:val="2"/>
          </w:tcPr>
          <w:p>
            <w:pPr>
              <w:pStyle w:val="TableText"/>
              <w:ind w:left="144"/>
              <w:spacing w:before="20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样品描述、状态</w:t>
            </w:r>
          </w:p>
        </w:tc>
        <w:tc>
          <w:tcPr>
            <w:tcW w:w="3331" w:type="dxa"/>
            <w:vAlign w:val="top"/>
            <w:gridSpan w:val="3"/>
          </w:tcPr>
          <w:p>
            <w:pPr>
              <w:pStyle w:val="TableText"/>
              <w:ind w:left="1196" w:right="49" w:hanging="1030"/>
              <w:spacing w:before="63" w:line="22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8"/>
              </w:rPr>
              <w:t>滤筒、固态、吸收液、液态、</w:t>
            </w:r>
            <w:r>
              <w:rPr>
                <w:sz w:val="23"/>
                <w:szCs w:val="23"/>
                <w:spacing w:val="9"/>
              </w:rPr>
              <w:t xml:space="preserve"> </w:t>
            </w:r>
            <w:r>
              <w:rPr>
                <w:sz w:val="23"/>
                <w:szCs w:val="23"/>
                <w:spacing w:val="-2"/>
              </w:rPr>
              <w:t>包装完好</w:t>
            </w:r>
          </w:p>
        </w:tc>
      </w:tr>
      <w:tr>
        <w:trPr>
          <w:trHeight w:val="559" w:hRule="atLeast"/>
        </w:trPr>
        <w:tc>
          <w:tcPr>
            <w:tcW w:w="3411" w:type="dxa"/>
            <w:vAlign w:val="top"/>
          </w:tcPr>
          <w:p>
            <w:pPr>
              <w:pStyle w:val="TableText"/>
              <w:ind w:left="1234"/>
              <w:spacing w:before="169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采样时间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123"/>
              <w:spacing w:before="228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2024.4.17</w:t>
            </w:r>
          </w:p>
        </w:tc>
        <w:tc>
          <w:tcPr>
            <w:tcW w:w="1918" w:type="dxa"/>
            <w:vAlign w:val="top"/>
            <w:gridSpan w:val="2"/>
          </w:tcPr>
          <w:p>
            <w:pPr>
              <w:pStyle w:val="TableText"/>
              <w:ind w:left="494"/>
              <w:spacing w:before="170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检测点位</w:t>
            </w:r>
          </w:p>
        </w:tc>
        <w:tc>
          <w:tcPr>
            <w:tcW w:w="3331" w:type="dxa"/>
            <w:vAlign w:val="top"/>
            <w:gridSpan w:val="3"/>
          </w:tcPr>
          <w:p>
            <w:pPr>
              <w:pStyle w:val="TableText"/>
              <w:ind w:left="796"/>
              <w:spacing w:before="171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DA</w:t>
            </w:r>
            <w:r>
              <w:rPr>
                <w:sz w:val="23"/>
                <w:szCs w:val="23"/>
                <w:spacing w:val="3"/>
              </w:rPr>
              <w:t>0O4热风炉排口</w:t>
            </w:r>
          </w:p>
        </w:tc>
      </w:tr>
      <w:tr>
        <w:trPr>
          <w:trHeight w:val="459" w:hRule="atLeast"/>
        </w:trPr>
        <w:tc>
          <w:tcPr>
            <w:tcW w:w="3411" w:type="dxa"/>
            <w:vAlign w:val="top"/>
          </w:tcPr>
          <w:p>
            <w:pPr>
              <w:pStyle w:val="TableText"/>
              <w:ind w:left="1234"/>
              <w:spacing w:before="12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检测频次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353"/>
              <w:spacing w:before="12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第1次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354"/>
              <w:spacing w:before="12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第2次</w:t>
            </w:r>
          </w:p>
        </w:tc>
        <w:tc>
          <w:tcPr>
            <w:tcW w:w="1298" w:type="dxa"/>
            <w:vAlign w:val="top"/>
            <w:gridSpan w:val="2"/>
          </w:tcPr>
          <w:p>
            <w:pPr>
              <w:pStyle w:val="TableText"/>
              <w:ind w:left="305"/>
              <w:spacing w:before="12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8"/>
              </w:rPr>
              <w:t>第</w:t>
            </w:r>
            <w:r>
              <w:rPr>
                <w:sz w:val="23"/>
                <w:szCs w:val="23"/>
                <w:spacing w:val="-40"/>
              </w:rPr>
              <w:t xml:space="preserve"> </w:t>
            </w:r>
            <w:r>
              <w:rPr>
                <w:sz w:val="23"/>
                <w:szCs w:val="23"/>
                <w:spacing w:val="-8"/>
              </w:rPr>
              <w:t>3</w:t>
            </w:r>
            <w:r>
              <w:rPr>
                <w:sz w:val="23"/>
                <w:szCs w:val="23"/>
                <w:spacing w:val="-38"/>
              </w:rPr>
              <w:t xml:space="preserve"> </w:t>
            </w:r>
            <w:r>
              <w:rPr>
                <w:sz w:val="23"/>
                <w:szCs w:val="23"/>
                <w:spacing w:val="-8"/>
              </w:rPr>
              <w:t>次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ind w:left="307"/>
              <w:spacing w:before="12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平均值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209"/>
              <w:spacing w:before="122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标准限制</w:t>
            </w:r>
          </w:p>
        </w:tc>
      </w:tr>
      <w:tr>
        <w:trPr>
          <w:trHeight w:val="469" w:hRule="atLeast"/>
        </w:trPr>
        <w:tc>
          <w:tcPr>
            <w:tcW w:w="3411" w:type="dxa"/>
            <w:vAlign w:val="top"/>
          </w:tcPr>
          <w:p>
            <w:pPr>
              <w:pStyle w:val="TableText"/>
              <w:ind w:left="1004"/>
              <w:spacing w:before="123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烟气温度(℃)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23"/>
              <w:spacing w:before="18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34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24"/>
              <w:spacing w:before="18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36</w:t>
            </w:r>
          </w:p>
        </w:tc>
        <w:tc>
          <w:tcPr>
            <w:tcW w:w="1298" w:type="dxa"/>
            <w:vAlign w:val="top"/>
            <w:gridSpan w:val="2"/>
          </w:tcPr>
          <w:p>
            <w:pPr>
              <w:pStyle w:val="TableText"/>
              <w:ind w:left="526"/>
              <w:spacing w:before="18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36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ind w:left="537"/>
              <w:spacing w:before="18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35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609"/>
              <w:spacing w:before="129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60" w:hRule="atLeast"/>
        </w:trPr>
        <w:tc>
          <w:tcPr>
            <w:tcW w:w="3411" w:type="dxa"/>
            <w:vAlign w:val="top"/>
          </w:tcPr>
          <w:p>
            <w:pPr>
              <w:pStyle w:val="TableText"/>
              <w:ind w:left="1174"/>
              <w:spacing w:before="122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9"/>
              </w:rPr>
              <w:t>含氧量(%)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3"/>
              <w:spacing w:before="18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20.7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4"/>
              <w:spacing w:before="18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20.8</w:t>
            </w:r>
          </w:p>
        </w:tc>
        <w:tc>
          <w:tcPr>
            <w:tcW w:w="1298" w:type="dxa"/>
            <w:vAlign w:val="top"/>
            <w:gridSpan w:val="2"/>
          </w:tcPr>
          <w:p>
            <w:pPr>
              <w:pStyle w:val="TableText"/>
              <w:ind w:left="415"/>
              <w:spacing w:before="18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20.7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ind w:left="418"/>
              <w:spacing w:before="18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20.7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609"/>
              <w:spacing w:before="130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70" w:hRule="atLeast"/>
        </w:trPr>
        <w:tc>
          <w:tcPr>
            <w:tcW w:w="3411" w:type="dxa"/>
            <w:vAlign w:val="top"/>
          </w:tcPr>
          <w:p>
            <w:pPr>
              <w:pStyle w:val="TableText"/>
              <w:ind w:left="834"/>
              <w:spacing w:before="122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6"/>
              </w:rPr>
              <w:t>标干流量(m³/h)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353"/>
              <w:spacing w:before="18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44764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354"/>
              <w:spacing w:before="18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42940</w:t>
            </w:r>
          </w:p>
        </w:tc>
        <w:tc>
          <w:tcPr>
            <w:tcW w:w="1298" w:type="dxa"/>
            <w:vAlign w:val="top"/>
            <w:gridSpan w:val="2"/>
          </w:tcPr>
          <w:p>
            <w:pPr>
              <w:pStyle w:val="TableText"/>
              <w:ind w:left="355"/>
              <w:spacing w:before="18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43819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ind w:left="357"/>
              <w:spacing w:before="18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43841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609"/>
              <w:spacing w:before="130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69" w:hRule="atLeast"/>
        </w:trPr>
        <w:tc>
          <w:tcPr>
            <w:tcW w:w="3411" w:type="dxa"/>
            <w:vAlign w:val="top"/>
          </w:tcPr>
          <w:p>
            <w:pPr>
              <w:pStyle w:val="TableText"/>
              <w:ind w:left="1174"/>
              <w:spacing w:before="123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9"/>
              </w:rPr>
              <w:t>含湿量(%)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63"/>
              <w:spacing w:before="18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1.1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64"/>
              <w:spacing w:before="18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1.1</w:t>
            </w:r>
          </w:p>
        </w:tc>
        <w:tc>
          <w:tcPr>
            <w:tcW w:w="1298" w:type="dxa"/>
            <w:vAlign w:val="top"/>
            <w:gridSpan w:val="2"/>
          </w:tcPr>
          <w:p>
            <w:pPr>
              <w:pStyle w:val="TableText"/>
              <w:ind w:left="465"/>
              <w:spacing w:before="18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1.2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ind w:left="477"/>
              <w:spacing w:before="18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1.1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609"/>
              <w:spacing w:before="130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80" w:hRule="atLeast"/>
        </w:trPr>
        <w:tc>
          <w:tcPr>
            <w:tcW w:w="3411" w:type="dxa"/>
            <w:vAlign w:val="top"/>
          </w:tcPr>
          <w:p>
            <w:pPr>
              <w:pStyle w:val="TableText"/>
              <w:ind w:left="1174"/>
              <w:spacing w:before="138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流速(m/s)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3"/>
              <w:spacing w:before="19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14.2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4"/>
              <w:spacing w:before="19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13.7</w:t>
            </w:r>
          </w:p>
        </w:tc>
        <w:tc>
          <w:tcPr>
            <w:tcW w:w="1298" w:type="dxa"/>
            <w:vAlign w:val="top"/>
            <w:gridSpan w:val="2"/>
          </w:tcPr>
          <w:p>
            <w:pPr>
              <w:pStyle w:val="TableText"/>
              <w:ind w:left="415"/>
              <w:spacing w:before="19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14.0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ind w:left="418"/>
              <w:spacing w:before="19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14.0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609"/>
              <w:spacing w:before="141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69" w:hRule="atLeast"/>
        </w:trPr>
        <w:tc>
          <w:tcPr>
            <w:tcW w:w="3411" w:type="dxa"/>
            <w:vAlign w:val="top"/>
          </w:tcPr>
          <w:p>
            <w:pPr>
              <w:pStyle w:val="TableText"/>
              <w:ind w:left="434"/>
              <w:spacing w:before="116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3"/>
              </w:rPr>
              <w:t>颗粒物实测浓度(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13"/>
              </w:rPr>
              <w:t>/m³)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3"/>
              <w:spacing w:before="18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47.5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4"/>
              <w:spacing w:before="18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46.1</w:t>
            </w:r>
          </w:p>
        </w:tc>
        <w:tc>
          <w:tcPr>
            <w:tcW w:w="1298" w:type="dxa"/>
            <w:vAlign w:val="top"/>
            <w:gridSpan w:val="2"/>
          </w:tcPr>
          <w:p>
            <w:pPr>
              <w:pStyle w:val="TableText"/>
              <w:ind w:left="415"/>
              <w:spacing w:before="18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48.8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ind w:left="418"/>
              <w:spacing w:before="18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47.5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379"/>
              <w:spacing w:before="144" w:line="23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≤120</w:t>
            </w:r>
          </w:p>
        </w:tc>
      </w:tr>
      <w:tr>
        <w:trPr>
          <w:trHeight w:val="470" w:hRule="atLeast"/>
        </w:trPr>
        <w:tc>
          <w:tcPr>
            <w:tcW w:w="3411" w:type="dxa"/>
            <w:vAlign w:val="top"/>
          </w:tcPr>
          <w:p>
            <w:pPr>
              <w:pStyle w:val="TableText"/>
              <w:ind w:left="544"/>
              <w:spacing w:before="117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颗粒物排放速率(</w:t>
            </w:r>
            <w:r>
              <w:rPr>
                <w:sz w:val="23"/>
                <w:szCs w:val="23"/>
              </w:rPr>
              <w:t>kg</w:t>
            </w:r>
            <w:r>
              <w:rPr>
                <w:sz w:val="23"/>
                <w:szCs w:val="23"/>
                <w:spacing w:val="4"/>
              </w:rPr>
              <w:t>/h)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3"/>
              <w:spacing w:before="18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2.13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4"/>
              <w:spacing w:before="18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1.98</w:t>
            </w:r>
          </w:p>
        </w:tc>
        <w:tc>
          <w:tcPr>
            <w:tcW w:w="1298" w:type="dxa"/>
            <w:vAlign w:val="top"/>
            <w:gridSpan w:val="2"/>
          </w:tcPr>
          <w:p>
            <w:pPr>
              <w:pStyle w:val="TableText"/>
              <w:ind w:left="415"/>
              <w:spacing w:before="18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2.14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ind w:left="418"/>
              <w:spacing w:before="18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2.08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609"/>
              <w:spacing w:before="132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79" w:hRule="atLeast"/>
        </w:trPr>
        <w:tc>
          <w:tcPr>
            <w:tcW w:w="3411" w:type="dxa"/>
            <w:vAlign w:val="top"/>
          </w:tcPr>
          <w:p>
            <w:pPr>
              <w:pStyle w:val="TableText"/>
              <w:ind w:left="314"/>
              <w:spacing w:before="127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2"/>
              </w:rPr>
              <w:t>二氧化硫实测浓度(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12"/>
              </w:rPr>
              <w:t>/m³)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23"/>
              <w:spacing w:before="195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ND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24"/>
              <w:spacing w:before="195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ND</w:t>
            </w:r>
          </w:p>
        </w:tc>
        <w:tc>
          <w:tcPr>
            <w:tcW w:w="1298" w:type="dxa"/>
            <w:vAlign w:val="top"/>
            <w:gridSpan w:val="2"/>
          </w:tcPr>
          <w:p>
            <w:pPr>
              <w:pStyle w:val="TableText"/>
              <w:ind w:left="526"/>
              <w:spacing w:before="195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ND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ind w:left="537"/>
              <w:spacing w:before="195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ND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379"/>
              <w:spacing w:before="155" w:line="23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≤850</w:t>
            </w:r>
          </w:p>
        </w:tc>
      </w:tr>
      <w:tr>
        <w:trPr>
          <w:trHeight w:val="480" w:hRule="atLeast"/>
        </w:trPr>
        <w:tc>
          <w:tcPr>
            <w:tcW w:w="3411" w:type="dxa"/>
            <w:vAlign w:val="top"/>
          </w:tcPr>
          <w:p>
            <w:pPr>
              <w:pStyle w:val="TableText"/>
              <w:ind w:left="295"/>
              <w:spacing w:before="128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二氧化硫排放速率(</w:t>
            </w:r>
            <w:r>
              <w:rPr>
                <w:sz w:val="23"/>
                <w:szCs w:val="23"/>
              </w:rPr>
              <w:t>kg</w:t>
            </w:r>
            <w:r>
              <w:rPr>
                <w:sz w:val="23"/>
                <w:szCs w:val="23"/>
                <w:spacing w:val="4"/>
              </w:rPr>
              <w:t>/h)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3"/>
              <w:spacing w:before="19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0.00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4"/>
              <w:spacing w:before="19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0.00</w:t>
            </w:r>
          </w:p>
        </w:tc>
        <w:tc>
          <w:tcPr>
            <w:tcW w:w="1298" w:type="dxa"/>
            <w:vAlign w:val="top"/>
            <w:gridSpan w:val="2"/>
          </w:tcPr>
          <w:p>
            <w:pPr>
              <w:pStyle w:val="TableText"/>
              <w:ind w:left="415"/>
              <w:spacing w:before="19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0.00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ind w:left="418"/>
              <w:spacing w:before="19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0.00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609"/>
              <w:spacing w:before="143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89" w:hRule="atLeast"/>
        </w:trPr>
        <w:tc>
          <w:tcPr>
            <w:tcW w:w="3411" w:type="dxa"/>
            <w:vAlign w:val="top"/>
          </w:tcPr>
          <w:p>
            <w:pPr>
              <w:pStyle w:val="TableText"/>
              <w:ind w:left="314"/>
              <w:spacing w:before="128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2"/>
              </w:rPr>
              <w:t>氮氧化物实测浓度(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12"/>
              </w:rPr>
              <w:t>/m³)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83"/>
              <w:spacing w:before="19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584"/>
              <w:spacing w:before="197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1298" w:type="dxa"/>
            <w:vAlign w:val="top"/>
            <w:gridSpan w:val="2"/>
          </w:tcPr>
          <w:p>
            <w:pPr>
              <w:pStyle w:val="TableText"/>
              <w:ind w:left="585"/>
              <w:spacing w:before="197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7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ind w:left="587"/>
              <w:spacing w:before="197" w:line="18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379"/>
              <w:spacing w:before="156" w:line="23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≤240</w:t>
            </w:r>
          </w:p>
        </w:tc>
      </w:tr>
      <w:tr>
        <w:trPr>
          <w:trHeight w:val="480" w:hRule="atLeast"/>
        </w:trPr>
        <w:tc>
          <w:tcPr>
            <w:tcW w:w="3411" w:type="dxa"/>
            <w:vAlign w:val="top"/>
          </w:tcPr>
          <w:p>
            <w:pPr>
              <w:pStyle w:val="TableText"/>
              <w:ind w:left="295"/>
              <w:spacing w:before="129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氮氧化物排放速率(</w:t>
            </w:r>
            <w:r>
              <w:rPr>
                <w:sz w:val="23"/>
                <w:szCs w:val="23"/>
              </w:rPr>
              <w:t>kg</w:t>
            </w:r>
            <w:r>
              <w:rPr>
                <w:sz w:val="23"/>
                <w:szCs w:val="23"/>
                <w:spacing w:val="4"/>
              </w:rPr>
              <w:t>/h)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3"/>
              <w:spacing w:before="19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0.13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4"/>
              <w:spacing w:before="19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0.21</w:t>
            </w:r>
          </w:p>
        </w:tc>
        <w:tc>
          <w:tcPr>
            <w:tcW w:w="1298" w:type="dxa"/>
            <w:vAlign w:val="top"/>
            <w:gridSpan w:val="2"/>
          </w:tcPr>
          <w:p>
            <w:pPr>
              <w:pStyle w:val="TableText"/>
              <w:ind w:left="415"/>
              <w:spacing w:before="19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0.31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ind w:left="418"/>
              <w:spacing w:before="19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0.22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609"/>
              <w:spacing w:before="144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80" w:hRule="atLeast"/>
        </w:trPr>
        <w:tc>
          <w:tcPr>
            <w:tcW w:w="3411" w:type="dxa"/>
            <w:vAlign w:val="top"/>
          </w:tcPr>
          <w:p>
            <w:pPr>
              <w:pStyle w:val="TableText"/>
              <w:ind w:left="774"/>
              <w:spacing w:before="129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氨实测浓度(</w:t>
            </w:r>
            <w:r>
              <w:rPr>
                <w:sz w:val="23"/>
                <w:szCs w:val="23"/>
              </w:rPr>
              <w:t>mg</w:t>
            </w:r>
            <w:r>
              <w:rPr>
                <w:sz w:val="23"/>
                <w:szCs w:val="23"/>
                <w:spacing w:val="5"/>
              </w:rPr>
              <w:t>/m)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3"/>
              <w:spacing w:before="19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10.1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4"/>
              <w:spacing w:before="19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9.19</w:t>
            </w:r>
          </w:p>
        </w:tc>
        <w:tc>
          <w:tcPr>
            <w:tcW w:w="1298" w:type="dxa"/>
            <w:vAlign w:val="top"/>
            <w:gridSpan w:val="2"/>
          </w:tcPr>
          <w:p>
            <w:pPr>
              <w:pStyle w:val="TableText"/>
              <w:ind w:left="415"/>
              <w:spacing w:before="19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7.87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ind w:left="418"/>
              <w:spacing w:before="19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9.05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609"/>
              <w:spacing w:before="144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  <w:tr>
        <w:trPr>
          <w:trHeight w:val="489" w:hRule="atLeast"/>
        </w:trPr>
        <w:tc>
          <w:tcPr>
            <w:tcW w:w="3411" w:type="dxa"/>
            <w:vAlign w:val="top"/>
          </w:tcPr>
          <w:p>
            <w:pPr>
              <w:pStyle w:val="TableText"/>
              <w:ind w:left="774"/>
              <w:spacing w:before="129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氨排放速率(</w:t>
            </w:r>
            <w:r>
              <w:rPr>
                <w:sz w:val="23"/>
                <w:szCs w:val="23"/>
              </w:rPr>
              <w:t>kg</w:t>
            </w:r>
            <w:r>
              <w:rPr>
                <w:sz w:val="23"/>
                <w:szCs w:val="23"/>
                <w:spacing w:val="5"/>
              </w:rPr>
              <w:t>/h)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3"/>
              <w:spacing w:before="19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0.45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ind w:left="414"/>
              <w:spacing w:before="19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0.39</w:t>
            </w:r>
          </w:p>
        </w:tc>
        <w:tc>
          <w:tcPr>
            <w:tcW w:w="1298" w:type="dxa"/>
            <w:vAlign w:val="top"/>
            <w:gridSpan w:val="2"/>
          </w:tcPr>
          <w:p>
            <w:pPr>
              <w:pStyle w:val="TableText"/>
              <w:ind w:left="415"/>
              <w:spacing w:before="19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0.34</w:t>
            </w:r>
          </w:p>
        </w:tc>
        <w:tc>
          <w:tcPr>
            <w:tcW w:w="1308" w:type="dxa"/>
            <w:vAlign w:val="top"/>
          </w:tcPr>
          <w:p>
            <w:pPr>
              <w:pStyle w:val="TableText"/>
              <w:ind w:left="418"/>
              <w:spacing w:before="19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0.39</w:t>
            </w:r>
          </w:p>
        </w:tc>
        <w:tc>
          <w:tcPr>
            <w:tcW w:w="1344" w:type="dxa"/>
            <w:vAlign w:val="top"/>
          </w:tcPr>
          <w:p>
            <w:pPr>
              <w:pStyle w:val="TableText"/>
              <w:ind w:left="379"/>
              <w:spacing w:before="157" w:line="23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≤4.9</w:t>
            </w:r>
          </w:p>
        </w:tc>
      </w:tr>
      <w:tr>
        <w:trPr>
          <w:trHeight w:val="1304" w:hRule="atLeast"/>
        </w:trPr>
        <w:tc>
          <w:tcPr>
            <w:tcW w:w="9959" w:type="dxa"/>
            <w:vAlign w:val="top"/>
            <w:gridSpan w:val="7"/>
          </w:tcPr>
          <w:p>
            <w:pPr>
              <w:pStyle w:val="TableText"/>
              <w:ind w:left="424"/>
              <w:spacing w:before="56" w:line="21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备注：检测结果未检出以“ND”表示，本报告里所有关于企业信息资料，全部由企业提供。</w:t>
            </w:r>
          </w:p>
          <w:p>
            <w:pPr>
              <w:pStyle w:val="TableText"/>
              <w:ind w:left="194"/>
              <w:spacing w:before="48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颗粒物、氮氧化物标准限值来源于《大气污染物综合排放标准》(GB16297-19</w:t>
            </w:r>
            <w:r>
              <w:rPr>
                <w:sz w:val="23"/>
                <w:szCs w:val="23"/>
                <w:spacing w:val="-1"/>
              </w:rPr>
              <w:t>96)表2新污染源大</w:t>
            </w:r>
          </w:p>
          <w:p>
            <w:pPr>
              <w:pStyle w:val="TableText"/>
              <w:ind w:left="14" w:right="849"/>
              <w:spacing w:before="38" w:line="23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气污染物排放限值；二氧化硫限值来源于《工业窑炉大气污染物排放标准》GB 9078-1996</w:t>
            </w:r>
            <w:r>
              <w:rPr>
                <w:sz w:val="23"/>
                <w:szCs w:val="23"/>
                <w:spacing w:val="5"/>
              </w:rPr>
              <w:t xml:space="preserve">  </w:t>
            </w:r>
            <w:r>
              <w:rPr>
                <w:sz w:val="23"/>
                <w:szCs w:val="23"/>
              </w:rPr>
              <w:t>表4二级排放限值；氨标准限值来源于《恶臭污染物排放标准》GB14554-93中的表二标</w:t>
            </w:r>
            <w:r>
              <w:rPr>
                <w:sz w:val="23"/>
                <w:szCs w:val="23"/>
                <w:spacing w:val="-1"/>
              </w:rPr>
              <w:t>准。</w:t>
            </w:r>
          </w:p>
        </w:tc>
      </w:tr>
    </w:tbl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4414"/>
        <w:spacing w:before="59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7"/>
        </w:rPr>
        <w:t>第</w:t>
      </w:r>
      <w:r>
        <w:rPr>
          <w:rFonts w:ascii="SimSun" w:hAnsi="SimSun" w:eastAsia="SimSun" w:cs="SimSun"/>
          <w:sz w:val="18"/>
          <w:szCs w:val="18"/>
          <w:spacing w:val="-12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7"/>
        </w:rPr>
        <w:t>5 页 共</w:t>
      </w:r>
      <w:r>
        <w:rPr>
          <w:rFonts w:ascii="SimSun" w:hAnsi="SimSun" w:eastAsia="SimSun" w:cs="SimSun"/>
          <w:sz w:val="18"/>
          <w:szCs w:val="18"/>
          <w:spacing w:val="-10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7"/>
        </w:rPr>
        <w:t>8 页</w:t>
      </w:r>
    </w:p>
    <w:p>
      <w:pPr>
        <w:pStyle w:val="BodyText"/>
        <w:spacing w:line="308" w:lineRule="auto"/>
        <w:rPr/>
      </w:pPr>
      <w:r/>
    </w:p>
    <w:p>
      <w:pPr>
        <w:pStyle w:val="BodyText"/>
        <w:spacing w:line="309" w:lineRule="auto"/>
        <w:rPr/>
      </w:pPr>
      <w:r/>
    </w:p>
    <w:p>
      <w:pPr>
        <w:spacing w:before="88"/>
        <w:jc w:val="right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position w:val="-20"/>
        </w:rPr>
        <w:drawing>
          <wp:inline distT="0" distB="0" distL="0" distR="0">
            <wp:extent cx="406388" cy="387380"/>
            <wp:effectExtent l="0" t="0" r="0" b="0"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6388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7"/>
          <w:szCs w:val="27"/>
          <w:b/>
          <w:bCs/>
          <w:spacing w:val="11"/>
        </w:rPr>
        <w:t>扫描全能王创建</w:t>
      </w:r>
    </w:p>
    <w:p>
      <w:pPr>
        <w:sectPr>
          <w:type w:val="continuous"/>
          <w:pgSz w:w="11900" w:h="16840"/>
          <w:pgMar w:top="764" w:right="402" w:bottom="189" w:left="745" w:header="0" w:footer="0" w:gutter="0"/>
          <w:cols w:equalWidth="0" w:num="1">
            <w:col w:w="10753" w:space="0"/>
          </w:cols>
        </w:sectPr>
        <w:rPr>
          <w:rFonts w:ascii="SimHei" w:hAnsi="SimHei" w:eastAsia="SimHei" w:cs="SimHei"/>
          <w:sz w:val="27"/>
          <w:szCs w:val="27"/>
        </w:rPr>
      </w:pPr>
    </w:p>
    <w:p>
      <w:pPr>
        <w:ind w:left="995"/>
        <w:spacing w:before="57" w:line="310" w:lineRule="exact"/>
        <w:rPr>
          <w:rFonts w:ascii="SimHei" w:hAnsi="SimHei" w:eastAsia="SimHei" w:cs="SimHei"/>
          <w:sz w:val="17"/>
          <w:szCs w:val="17"/>
        </w:rPr>
      </w:pPr>
      <w:r>
        <w:pict>
          <v:rect id="_x0000_s50" style="position:absolute;margin-left:196.999pt;margin-top:462.502pt;mso-position-vertical-relative:page;mso-position-horizontal-relative:page;width:69.05pt;height:0.5pt;z-index:251774976;" o:allowincell="f" fillcolor="#000000" filled="true" stroked="false"/>
        </w:pict>
      </w:r>
      <w:r>
        <w:pict>
          <v:rect id="_x0000_s52" style="position:absolute;margin-left:195.999pt;margin-top:493.1pt;mso-position-vertical-relative:page;mso-position-horizontal-relative:page;width:69.55pt;height:0.75pt;z-index:251777024;" o:allowincell="f" fillcolor="#000000" filled="true" stroked="false"/>
        </w:pict>
      </w:r>
      <w:r>
        <w:drawing>
          <wp:anchor distT="0" distB="0" distL="0" distR="0" simplePos="0" relativeHeight="251776000" behindDoc="0" locked="0" layoutInCell="0" allowOverlap="1">
            <wp:simplePos x="0" y="0"/>
            <wp:positionH relativeFrom="page">
              <wp:posOffset>2520923</wp:posOffset>
            </wp:positionH>
            <wp:positionV relativeFrom="page">
              <wp:posOffset>5619267</wp:posOffset>
            </wp:positionV>
            <wp:extent cx="762830" cy="298888"/>
            <wp:effectExtent l="0" t="0" r="0" b="0"/>
            <wp:wrapNone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830" cy="298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8048" behindDoc="0" locked="0" layoutInCell="0" allowOverlap="1">
            <wp:simplePos x="0" y="0"/>
            <wp:positionH relativeFrom="page">
              <wp:posOffset>2508228</wp:posOffset>
            </wp:positionH>
            <wp:positionV relativeFrom="page">
              <wp:posOffset>5956331</wp:posOffset>
            </wp:positionV>
            <wp:extent cx="711217" cy="311070"/>
            <wp:effectExtent l="0" t="0" r="0" b="0"/>
            <wp:wrapNone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11217" cy="311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0" locked="0" layoutInCell="0" allowOverlap="1">
            <wp:simplePos x="0" y="0"/>
            <wp:positionH relativeFrom="page">
              <wp:posOffset>2571779</wp:posOffset>
            </wp:positionH>
            <wp:positionV relativeFrom="page">
              <wp:posOffset>6375405</wp:posOffset>
            </wp:positionV>
            <wp:extent cx="806429" cy="349246"/>
            <wp:effectExtent l="0" t="0" r="0" b="0"/>
            <wp:wrapNone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6429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9072" behindDoc="0" locked="0" layoutInCell="0" allowOverlap="1">
            <wp:simplePos x="0" y="0"/>
            <wp:positionH relativeFrom="page">
              <wp:posOffset>5441964</wp:posOffset>
            </wp:positionH>
            <wp:positionV relativeFrom="page">
              <wp:posOffset>6445232</wp:posOffset>
            </wp:positionV>
            <wp:extent cx="698522" cy="222315"/>
            <wp:effectExtent l="0" t="0" r="0" b="0"/>
            <wp:wrapNone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98522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7"/>
          <w:szCs w:val="17"/>
          <w:spacing w:val="1"/>
          <w:position w:val="10"/>
        </w:rPr>
        <w:t>内蒙古新众辉环境检测有限公司</w:t>
      </w:r>
    </w:p>
    <w:p>
      <w:pPr>
        <w:ind w:left="995"/>
        <w:spacing w:line="220" w:lineRule="auto"/>
        <w:rPr>
          <w:rFonts w:ascii="SimHei" w:hAnsi="SimHei" w:eastAsia="SimHei" w:cs="SimHei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spacing w:val="-4"/>
        </w:rPr>
        <w:t>报告编号：</w:t>
      </w:r>
      <w:r>
        <w:rPr>
          <w:rFonts w:ascii="SimHei" w:hAnsi="SimHei" w:eastAsia="SimHei" w:cs="SimHei"/>
          <w:sz w:val="17"/>
          <w:szCs w:val="17"/>
          <w:spacing w:val="-4"/>
        </w:rPr>
        <w:t xml:space="preserve"> </w:t>
      </w:r>
      <w:r>
        <w:rPr>
          <w:rFonts w:ascii="SimHei" w:hAnsi="SimHei" w:eastAsia="SimHei" w:cs="SimHei"/>
          <w:sz w:val="17"/>
          <w:szCs w:val="17"/>
          <w:spacing w:val="-4"/>
        </w:rPr>
        <w:t>XZH-BG20240429-</w:t>
      </w:r>
      <w:r>
        <w:rPr>
          <w:rFonts w:ascii="SimHei" w:hAnsi="SimHei" w:eastAsia="SimHei" w:cs="SimHei"/>
          <w:sz w:val="17"/>
          <w:szCs w:val="17"/>
          <w:spacing w:val="-5"/>
        </w:rPr>
        <w:t>002</w:t>
      </w:r>
    </w:p>
    <w:p>
      <w:pPr>
        <w:ind w:left="998"/>
        <w:spacing w:before="209" w:line="187" w:lineRule="auto"/>
        <w:outlineLvl w:val="1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14"/>
        </w:rPr>
        <w:t>五、</w:t>
      </w:r>
      <w:r>
        <w:rPr>
          <w:rFonts w:ascii="SimHei" w:hAnsi="SimHei" w:eastAsia="SimHei" w:cs="SimHei"/>
          <w:sz w:val="27"/>
          <w:szCs w:val="27"/>
          <w:spacing w:val="-51"/>
        </w:rPr>
        <w:t xml:space="preserve"> </w:t>
      </w:r>
      <w:r>
        <w:rPr>
          <w:rFonts w:ascii="SimHei" w:hAnsi="SimHei" w:eastAsia="SimHei" w:cs="SimHei"/>
          <w:sz w:val="27"/>
          <w:szCs w:val="27"/>
          <w:b/>
          <w:bCs/>
          <w:spacing w:val="-14"/>
        </w:rPr>
        <w:t>DA005</w:t>
      </w:r>
      <w:r>
        <w:rPr>
          <w:rFonts w:ascii="SimHei" w:hAnsi="SimHei" w:eastAsia="SimHei" w:cs="SimHei"/>
          <w:sz w:val="27"/>
          <w:szCs w:val="27"/>
          <w:spacing w:val="18"/>
        </w:rPr>
        <w:t xml:space="preserve">  </w:t>
      </w:r>
      <w:r>
        <w:rPr>
          <w:rFonts w:ascii="SimHei" w:hAnsi="SimHei" w:eastAsia="SimHei" w:cs="SimHei"/>
          <w:sz w:val="27"/>
          <w:szCs w:val="27"/>
          <w:b/>
          <w:bCs/>
          <w:spacing w:val="-14"/>
        </w:rPr>
        <w:t>检测结果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3" w:line="198" w:lineRule="auto"/>
        <w:rPr>
          <w:sz w:val="17"/>
          <w:szCs w:val="17"/>
        </w:rPr>
      </w:pPr>
      <w:r>
        <w:rPr>
          <w:sz w:val="17"/>
          <w:szCs w:val="17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797" w:right="442" w:bottom="189" w:left="734" w:header="0" w:footer="0" w:gutter="0"/>
          <w:cols w:equalWidth="0" w:num="2">
            <w:col w:w="7626" w:space="100"/>
            <w:col w:w="2998" w:space="0"/>
          </w:cols>
        </w:sectPr>
        <w:rPr>
          <w:sz w:val="17"/>
          <w:szCs w:val="17"/>
        </w:rPr>
      </w:pPr>
    </w:p>
    <w:p>
      <w:pPr>
        <w:spacing w:line="142" w:lineRule="exact"/>
        <w:rPr/>
      </w:pPr>
      <w:r/>
    </w:p>
    <w:tbl>
      <w:tblPr>
        <w:tblStyle w:val="TableNormal"/>
        <w:tblW w:w="984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352"/>
        <w:gridCol w:w="1279"/>
        <w:gridCol w:w="1279"/>
        <w:gridCol w:w="619"/>
        <w:gridCol w:w="689"/>
        <w:gridCol w:w="1298"/>
        <w:gridCol w:w="1324"/>
      </w:tblGrid>
      <w:tr>
        <w:trPr>
          <w:trHeight w:val="1163" w:hRule="atLeast"/>
        </w:trPr>
        <w:tc>
          <w:tcPr>
            <w:tcW w:w="3352" w:type="dxa"/>
            <w:vAlign w:val="top"/>
          </w:tcPr>
          <w:p>
            <w:pPr>
              <w:pStyle w:val="TableText"/>
              <w:ind w:left="1225"/>
              <w:spacing w:before="183" w:line="58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  <w:position w:val="27"/>
              </w:rPr>
              <w:t>样品类别</w:t>
            </w:r>
          </w:p>
          <w:p>
            <w:pPr>
              <w:pStyle w:val="TableText"/>
              <w:ind w:left="1225"/>
              <w:spacing w:line="21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5"/>
              </w:rPr>
              <w:t>采样时间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83"/>
              <w:spacing w:before="194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有组织废气</w:t>
            </w:r>
          </w:p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3"/>
              <w:spacing w:before="71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2024.4.17</w:t>
            </w:r>
          </w:p>
        </w:tc>
        <w:tc>
          <w:tcPr>
            <w:tcW w:w="1898" w:type="dxa"/>
            <w:vAlign w:val="top"/>
            <w:gridSpan w:val="2"/>
          </w:tcPr>
          <w:p>
            <w:pPr>
              <w:pStyle w:val="TableText"/>
              <w:ind w:left="174"/>
              <w:spacing w:before="193" w:line="57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  <w:position w:val="27"/>
              </w:rPr>
              <w:t>样品描述、状态</w:t>
            </w:r>
          </w:p>
          <w:p>
            <w:pPr>
              <w:pStyle w:val="TableText"/>
              <w:ind w:left="504"/>
              <w:spacing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检测点位</w:t>
            </w:r>
          </w:p>
        </w:tc>
        <w:tc>
          <w:tcPr>
            <w:tcW w:w="3311" w:type="dxa"/>
            <w:vAlign w:val="top"/>
            <w:gridSpan w:val="3"/>
          </w:tcPr>
          <w:p>
            <w:pPr>
              <w:pStyle w:val="TableText"/>
              <w:ind w:left="326"/>
              <w:spacing w:before="193" w:line="601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9"/>
                <w:position w:val="29"/>
              </w:rPr>
              <w:t>吸收液、液态、包装完好；</w:t>
            </w:r>
          </w:p>
          <w:p>
            <w:pPr>
              <w:pStyle w:val="TableText"/>
              <w:ind w:left="716"/>
              <w:spacing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</w:t>
            </w:r>
            <w:r>
              <w:rPr>
                <w:sz w:val="22"/>
                <w:szCs w:val="22"/>
                <w:spacing w:val="3"/>
              </w:rPr>
              <w:t>005发酵废气排口</w:t>
            </w:r>
          </w:p>
        </w:tc>
      </w:tr>
      <w:tr>
        <w:trPr>
          <w:trHeight w:val="479" w:hRule="atLeast"/>
        </w:trPr>
        <w:tc>
          <w:tcPr>
            <w:tcW w:w="3352" w:type="dxa"/>
            <w:vAlign w:val="top"/>
          </w:tcPr>
          <w:p>
            <w:pPr>
              <w:pStyle w:val="TableText"/>
              <w:ind w:left="1225"/>
              <w:spacing w:before="13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检测频次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303"/>
              <w:spacing w:before="13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2"/>
              </w:rPr>
              <w:t>第</w:t>
            </w:r>
            <w:r>
              <w:rPr>
                <w:sz w:val="22"/>
                <w:szCs w:val="22"/>
                <w:spacing w:val="-21"/>
              </w:rPr>
              <w:t xml:space="preserve"> </w:t>
            </w:r>
            <w:r>
              <w:rPr>
                <w:sz w:val="22"/>
                <w:szCs w:val="22"/>
                <w:spacing w:val="-12"/>
              </w:rPr>
              <w:t>1</w:t>
            </w:r>
            <w:r>
              <w:rPr>
                <w:sz w:val="22"/>
                <w:szCs w:val="22"/>
                <w:spacing w:val="-31"/>
              </w:rPr>
              <w:t xml:space="preserve"> </w:t>
            </w:r>
            <w:r>
              <w:rPr>
                <w:sz w:val="22"/>
                <w:szCs w:val="22"/>
                <w:spacing w:val="-12"/>
              </w:rPr>
              <w:t>次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294"/>
              <w:spacing w:before="13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7"/>
              </w:rPr>
              <w:t>第</w:t>
            </w:r>
            <w:r>
              <w:rPr>
                <w:sz w:val="22"/>
                <w:szCs w:val="22"/>
                <w:spacing w:val="-26"/>
              </w:rPr>
              <w:t xml:space="preserve"> </w:t>
            </w:r>
            <w:r>
              <w:rPr>
                <w:sz w:val="22"/>
                <w:szCs w:val="22"/>
                <w:spacing w:val="-7"/>
              </w:rPr>
              <w:t>2</w:t>
            </w:r>
            <w:r>
              <w:rPr>
                <w:sz w:val="22"/>
                <w:szCs w:val="22"/>
                <w:spacing w:val="-21"/>
              </w:rPr>
              <w:t xml:space="preserve"> </w:t>
            </w:r>
            <w:r>
              <w:rPr>
                <w:sz w:val="22"/>
                <w:szCs w:val="22"/>
                <w:spacing w:val="-7"/>
              </w:rPr>
              <w:t>次</w:t>
            </w:r>
          </w:p>
        </w:tc>
        <w:tc>
          <w:tcPr>
            <w:tcW w:w="1308" w:type="dxa"/>
            <w:vAlign w:val="top"/>
            <w:gridSpan w:val="2"/>
          </w:tcPr>
          <w:p>
            <w:pPr>
              <w:pStyle w:val="TableText"/>
              <w:ind w:left="305"/>
              <w:spacing w:before="13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8"/>
              </w:rPr>
              <w:t>第</w:t>
            </w:r>
            <w:r>
              <w:rPr>
                <w:sz w:val="22"/>
                <w:szCs w:val="22"/>
                <w:spacing w:val="-22"/>
              </w:rPr>
              <w:t xml:space="preserve"> </w:t>
            </w:r>
            <w:r>
              <w:rPr>
                <w:sz w:val="22"/>
                <w:szCs w:val="22"/>
                <w:spacing w:val="-8"/>
              </w:rPr>
              <w:t>3</w:t>
            </w:r>
            <w:r>
              <w:rPr>
                <w:sz w:val="22"/>
                <w:szCs w:val="22"/>
                <w:spacing w:val="-22"/>
              </w:rPr>
              <w:t xml:space="preserve"> </w:t>
            </w:r>
            <w:r>
              <w:rPr>
                <w:sz w:val="22"/>
                <w:szCs w:val="22"/>
                <w:spacing w:val="-8"/>
              </w:rPr>
              <w:t>次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ind w:left="317"/>
              <w:spacing w:before="13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平均值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19"/>
              <w:spacing w:before="131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</w:rPr>
              <w:t>标准限制</w:t>
            </w:r>
          </w:p>
        </w:tc>
      </w:tr>
      <w:tr>
        <w:trPr>
          <w:trHeight w:val="469" w:hRule="atLeast"/>
        </w:trPr>
        <w:tc>
          <w:tcPr>
            <w:tcW w:w="3352" w:type="dxa"/>
            <w:vAlign w:val="top"/>
          </w:tcPr>
          <w:p>
            <w:pPr>
              <w:pStyle w:val="TableText"/>
              <w:ind w:left="1005"/>
              <w:spacing w:before="132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6"/>
              </w:rPr>
              <w:t>烟气温度(℃)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523"/>
              <w:spacing w:before="18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36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524"/>
              <w:spacing w:before="18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37</w:t>
            </w:r>
          </w:p>
        </w:tc>
        <w:tc>
          <w:tcPr>
            <w:tcW w:w="1308" w:type="dxa"/>
            <w:vAlign w:val="top"/>
            <w:gridSpan w:val="2"/>
          </w:tcPr>
          <w:p>
            <w:pPr>
              <w:pStyle w:val="TableText"/>
              <w:ind w:left="535"/>
              <w:spacing w:before="18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36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ind w:left="537"/>
              <w:spacing w:before="18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36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599"/>
              <w:spacing w:before="138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470" w:hRule="atLeast"/>
        </w:trPr>
        <w:tc>
          <w:tcPr>
            <w:tcW w:w="3352" w:type="dxa"/>
            <w:vAlign w:val="top"/>
          </w:tcPr>
          <w:p>
            <w:pPr>
              <w:pStyle w:val="TableText"/>
              <w:ind w:left="845"/>
              <w:spacing w:before="13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5"/>
              </w:rPr>
              <w:t>标干流量(m³/h)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413"/>
              <w:spacing w:before="189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3634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414"/>
              <w:spacing w:before="189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3562</w:t>
            </w:r>
          </w:p>
        </w:tc>
        <w:tc>
          <w:tcPr>
            <w:tcW w:w="1308" w:type="dxa"/>
            <w:vAlign w:val="top"/>
            <w:gridSpan w:val="2"/>
          </w:tcPr>
          <w:p>
            <w:pPr>
              <w:pStyle w:val="TableText"/>
              <w:ind w:left="425"/>
              <w:spacing w:before="18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3617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ind w:left="427"/>
              <w:spacing w:before="189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3604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599"/>
              <w:spacing w:before="139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469" w:hRule="atLeast"/>
        </w:trPr>
        <w:tc>
          <w:tcPr>
            <w:tcW w:w="3352" w:type="dxa"/>
            <w:vAlign w:val="top"/>
          </w:tcPr>
          <w:p>
            <w:pPr>
              <w:pStyle w:val="TableText"/>
              <w:ind w:left="1175"/>
              <w:spacing w:before="136" w:line="22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6"/>
              </w:rPr>
              <w:t>流速(m/s)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413"/>
              <w:spacing w:before="18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16.3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414"/>
              <w:spacing w:before="18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16.0</w:t>
            </w:r>
          </w:p>
        </w:tc>
        <w:tc>
          <w:tcPr>
            <w:tcW w:w="1308" w:type="dxa"/>
            <w:vAlign w:val="top"/>
            <w:gridSpan w:val="2"/>
          </w:tcPr>
          <w:p>
            <w:pPr>
              <w:pStyle w:val="TableText"/>
              <w:ind w:left="425"/>
              <w:spacing w:before="18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16.2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ind w:left="427"/>
              <w:spacing w:before="18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16.2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599"/>
              <w:spacing w:before="139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469" w:hRule="atLeast"/>
        </w:trPr>
        <w:tc>
          <w:tcPr>
            <w:tcW w:w="3352" w:type="dxa"/>
            <w:vAlign w:val="top"/>
          </w:tcPr>
          <w:p>
            <w:pPr>
              <w:pStyle w:val="TableText"/>
              <w:ind w:left="675"/>
              <w:spacing w:before="126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5"/>
              </w:rPr>
              <w:t>氨实测浓度(</w:t>
            </w:r>
            <w:r>
              <w:rPr>
                <w:sz w:val="22"/>
                <w:szCs w:val="22"/>
              </w:rPr>
              <w:t>mg</w:t>
            </w:r>
            <w:r>
              <w:rPr>
                <w:sz w:val="22"/>
                <w:szCs w:val="22"/>
                <w:spacing w:val="15"/>
              </w:rPr>
              <w:t>/m³)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413"/>
              <w:spacing w:before="189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10.9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414"/>
              <w:spacing w:before="189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11.0</w:t>
            </w:r>
          </w:p>
        </w:tc>
        <w:tc>
          <w:tcPr>
            <w:tcW w:w="1308" w:type="dxa"/>
            <w:vAlign w:val="top"/>
            <w:gridSpan w:val="2"/>
          </w:tcPr>
          <w:p>
            <w:pPr>
              <w:pStyle w:val="TableText"/>
              <w:ind w:left="425"/>
              <w:spacing w:before="190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7.67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ind w:left="427"/>
              <w:spacing w:before="190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9.86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599"/>
              <w:spacing w:before="140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470" w:hRule="atLeast"/>
        </w:trPr>
        <w:tc>
          <w:tcPr>
            <w:tcW w:w="3352" w:type="dxa"/>
            <w:vAlign w:val="top"/>
          </w:tcPr>
          <w:p>
            <w:pPr>
              <w:pStyle w:val="TableText"/>
              <w:ind w:left="785"/>
              <w:spacing w:before="127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5"/>
              </w:rPr>
              <w:t>氨排放速率(</w:t>
            </w:r>
            <w:r>
              <w:rPr>
                <w:sz w:val="22"/>
                <w:szCs w:val="22"/>
              </w:rPr>
              <w:t>kg</w:t>
            </w:r>
            <w:r>
              <w:rPr>
                <w:sz w:val="22"/>
                <w:szCs w:val="22"/>
                <w:spacing w:val="5"/>
              </w:rPr>
              <w:t>/h)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83"/>
              <w:spacing w:before="156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4.0×10~²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134"/>
              <w:spacing w:before="156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3.9×10²</w:t>
            </w:r>
          </w:p>
        </w:tc>
        <w:tc>
          <w:tcPr>
            <w:tcW w:w="1308" w:type="dxa"/>
            <w:vAlign w:val="top"/>
            <w:gridSpan w:val="2"/>
          </w:tcPr>
          <w:p>
            <w:pPr>
              <w:pStyle w:val="TableText"/>
              <w:ind w:left="155"/>
              <w:spacing w:before="156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2.8×10²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ind w:left="147"/>
              <w:spacing w:before="156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3.6×10²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379"/>
              <w:spacing w:before="154" w:line="23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6"/>
              </w:rPr>
              <w:t>≤4.9</w:t>
            </w:r>
          </w:p>
        </w:tc>
      </w:tr>
      <w:tr>
        <w:trPr>
          <w:trHeight w:val="479" w:hRule="atLeast"/>
        </w:trPr>
        <w:tc>
          <w:tcPr>
            <w:tcW w:w="3352" w:type="dxa"/>
            <w:vAlign w:val="top"/>
          </w:tcPr>
          <w:p>
            <w:pPr>
              <w:pStyle w:val="TableText"/>
              <w:ind w:left="455"/>
              <w:spacing w:before="127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3"/>
              </w:rPr>
              <w:t>硫化氢实测浓度(</w:t>
            </w:r>
            <w:r>
              <w:rPr>
                <w:sz w:val="22"/>
                <w:szCs w:val="22"/>
              </w:rPr>
              <w:t>mg</w:t>
            </w:r>
            <w:r>
              <w:rPr>
                <w:sz w:val="22"/>
                <w:szCs w:val="22"/>
                <w:spacing w:val="13"/>
              </w:rPr>
              <w:t>/m³)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413"/>
              <w:spacing w:before="190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0.11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414"/>
              <w:spacing w:before="190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0.11</w:t>
            </w:r>
          </w:p>
        </w:tc>
        <w:tc>
          <w:tcPr>
            <w:tcW w:w="1308" w:type="dxa"/>
            <w:vAlign w:val="top"/>
            <w:gridSpan w:val="2"/>
          </w:tcPr>
          <w:p>
            <w:pPr>
              <w:pStyle w:val="TableText"/>
              <w:ind w:left="425"/>
              <w:spacing w:before="190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0.12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ind w:left="427"/>
              <w:spacing w:before="190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0.11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599"/>
              <w:spacing w:before="141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  <w:tr>
        <w:trPr>
          <w:trHeight w:val="479" w:hRule="atLeast"/>
        </w:trPr>
        <w:tc>
          <w:tcPr>
            <w:tcW w:w="3352" w:type="dxa"/>
            <w:vAlign w:val="top"/>
          </w:tcPr>
          <w:p>
            <w:pPr>
              <w:pStyle w:val="TableText"/>
              <w:ind w:left="565"/>
              <w:spacing w:before="128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</w:rPr>
              <w:t>硫化氢排放速率(</w:t>
            </w:r>
            <w:r>
              <w:rPr>
                <w:sz w:val="22"/>
                <w:szCs w:val="22"/>
              </w:rPr>
              <w:t>kg</w:t>
            </w:r>
            <w:r>
              <w:rPr>
                <w:sz w:val="22"/>
                <w:szCs w:val="22"/>
                <w:spacing w:val="4"/>
              </w:rPr>
              <w:t>/h)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83"/>
              <w:spacing w:before="183" w:line="191" w:lineRule="auto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4.00×10</w:t>
            </w:r>
            <w:r>
              <w:rPr>
                <w:rFonts w:ascii="Calibri" w:hAnsi="Calibri" w:eastAsia="Calibri" w:cs="Calibri"/>
                <w:sz w:val="22"/>
                <w:szCs w:val="22"/>
                <w:spacing w:val="-1"/>
              </w:rPr>
              <w:t>⁴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84"/>
              <w:spacing w:before="183" w:line="191" w:lineRule="auto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4.00×10</w:t>
            </w:r>
            <w:r>
              <w:rPr>
                <w:rFonts w:ascii="Calibri" w:hAnsi="Calibri" w:eastAsia="Calibri" w:cs="Calibri"/>
                <w:sz w:val="22"/>
                <w:szCs w:val="22"/>
                <w:spacing w:val="-1"/>
              </w:rPr>
              <w:t>⁴</w:t>
            </w:r>
          </w:p>
        </w:tc>
        <w:tc>
          <w:tcPr>
            <w:tcW w:w="1308" w:type="dxa"/>
            <w:vAlign w:val="top"/>
            <w:gridSpan w:val="2"/>
          </w:tcPr>
          <w:p>
            <w:pPr>
              <w:pStyle w:val="TableText"/>
              <w:ind w:left="155"/>
              <w:spacing w:before="191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4.34×10*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ind w:left="97"/>
              <w:spacing w:before="183" w:line="191" w:lineRule="auto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4.11×10</w:t>
            </w:r>
            <w:r>
              <w:rPr>
                <w:rFonts w:ascii="Calibri" w:hAnsi="Calibri" w:eastAsia="Calibri" w:cs="Calibri"/>
                <w:sz w:val="22"/>
                <w:szCs w:val="22"/>
                <w:spacing w:val="-1"/>
              </w:rPr>
              <w:t>⁴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329"/>
              <w:spacing w:before="155" w:line="23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≤0.33</w:t>
            </w:r>
          </w:p>
        </w:tc>
      </w:tr>
      <w:tr>
        <w:trPr>
          <w:trHeight w:val="479" w:hRule="atLeast"/>
        </w:trPr>
        <w:tc>
          <w:tcPr>
            <w:tcW w:w="3352" w:type="dxa"/>
            <w:vAlign w:val="top"/>
          </w:tcPr>
          <w:p>
            <w:pPr>
              <w:pStyle w:val="TableText"/>
              <w:ind w:left="185"/>
              <w:spacing w:before="137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臭气浓度实测浓度(无量纲)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413"/>
              <w:spacing w:before="192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1318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ind w:left="414"/>
              <w:spacing w:before="192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1513</w:t>
            </w:r>
          </w:p>
        </w:tc>
        <w:tc>
          <w:tcPr>
            <w:tcW w:w="1308" w:type="dxa"/>
            <w:vAlign w:val="top"/>
            <w:gridSpan w:val="2"/>
          </w:tcPr>
          <w:p>
            <w:pPr>
              <w:pStyle w:val="TableText"/>
              <w:ind w:left="425"/>
              <w:spacing w:before="192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1737</w:t>
            </w:r>
          </w:p>
        </w:tc>
        <w:tc>
          <w:tcPr>
            <w:tcW w:w="1298" w:type="dxa"/>
            <w:vAlign w:val="top"/>
          </w:tcPr>
          <w:p>
            <w:pPr>
              <w:pStyle w:val="TableText"/>
              <w:ind w:left="427"/>
              <w:spacing w:before="192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1523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329"/>
              <w:spacing w:before="156" w:line="23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≤2000</w:t>
            </w:r>
          </w:p>
        </w:tc>
      </w:tr>
      <w:tr>
        <w:trPr>
          <w:trHeight w:val="634" w:hRule="atLeast"/>
        </w:trPr>
        <w:tc>
          <w:tcPr>
            <w:tcW w:w="9840" w:type="dxa"/>
            <w:vAlign w:val="top"/>
            <w:gridSpan w:val="7"/>
          </w:tcPr>
          <w:p>
            <w:pPr>
              <w:pStyle w:val="TableText"/>
              <w:ind w:left="15" w:right="244"/>
              <w:spacing w:before="66" w:line="23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备注：检测结果未检出以“</w:t>
            </w:r>
            <w:r>
              <w:rPr>
                <w:sz w:val="22"/>
                <w:szCs w:val="22"/>
              </w:rPr>
              <w:t>ND</w:t>
            </w:r>
            <w:r>
              <w:rPr>
                <w:sz w:val="22"/>
                <w:szCs w:val="22"/>
                <w:spacing w:val="3"/>
              </w:rPr>
              <w:t>”表示，本报告里所有关于</w:t>
            </w:r>
            <w:r>
              <w:rPr>
                <w:sz w:val="22"/>
                <w:szCs w:val="22"/>
                <w:spacing w:val="2"/>
              </w:rPr>
              <w:t>企业信息资料，全部由企业提供。氨气、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硫化氢、臭气浓度标准限值来源于《恶臭污染物排放标准》GB14554-93中的表二标准。</w:t>
            </w:r>
          </w:p>
        </w:tc>
      </w:tr>
    </w:tbl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ind w:left="898"/>
        <w:spacing w:before="89" w:line="221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1"/>
        </w:rPr>
        <w:t>报告编制：吕晓琴</w:t>
      </w:r>
    </w:p>
    <w:p>
      <w:pPr>
        <w:ind w:left="898"/>
        <w:spacing w:before="277" w:line="222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12"/>
        </w:rPr>
        <w:t>报告审核：李丽蓉</w:t>
      </w:r>
    </w:p>
    <w:p>
      <w:pPr>
        <w:ind w:left="898"/>
        <w:spacing w:before="314" w:line="222" w:lineRule="auto"/>
        <w:rPr>
          <w:rFonts w:ascii="SimHei" w:hAnsi="SimHei" w:eastAsia="SimHei" w:cs="SimHei"/>
          <w:sz w:val="27"/>
          <w:szCs w:val="27"/>
        </w:rPr>
      </w:pPr>
      <w:r>
        <w:pict>
          <v:shape id="_x0000_s54" style="position:absolute;margin-left:328.448pt;margin-top:12.6958pt;mso-position-vertical-relative:text;mso-position-horizontal-relative:text;width:67.9pt;height:18.3pt;z-index:2517800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SimHei" w:hAnsi="SimHei" w:eastAsia="SimHei" w:cs="SimHei"/>
                      <w:sz w:val="27"/>
                      <w:szCs w:val="27"/>
                    </w:rPr>
                  </w:pPr>
                  <w:r>
                    <w:rPr>
                      <w:rFonts w:ascii="SimHei" w:hAnsi="SimHei" w:eastAsia="SimHei" w:cs="SimHei"/>
                      <w:sz w:val="27"/>
                      <w:szCs w:val="27"/>
                      <w:b/>
                      <w:bCs/>
                      <w:spacing w:val="-9"/>
                    </w:rPr>
                    <w:t>批准日期：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27"/>
          <w:szCs w:val="27"/>
          <w:b/>
          <w:bCs/>
          <w:spacing w:val="-4"/>
        </w:rPr>
        <w:t>报告批准：李天杰</w:t>
      </w:r>
    </w:p>
    <w:p>
      <w:pPr>
        <w:ind w:left="4138"/>
        <w:spacing w:before="268" w:line="224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7"/>
        </w:rPr>
        <w:t>※报告结束※</w:t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left="4307"/>
        <w:spacing w:before="55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b/>
          <w:bCs/>
          <w:spacing w:val="-6"/>
        </w:rPr>
        <w:t>第</w:t>
      </w:r>
      <w:r>
        <w:rPr>
          <w:rFonts w:ascii="SimSun" w:hAnsi="SimSun" w:eastAsia="SimSun" w:cs="SimSun"/>
          <w:sz w:val="17"/>
          <w:szCs w:val="17"/>
          <w:spacing w:val="-6"/>
        </w:rPr>
        <w:t xml:space="preserve"> </w:t>
      </w:r>
      <w:r>
        <w:rPr>
          <w:rFonts w:ascii="SimSun" w:hAnsi="SimSun" w:eastAsia="SimSun" w:cs="SimSun"/>
          <w:sz w:val="17"/>
          <w:szCs w:val="17"/>
          <w:b/>
          <w:bCs/>
          <w:spacing w:val="-6"/>
        </w:rPr>
        <w:t>6</w:t>
      </w:r>
      <w:r>
        <w:rPr>
          <w:rFonts w:ascii="SimSun" w:hAnsi="SimSun" w:eastAsia="SimSun" w:cs="SimSun"/>
          <w:sz w:val="17"/>
          <w:szCs w:val="17"/>
          <w:spacing w:val="13"/>
        </w:rPr>
        <w:t xml:space="preserve"> </w:t>
      </w:r>
      <w:r>
        <w:rPr>
          <w:rFonts w:ascii="SimSun" w:hAnsi="SimSun" w:eastAsia="SimSun" w:cs="SimSun"/>
          <w:sz w:val="17"/>
          <w:szCs w:val="17"/>
          <w:b/>
          <w:bCs/>
          <w:spacing w:val="-6"/>
        </w:rPr>
        <w:t>页</w:t>
      </w:r>
      <w:r>
        <w:rPr>
          <w:rFonts w:ascii="SimSun" w:hAnsi="SimSun" w:eastAsia="SimSun" w:cs="SimSun"/>
          <w:sz w:val="17"/>
          <w:szCs w:val="17"/>
          <w:spacing w:val="-6"/>
        </w:rPr>
        <w:t xml:space="preserve"> </w:t>
      </w:r>
      <w:r>
        <w:rPr>
          <w:rFonts w:ascii="SimSun" w:hAnsi="SimSun" w:eastAsia="SimSun" w:cs="SimSun"/>
          <w:sz w:val="17"/>
          <w:szCs w:val="17"/>
          <w:b/>
          <w:bCs/>
          <w:spacing w:val="-6"/>
        </w:rPr>
        <w:t>共</w:t>
      </w:r>
      <w:r>
        <w:rPr>
          <w:rFonts w:ascii="SimSun" w:hAnsi="SimSun" w:eastAsia="SimSun" w:cs="SimSun"/>
          <w:sz w:val="17"/>
          <w:szCs w:val="17"/>
          <w:spacing w:val="-6"/>
        </w:rPr>
        <w:t xml:space="preserve"> </w:t>
      </w:r>
      <w:r>
        <w:rPr>
          <w:rFonts w:ascii="SimSun" w:hAnsi="SimSun" w:eastAsia="SimSun" w:cs="SimSun"/>
          <w:sz w:val="17"/>
          <w:szCs w:val="17"/>
          <w:b/>
          <w:bCs/>
          <w:spacing w:val="-6"/>
        </w:rPr>
        <w:t>8</w:t>
      </w:r>
      <w:r>
        <w:rPr>
          <w:rFonts w:ascii="SimSun" w:hAnsi="SimSun" w:eastAsia="SimSun" w:cs="SimSun"/>
          <w:sz w:val="17"/>
          <w:szCs w:val="17"/>
          <w:spacing w:val="-6"/>
        </w:rPr>
        <w:t xml:space="preserve"> </w:t>
      </w:r>
      <w:r>
        <w:rPr>
          <w:rFonts w:ascii="SimSun" w:hAnsi="SimSun" w:eastAsia="SimSun" w:cs="SimSun"/>
          <w:sz w:val="17"/>
          <w:szCs w:val="17"/>
          <w:b/>
          <w:bCs/>
          <w:spacing w:val="-6"/>
        </w:rPr>
        <w:t>页</w:t>
      </w:r>
    </w:p>
    <w:p>
      <w:pPr>
        <w:pStyle w:val="BodyText"/>
        <w:spacing w:line="403" w:lineRule="auto"/>
        <w:rPr/>
      </w:pPr>
      <w:r/>
    </w:p>
    <w:p>
      <w:pPr>
        <w:spacing w:before="89"/>
        <w:jc w:val="right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position w:val="-18"/>
        </w:rPr>
        <w:drawing>
          <wp:inline distT="0" distB="0" distL="0" distR="0">
            <wp:extent cx="412736" cy="387380"/>
            <wp:effectExtent l="0" t="0" r="0" b="0"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7"/>
          <w:szCs w:val="27"/>
          <w:b/>
          <w:bCs/>
          <w:spacing w:val="5"/>
        </w:rPr>
        <w:t>扫描全能王创建</w:t>
      </w:r>
    </w:p>
    <w:p>
      <w:pPr>
        <w:sectPr>
          <w:type w:val="continuous"/>
          <w:pgSz w:w="11900" w:h="16840"/>
          <w:pgMar w:top="797" w:right="442" w:bottom="189" w:left="734" w:header="0" w:footer="0" w:gutter="0"/>
          <w:cols w:equalWidth="0" w:num="1">
            <w:col w:w="10723" w:space="0"/>
          </w:cols>
        </w:sectPr>
        <w:rPr>
          <w:rFonts w:ascii="SimHei" w:hAnsi="SimHei" w:eastAsia="SimHei" w:cs="SimHei"/>
          <w:sz w:val="27"/>
          <w:szCs w:val="27"/>
        </w:rPr>
      </w:pPr>
    </w:p>
    <w:p>
      <w:pPr>
        <w:ind w:left="102"/>
        <w:spacing w:before="38" w:line="340" w:lineRule="exact"/>
        <w:rPr>
          <w:rFonts w:ascii="SimHei" w:hAnsi="SimHei" w:eastAsia="SimHei" w:cs="SimHei"/>
          <w:sz w:val="19"/>
          <w:szCs w:val="19"/>
        </w:rPr>
      </w:pPr>
      <w:r>
        <w:drawing>
          <wp:anchor distT="0" distB="0" distL="0" distR="0" simplePos="0" relativeHeight="251783168" behindDoc="0" locked="0" layoutInCell="0" allowOverlap="1">
            <wp:simplePos x="0" y="0"/>
            <wp:positionH relativeFrom="page">
              <wp:posOffset>5581684</wp:posOffset>
            </wp:positionH>
            <wp:positionV relativeFrom="page">
              <wp:posOffset>4317974</wp:posOffset>
            </wp:positionV>
            <wp:extent cx="1504952" cy="6350"/>
            <wp:effectExtent l="0" t="0" r="0" b="0"/>
            <wp:wrapNone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0495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2144" behindDoc="0" locked="0" layoutInCell="0" allowOverlap="1">
            <wp:simplePos x="0" y="0"/>
            <wp:positionH relativeFrom="page">
              <wp:posOffset>5588031</wp:posOffset>
            </wp:positionH>
            <wp:positionV relativeFrom="page">
              <wp:posOffset>5022796</wp:posOffset>
            </wp:positionV>
            <wp:extent cx="1498605" cy="6415"/>
            <wp:effectExtent l="0" t="0" r="0" b="0"/>
            <wp:wrapNone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98605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1" locked="0" layoutInCell="0" allowOverlap="1">
            <wp:simplePos x="0" y="0"/>
            <wp:positionH relativeFrom="page">
              <wp:posOffset>1466867</wp:posOffset>
            </wp:positionH>
            <wp:positionV relativeFrom="page">
              <wp:posOffset>1346192</wp:posOffset>
            </wp:positionV>
            <wp:extent cx="4178291" cy="3714780"/>
            <wp:effectExtent l="0" t="0" r="0" b="0"/>
            <wp:wrapNone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78291" cy="3714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9"/>
          <w:szCs w:val="19"/>
          <w:b/>
          <w:bCs/>
          <w:spacing w:val="-18"/>
          <w:position w:val="11"/>
        </w:rPr>
        <w:t>内蒙古新众辉环境检测有限公司</w:t>
      </w:r>
    </w:p>
    <w:p>
      <w:pPr>
        <w:ind w:left="102"/>
        <w:spacing w:line="220" w:lineRule="auto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b/>
          <w:bCs/>
          <w:spacing w:val="-10"/>
        </w:rPr>
        <w:t>报告编号：</w:t>
      </w:r>
      <w:r>
        <w:rPr>
          <w:rFonts w:ascii="SimHei" w:hAnsi="SimHei" w:eastAsia="SimHei" w:cs="SimHei"/>
          <w:sz w:val="19"/>
          <w:szCs w:val="19"/>
          <w:spacing w:val="-35"/>
        </w:rPr>
        <w:t xml:space="preserve"> </w:t>
      </w:r>
      <w:r>
        <w:rPr>
          <w:rFonts w:ascii="SimHei" w:hAnsi="SimHei" w:eastAsia="SimHei" w:cs="SimHei"/>
          <w:sz w:val="19"/>
          <w:szCs w:val="19"/>
          <w:b/>
          <w:bCs/>
          <w:spacing w:val="-10"/>
        </w:rPr>
        <w:t>XZH-BG20240429-002</w:t>
      </w:r>
    </w:p>
    <w:p>
      <w:pPr>
        <w:ind w:left="103"/>
        <w:spacing w:before="179" w:line="187" w:lineRule="auto"/>
        <w:rPr>
          <w:rFonts w:ascii="SimHei" w:hAnsi="SimHei" w:eastAsia="SimHei" w:cs="SimHei"/>
          <w:sz w:val="26"/>
          <w:szCs w:val="26"/>
        </w:rPr>
      </w:pPr>
      <w:r>
        <w:rPr>
          <w:rFonts w:ascii="SimHei" w:hAnsi="SimHei" w:eastAsia="SimHei" w:cs="SimHei"/>
          <w:sz w:val="26"/>
          <w:szCs w:val="26"/>
          <w:b/>
          <w:bCs/>
          <w:spacing w:val="-12"/>
        </w:rPr>
        <w:t>附件：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00" w:line="188" w:lineRule="auto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ascii="Times New Roman" w:hAnsi="Times New Roman" w:eastAsia="Times New Roman" w:cs="Times New Roman"/>
          <w:sz w:val="19"/>
          <w:szCs w:val="19"/>
          <w:b/>
          <w:bCs/>
          <w:spacing w:val="-1"/>
        </w:rPr>
        <w:t>XZH-SY-090</w:t>
      </w:r>
    </w:p>
    <w:p>
      <w:pPr>
        <w:spacing w:line="188" w:lineRule="auto"/>
        <w:sectPr>
          <w:pgSz w:w="11900" w:h="16840"/>
          <w:pgMar w:top="614" w:right="432" w:bottom="189" w:left="1529" w:header="0" w:footer="0" w:gutter="0"/>
          <w:cols w:equalWidth="0" w:num="2">
            <w:col w:w="6780" w:space="100"/>
            <w:col w:w="3058" w:space="0"/>
          </w:cols>
        </w:sectPr>
        <w:rPr>
          <w:rFonts w:ascii="Times New Roman" w:hAnsi="Times New Roman" w:eastAsia="Times New Roman" w:cs="Times New Roman"/>
          <w:sz w:val="19"/>
          <w:szCs w:val="19"/>
        </w:rPr>
      </w:pPr>
    </w:p>
    <w:p>
      <w:pPr>
        <w:ind w:left="3552"/>
        <w:spacing w:before="271" w:line="222" w:lineRule="auto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b/>
          <w:bCs/>
          <w:spacing w:val="28"/>
        </w:rPr>
        <w:t>检测点位图</w:t>
      </w:r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ind w:firstLine="8010"/>
        <w:spacing w:line="1300" w:lineRule="exact"/>
        <w:rPr/>
      </w:pPr>
      <w:r>
        <w:rPr>
          <w:position w:val="-25"/>
        </w:rPr>
        <w:drawing>
          <wp:inline distT="0" distB="0" distL="0" distR="0">
            <wp:extent cx="590540" cy="825424"/>
            <wp:effectExtent l="0" t="0" r="0" b="0"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90540" cy="825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left="7439"/>
        <w:spacing w:before="63" w:line="220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13"/>
        </w:rPr>
        <w:t>图例中</w:t>
      </w:r>
    </w:p>
    <w:p>
      <w:pPr>
        <w:pStyle w:val="BodyText"/>
        <w:spacing w:line="326" w:lineRule="auto"/>
        <w:rPr/>
      </w:pPr>
      <w:r/>
    </w:p>
    <w:p>
      <w:pPr>
        <w:ind w:left="7402"/>
        <w:spacing w:before="62" w:line="219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b/>
          <w:bCs/>
          <w:spacing w:val="17"/>
        </w:rPr>
        <w:t>◎为有组织检测点位</w:t>
      </w:r>
    </w:p>
    <w:p>
      <w:pPr>
        <w:pStyle w:val="BodyText"/>
        <w:spacing w:line="379" w:lineRule="auto"/>
        <w:rPr/>
      </w:pPr>
      <w:r/>
    </w:p>
    <w:p>
      <w:pPr>
        <w:ind w:left="102"/>
        <w:spacing w:before="62" w:line="219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b/>
          <w:bCs/>
          <w:spacing w:val="35"/>
        </w:rPr>
        <w:t>采样照片</w:t>
      </w:r>
    </w:p>
    <w:p>
      <w:pPr>
        <w:spacing w:before="21" w:line="5820" w:lineRule="exact"/>
        <w:rPr/>
      </w:pPr>
      <w:r>
        <w:rPr>
          <w:position w:val="-116"/>
        </w:rPr>
        <w:drawing>
          <wp:inline distT="0" distB="0" distL="0" distR="0">
            <wp:extent cx="5073660" cy="3695746"/>
            <wp:effectExtent l="0" t="0" r="0" b="0"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73660" cy="369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36" w:lineRule="auto"/>
        <w:rPr/>
      </w:pPr>
      <w:r/>
    </w:p>
    <w:p>
      <w:pPr>
        <w:pStyle w:val="BodyText"/>
        <w:spacing w:line="336" w:lineRule="auto"/>
        <w:rPr/>
      </w:pPr>
      <w:r/>
    </w:p>
    <w:p>
      <w:pPr>
        <w:ind w:left="3450"/>
        <w:spacing w:before="61" w:line="219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8"/>
        </w:rPr>
        <w:t>第</w:t>
      </w:r>
      <w:r>
        <w:rPr>
          <w:rFonts w:ascii="SimSun" w:hAnsi="SimSun" w:eastAsia="SimSun" w:cs="SimSun"/>
          <w:sz w:val="19"/>
          <w:szCs w:val="19"/>
          <w:spacing w:val="-19"/>
        </w:rPr>
        <w:t xml:space="preserve"> </w:t>
      </w:r>
      <w:r>
        <w:rPr>
          <w:rFonts w:ascii="SimSun" w:hAnsi="SimSun" w:eastAsia="SimSun" w:cs="SimSun"/>
          <w:sz w:val="19"/>
          <w:szCs w:val="19"/>
          <w:spacing w:val="-8"/>
        </w:rPr>
        <w:t>7</w:t>
      </w:r>
      <w:r>
        <w:rPr>
          <w:rFonts w:ascii="SimSun" w:hAnsi="SimSun" w:eastAsia="SimSun" w:cs="SimSun"/>
          <w:sz w:val="19"/>
          <w:szCs w:val="19"/>
          <w:spacing w:val="-16"/>
        </w:rPr>
        <w:t xml:space="preserve"> </w:t>
      </w:r>
      <w:r>
        <w:rPr>
          <w:rFonts w:ascii="SimSun" w:hAnsi="SimSun" w:eastAsia="SimSun" w:cs="SimSun"/>
          <w:sz w:val="19"/>
          <w:szCs w:val="19"/>
          <w:spacing w:val="-8"/>
        </w:rPr>
        <w:t>页</w:t>
      </w:r>
      <w:r>
        <w:rPr>
          <w:rFonts w:ascii="SimSun" w:hAnsi="SimSun" w:eastAsia="SimSun" w:cs="SimSun"/>
          <w:sz w:val="19"/>
          <w:szCs w:val="19"/>
          <w:spacing w:val="-28"/>
        </w:rPr>
        <w:t xml:space="preserve"> </w:t>
      </w:r>
      <w:r>
        <w:rPr>
          <w:rFonts w:ascii="SimSun" w:hAnsi="SimSun" w:eastAsia="SimSun" w:cs="SimSun"/>
          <w:sz w:val="19"/>
          <w:szCs w:val="19"/>
          <w:spacing w:val="-8"/>
        </w:rPr>
        <w:t>共</w:t>
      </w:r>
      <w:r>
        <w:rPr>
          <w:rFonts w:ascii="SimSun" w:hAnsi="SimSun" w:eastAsia="SimSun" w:cs="SimSun"/>
          <w:sz w:val="19"/>
          <w:szCs w:val="19"/>
          <w:spacing w:val="-25"/>
        </w:rPr>
        <w:t xml:space="preserve"> </w:t>
      </w:r>
      <w:r>
        <w:rPr>
          <w:rFonts w:ascii="SimSun" w:hAnsi="SimSun" w:eastAsia="SimSun" w:cs="SimSun"/>
          <w:sz w:val="19"/>
          <w:szCs w:val="19"/>
          <w:spacing w:val="-8"/>
        </w:rPr>
        <w:t>8</w:t>
      </w:r>
      <w:r>
        <w:rPr>
          <w:rFonts w:ascii="SimSun" w:hAnsi="SimSun" w:eastAsia="SimSun" w:cs="SimSun"/>
          <w:sz w:val="19"/>
          <w:szCs w:val="19"/>
          <w:spacing w:val="-22"/>
        </w:rPr>
        <w:t xml:space="preserve"> </w:t>
      </w:r>
      <w:r>
        <w:rPr>
          <w:rFonts w:ascii="SimSun" w:hAnsi="SimSun" w:eastAsia="SimSun" w:cs="SimSun"/>
          <w:sz w:val="19"/>
          <w:szCs w:val="19"/>
          <w:spacing w:val="-8"/>
        </w:rPr>
        <w:t>页</w:t>
      </w:r>
    </w:p>
    <w:p>
      <w:pPr>
        <w:pStyle w:val="BodyText"/>
        <w:spacing w:line="324" w:lineRule="auto"/>
        <w:rPr/>
      </w:pPr>
      <w:r/>
    </w:p>
    <w:p>
      <w:pPr>
        <w:pStyle w:val="BodyText"/>
        <w:spacing w:line="324" w:lineRule="auto"/>
        <w:rPr/>
      </w:pPr>
      <w:r/>
    </w:p>
    <w:p>
      <w:pPr>
        <w:spacing w:before="85"/>
        <w:jc w:val="right"/>
        <w:rPr>
          <w:rFonts w:ascii="SimHei" w:hAnsi="SimHei" w:eastAsia="SimHei" w:cs="SimHei"/>
          <w:sz w:val="26"/>
          <w:szCs w:val="26"/>
        </w:rPr>
      </w:pPr>
      <w:r>
        <w:rPr>
          <w:rFonts w:ascii="SimHei" w:hAnsi="SimHei" w:eastAsia="SimHei" w:cs="SimHei"/>
          <w:sz w:val="26"/>
          <w:szCs w:val="26"/>
          <w:position w:val="-20"/>
        </w:rPr>
        <w:drawing>
          <wp:inline distT="0" distB="0" distL="0" distR="0">
            <wp:extent cx="412736" cy="387380"/>
            <wp:effectExtent l="0" t="0" r="0" b="0"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6"/>
          <w:szCs w:val="26"/>
          <w:b/>
          <w:bCs/>
          <w:spacing w:val="16"/>
        </w:rPr>
        <w:t>扫描全能王创建</w:t>
      </w:r>
    </w:p>
    <w:p>
      <w:pPr>
        <w:sectPr>
          <w:type w:val="continuous"/>
          <w:pgSz w:w="11900" w:h="16840"/>
          <w:pgMar w:top="614" w:right="432" w:bottom="189" w:left="1529" w:header="0" w:footer="0" w:gutter="0"/>
          <w:cols w:equalWidth="0" w:num="1">
            <w:col w:w="9938" w:space="0"/>
          </w:cols>
        </w:sectPr>
        <w:rPr>
          <w:rFonts w:ascii="SimHei" w:hAnsi="SimHei" w:eastAsia="SimHei" w:cs="SimHei"/>
          <w:sz w:val="26"/>
          <w:szCs w:val="26"/>
        </w:rPr>
      </w:pPr>
    </w:p>
    <w:p>
      <w:pPr>
        <w:ind w:left="60"/>
        <w:spacing w:before="33" w:line="359" w:lineRule="exact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3"/>
          <w:position w:val="14"/>
        </w:rPr>
        <w:t>内蒙古新众辉环境检测有限公司</w:t>
      </w:r>
    </w:p>
    <w:p>
      <w:pPr>
        <w:ind w:left="39"/>
        <w:spacing w:line="187" w:lineRule="auto"/>
        <w:rPr>
          <w:rFonts w:ascii="SimHei" w:hAnsi="SimHei" w:eastAsia="SimHei" w:cs="SimHei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spacing w:val="-2"/>
        </w:rPr>
        <w:t>报告编号：XZH-BG20240429-002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78" w:line="198" w:lineRule="auto"/>
        <w:rPr>
          <w:sz w:val="17"/>
          <w:szCs w:val="17"/>
        </w:rPr>
      </w:pPr>
      <w:r>
        <w:rPr>
          <w:sz w:val="17"/>
          <w:szCs w:val="17"/>
          <w:b/>
          <w:bCs/>
          <w:color w:val="000001"/>
          <w:spacing w:val="-1"/>
        </w:rPr>
        <w:t>XZH-SY-090</w:t>
      </w:r>
    </w:p>
    <w:p>
      <w:pPr>
        <w:spacing w:line="198" w:lineRule="auto"/>
        <w:sectPr>
          <w:pgSz w:w="11900" w:h="16840"/>
          <w:pgMar w:top="722" w:right="442" w:bottom="189" w:left="1589" w:header="0" w:footer="0" w:gutter="0"/>
          <w:cols w:equalWidth="0" w:num="2">
            <w:col w:w="6631" w:space="100"/>
            <w:col w:w="3138" w:space="0"/>
          </w:cols>
        </w:sectPr>
        <w:rPr>
          <w:sz w:val="17"/>
          <w:szCs w:val="17"/>
        </w:rPr>
      </w:pPr>
    </w:p>
    <w:p>
      <w:pPr>
        <w:pStyle w:val="BodyText"/>
        <w:spacing w:before="91" w:line="5400" w:lineRule="exact"/>
        <w:rPr/>
      </w:pPr>
      <w:r>
        <w:rPr>
          <w:position w:val="-107"/>
        </w:rPr>
        <w:pict>
          <v:group id="_x0000_s56" style="mso-position-vertical-relative:line;mso-position-horizontal-relative:char;width:394.05pt;height:270pt;" filled="false" stroked="false" coordsize="7880,5400" coordorigin="0,0">
            <v:shape id="_x0000_s58" style="position:absolute;left:0;top:0;width:7880;height:5400;" filled="false" stroked="false" type="#_x0000_t75">
              <v:imagedata o:title="" r:id="rId78"/>
            </v:shape>
            <v:shape id="_x0000_s60" style="position:absolute;left:-20;top:-20;width:7920;height:54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1110"/>
                      <w:spacing w:before="82" w:line="199" w:lineRule="auto"/>
                      <w:rPr>
                        <w:rFonts w:ascii="SimHei" w:hAnsi="SimHei" w:eastAsia="SimHei" w:cs="SimHei"/>
                        <w:sz w:val="25"/>
                        <w:szCs w:val="25"/>
                      </w:rPr>
                    </w:pPr>
                    <w:r>
                      <w:rPr>
                        <w:rFonts w:ascii="SimHei" w:hAnsi="SimHei" w:eastAsia="SimHei" w:cs="SimHei"/>
                        <w:sz w:val="25"/>
                        <w:szCs w:val="25"/>
                        <w:color w:val="FFFFFF"/>
                        <w:spacing w:val="-9"/>
                      </w:rPr>
                      <w:t>蒙古自治区巴彦淖尔市</w:t>
                    </w:r>
                  </w:p>
                  <w:p>
                    <w:pPr>
                      <w:ind w:left="180"/>
                      <w:spacing w:before="1" w:line="202" w:lineRule="auto"/>
                      <w:rPr>
                        <w:rFonts w:ascii="SimHei" w:hAnsi="SimHei" w:eastAsia="SimHei" w:cs="SimHei"/>
                        <w:sz w:val="25"/>
                        <w:szCs w:val="25"/>
                      </w:rPr>
                    </w:pPr>
                    <w:r>
                      <w:rPr>
                        <w:rFonts w:ascii="SimHei" w:hAnsi="SimHei" w:eastAsia="SimHei" w:cs="SimHei"/>
                        <w:sz w:val="25"/>
                        <w:szCs w:val="25"/>
                        <w:color w:val="FFFFFF"/>
                        <w:spacing w:val="-11"/>
                      </w:rPr>
                      <w:t>山川区312省道农丰村村委会</w:t>
                    </w:r>
                  </w:p>
                  <w:p>
                    <w:pPr>
                      <w:ind w:left="160"/>
                      <w:spacing w:line="196" w:lineRule="auto"/>
                      <w:rPr>
                        <w:rFonts w:ascii="SimSun" w:hAnsi="SimSun" w:eastAsia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hAnsi="SimSun" w:eastAsia="SimSun" w:cs="SimSun"/>
                        <w:sz w:val="25"/>
                        <w:szCs w:val="25"/>
                        <w:color w:val="FFFFFF"/>
                        <w:spacing w:val="3"/>
                      </w:rPr>
                      <w:t>时间：2024-04-1716:25:47</w:t>
                    </w:r>
                  </w:p>
                  <w:p>
                    <w:pPr>
                      <w:ind w:left="220"/>
                      <w:spacing w:line="221" w:lineRule="auto"/>
                      <w:rPr>
                        <w:rFonts w:ascii="SimHei" w:hAnsi="SimHei" w:eastAsia="SimHei" w:cs="SimHei"/>
                        <w:sz w:val="25"/>
                        <w:szCs w:val="25"/>
                      </w:rPr>
                    </w:pPr>
                    <w:r>
                      <w:rPr>
                        <w:rFonts w:ascii="SimHei" w:hAnsi="SimHei" w:eastAsia="SimHei" w:cs="SimHei"/>
                        <w:sz w:val="25"/>
                        <w:szCs w:val="25"/>
                        <w:color w:val="FFFFFF"/>
                        <w:spacing w:val="-6"/>
                      </w:rPr>
                      <w:t>备注：小满DA005</w:t>
                    </w:r>
                  </w:p>
                </w:txbxContent>
              </v:textbox>
            </v:shape>
          </v:group>
        </w:pict>
      </w:r>
    </w:p>
    <w:p>
      <w:pPr>
        <w:spacing w:before="1"/>
        <w:rPr/>
      </w:pPr>
      <w:r/>
    </w:p>
    <w:p>
      <w:pPr>
        <w:spacing w:before="1"/>
        <w:rPr/>
      </w:pPr>
      <w:r/>
    </w:p>
    <w:p>
      <w:pPr>
        <w:spacing w:before="1"/>
        <w:rPr/>
      </w:pPr>
      <w:r/>
    </w:p>
    <w:p>
      <w:pPr>
        <w:spacing w:before="1"/>
        <w:rPr/>
      </w:pPr>
      <w:r/>
    </w:p>
    <w:p>
      <w:pPr>
        <w:spacing w:before="1"/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ectPr>
          <w:type w:val="continuous"/>
          <w:pgSz w:w="11900" w:h="16840"/>
          <w:pgMar w:top="722" w:right="442" w:bottom="189" w:left="1589" w:header="0" w:footer="0" w:gutter="0"/>
          <w:cols w:equalWidth="0" w:num="1">
            <w:col w:w="9868" w:space="0"/>
          </w:cols>
        </w:sectPr>
        <w:rPr/>
      </w:pPr>
    </w:p>
    <w:p>
      <w:pPr>
        <w:ind w:left="3420"/>
        <w:spacing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7"/>
        </w:rPr>
        <w:t>第</w:t>
      </w:r>
      <w:r>
        <w:rPr>
          <w:rFonts w:ascii="SimSun" w:hAnsi="SimSun" w:eastAsia="SimSun" w:cs="SimSun"/>
          <w:sz w:val="17"/>
          <w:szCs w:val="17"/>
          <w:spacing w:val="-17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8</w:t>
      </w:r>
      <w:r>
        <w:rPr>
          <w:rFonts w:ascii="SimSun" w:hAnsi="SimSun" w:eastAsia="SimSun" w:cs="SimSun"/>
          <w:sz w:val="17"/>
          <w:szCs w:val="17"/>
          <w:spacing w:val="-16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页</w:t>
      </w:r>
      <w:r>
        <w:rPr>
          <w:rFonts w:ascii="SimSun" w:hAnsi="SimSun" w:eastAsia="SimSun" w:cs="SimSun"/>
          <w:sz w:val="17"/>
          <w:szCs w:val="17"/>
          <w:spacing w:val="-21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共</w:t>
      </w:r>
      <w:r>
        <w:rPr>
          <w:rFonts w:ascii="SimSun" w:hAnsi="SimSun" w:eastAsia="SimSun" w:cs="SimSun"/>
          <w:sz w:val="17"/>
          <w:szCs w:val="17"/>
          <w:spacing w:val="-19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8</w:t>
      </w:r>
      <w:r>
        <w:rPr>
          <w:rFonts w:ascii="SimSun" w:hAnsi="SimSun" w:eastAsia="SimSun" w:cs="SimSun"/>
          <w:sz w:val="17"/>
          <w:szCs w:val="17"/>
          <w:spacing w:val="-16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页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ind w:firstLine="36"/>
        <w:spacing w:line="611" w:lineRule="exact"/>
        <w:rPr/>
      </w:pPr>
      <w:r>
        <w:rPr>
          <w:position w:val="-12"/>
        </w:rPr>
        <w:drawing>
          <wp:inline distT="0" distB="0" distL="0" distR="0">
            <wp:extent cx="406388" cy="387380"/>
            <wp:effectExtent l="0" t="0" r="0" b="0"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6388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07" w:lineRule="auto"/>
        <w:rPr/>
      </w:pPr>
      <w:r/>
    </w:p>
    <w:p>
      <w:pPr>
        <w:pStyle w:val="BodyText"/>
        <w:spacing w:line="307" w:lineRule="auto"/>
        <w:rPr/>
      </w:pPr>
      <w:r/>
    </w:p>
    <w:p>
      <w:pPr>
        <w:pStyle w:val="BodyText"/>
        <w:spacing w:line="307" w:lineRule="auto"/>
        <w:rPr/>
      </w:pPr>
      <w:r/>
    </w:p>
    <w:p>
      <w:pPr>
        <w:spacing w:before="82" w:line="222" w:lineRule="auto"/>
        <w:jc w:val="righ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20"/>
        </w:rPr>
        <w:t>扫描全能王创建</w:t>
      </w:r>
    </w:p>
    <w:p>
      <w:pPr>
        <w:spacing w:line="222" w:lineRule="auto"/>
        <w:sectPr>
          <w:type w:val="continuous"/>
          <w:pgSz w:w="11900" w:h="16840"/>
          <w:pgMar w:top="722" w:right="442" w:bottom="189" w:left="1589" w:header="0" w:footer="0" w:gutter="0"/>
          <w:cols w:equalWidth="0" w:num="3">
            <w:col w:w="7134" w:space="100"/>
            <w:col w:w="720" w:space="0"/>
            <w:col w:w="1914" w:space="0"/>
          </w:cols>
        </w:sectPr>
        <w:rPr>
          <w:rFonts w:ascii="SimHei" w:hAnsi="SimHei" w:eastAsia="SimHei" w:cs="SimHei"/>
          <w:sz w:val="25"/>
          <w:szCs w:val="25"/>
        </w:rPr>
      </w:pPr>
    </w:p>
    <w:p>
      <w:pPr>
        <w:ind w:left="833"/>
        <w:spacing w:before="79" w:line="290" w:lineRule="exact"/>
        <w:rPr>
          <w:rFonts w:ascii="SimHei" w:hAnsi="SimHei" w:eastAsia="SimHei" w:cs="SimHei"/>
          <w:sz w:val="17"/>
          <w:szCs w:val="17"/>
        </w:rPr>
      </w:pPr>
      <w:r>
        <w:drawing>
          <wp:anchor distT="0" distB="0" distL="0" distR="0" simplePos="0" relativeHeight="251796480" behindDoc="0" locked="0" layoutInCell="0" allowOverlap="1">
            <wp:simplePos x="0" y="0"/>
            <wp:positionH relativeFrom="page">
              <wp:posOffset>6889337</wp:posOffset>
            </wp:positionH>
            <wp:positionV relativeFrom="page">
              <wp:posOffset>4190474</wp:posOffset>
            </wp:positionV>
            <wp:extent cx="369112" cy="1181742"/>
            <wp:effectExtent l="0" t="0" r="0" b="0"/>
            <wp:wrapNone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9112" cy="11817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7"/>
          <w:szCs w:val="17"/>
          <w:spacing w:val="-10"/>
          <w:position w:val="8"/>
        </w:rPr>
        <w:t>内蒙古新众辉环填检测有限公司</w:t>
      </w:r>
    </w:p>
    <w:p>
      <w:pPr>
        <w:ind w:left="813"/>
        <w:spacing w:line="187" w:lineRule="auto"/>
        <w:rPr>
          <w:rFonts w:ascii="SimHei" w:hAnsi="SimHei" w:eastAsia="SimHei" w:cs="SimHei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spacing w:val="-3"/>
        </w:rPr>
        <w:t>报告编号：XZH-BG20240429-003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3" w:line="188" w:lineRule="auto"/>
        <w:rPr>
          <w:rFonts w:ascii="Times New Roman" w:hAnsi="Times New Roman" w:eastAsia="Times New Roman" w:cs="Times New Roman"/>
          <w:sz w:val="17"/>
          <w:szCs w:val="17"/>
        </w:rPr>
      </w:pPr>
      <w:r>
        <w:rPr>
          <w:rFonts w:ascii="Times New Roman" w:hAnsi="Times New Roman" w:eastAsia="Times New Roman" w:cs="Times New Roman"/>
          <w:sz w:val="17"/>
          <w:szCs w:val="17"/>
          <w:b/>
          <w:bCs/>
          <w:spacing w:val="-1"/>
        </w:rPr>
        <w:t>XZH-SY-090</w:t>
      </w:r>
    </w:p>
    <w:p>
      <w:pPr>
        <w:spacing w:line="188" w:lineRule="auto"/>
        <w:sectPr>
          <w:pgSz w:w="12110" w:h="16980"/>
          <w:pgMar w:top="1136" w:right="632" w:bottom="249" w:left="1816" w:header="0" w:footer="0" w:gutter="0"/>
          <w:cols w:equalWidth="0" w:num="2">
            <w:col w:w="7094" w:space="100"/>
            <w:col w:w="2468" w:space="0"/>
          </w:cols>
        </w:sectPr>
        <w:rPr>
          <w:rFonts w:ascii="Times New Roman" w:hAnsi="Times New Roman" w:eastAsia="Times New Roman" w:cs="Times New Roman"/>
          <w:sz w:val="17"/>
          <w:szCs w:val="17"/>
        </w:rPr>
      </w:pPr>
    </w:p>
    <w:p>
      <w:pPr>
        <w:pStyle w:val="BodyText"/>
        <w:spacing w:line="359" w:lineRule="auto"/>
        <w:rPr/>
      </w:pPr>
      <w:r/>
    </w:p>
    <w:p>
      <w:pPr>
        <w:ind w:firstLine="1073"/>
        <w:spacing w:line="1564" w:lineRule="exact"/>
        <w:rPr/>
      </w:pPr>
      <w:r>
        <w:rPr>
          <w:position w:val="-31"/>
        </w:rPr>
        <w:drawing>
          <wp:inline distT="0" distB="0" distL="0" distR="0">
            <wp:extent cx="1009600" cy="993006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09600" cy="993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985"/>
        <w:spacing w:line="169" w:lineRule="auto"/>
        <w:rPr>
          <w:rFonts w:ascii="LiSu" w:hAnsi="LiSu" w:eastAsia="LiSu" w:cs="LiSu"/>
          <w:sz w:val="13"/>
          <w:szCs w:val="13"/>
        </w:rPr>
      </w:pPr>
      <w:r>
        <w:rPr>
          <w:rFonts w:ascii="LiSu" w:hAnsi="LiSu" w:eastAsia="LiSu" w:cs="LiSu"/>
          <w:sz w:val="13"/>
          <w:szCs w:val="13"/>
          <w:b/>
          <w:bCs/>
          <w:spacing w:val="-6"/>
        </w:rPr>
        <w:t>内家古新众辉环境检测有限公司</w:t>
      </w:r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pStyle w:val="BodyText"/>
        <w:spacing w:line="269" w:lineRule="auto"/>
        <w:rPr/>
      </w:pPr>
      <w:r/>
    </w:p>
    <w:p>
      <w:pPr>
        <w:ind w:left="2712"/>
        <w:spacing w:before="201" w:line="223" w:lineRule="auto"/>
        <w:rPr>
          <w:rFonts w:ascii="SimHei" w:hAnsi="SimHei" w:eastAsia="SimHei" w:cs="SimHei"/>
          <w:sz w:val="62"/>
          <w:szCs w:val="62"/>
        </w:rPr>
      </w:pPr>
      <w:r>
        <w:rPr>
          <w:rFonts w:ascii="SimHei" w:hAnsi="SimHei" w:eastAsia="SimHei" w:cs="SimHei"/>
          <w:sz w:val="62"/>
          <w:szCs w:val="62"/>
          <w:b/>
          <w:bCs/>
          <w:spacing w:val="-21"/>
        </w:rPr>
        <w:t>检</w:t>
      </w:r>
      <w:r>
        <w:rPr>
          <w:rFonts w:ascii="SimHei" w:hAnsi="SimHei" w:eastAsia="SimHei" w:cs="SimHei"/>
          <w:sz w:val="62"/>
          <w:szCs w:val="62"/>
          <w:spacing w:val="65"/>
        </w:rPr>
        <w:t xml:space="preserve"> </w:t>
      </w:r>
      <w:r>
        <w:rPr>
          <w:rFonts w:ascii="SimHei" w:hAnsi="SimHei" w:eastAsia="SimHei" w:cs="SimHei"/>
          <w:sz w:val="62"/>
          <w:szCs w:val="62"/>
          <w:b/>
          <w:bCs/>
          <w:spacing w:val="-21"/>
        </w:rPr>
        <w:t>测</w:t>
      </w:r>
      <w:r>
        <w:rPr>
          <w:rFonts w:ascii="SimHei" w:hAnsi="SimHei" w:eastAsia="SimHei" w:cs="SimHei"/>
          <w:sz w:val="62"/>
          <w:szCs w:val="62"/>
          <w:spacing w:val="63"/>
        </w:rPr>
        <w:t xml:space="preserve"> </w:t>
      </w:r>
      <w:r>
        <w:rPr>
          <w:rFonts w:ascii="SimHei" w:hAnsi="SimHei" w:eastAsia="SimHei" w:cs="SimHei"/>
          <w:sz w:val="62"/>
          <w:szCs w:val="62"/>
          <w:b/>
          <w:bCs/>
          <w:spacing w:val="-21"/>
        </w:rPr>
        <w:t>报</w:t>
      </w:r>
      <w:r>
        <w:rPr>
          <w:rFonts w:ascii="SimHei" w:hAnsi="SimHei" w:eastAsia="SimHei" w:cs="SimHei"/>
          <w:sz w:val="62"/>
          <w:szCs w:val="62"/>
          <w:spacing w:val="79"/>
        </w:rPr>
        <w:t xml:space="preserve"> </w:t>
      </w:r>
      <w:r>
        <w:rPr>
          <w:rFonts w:ascii="SimHei" w:hAnsi="SimHei" w:eastAsia="SimHei" w:cs="SimHei"/>
          <w:sz w:val="62"/>
          <w:szCs w:val="62"/>
          <w:b/>
          <w:bCs/>
          <w:spacing w:val="-21"/>
        </w:rPr>
        <w:t>告</w:t>
      </w:r>
    </w:p>
    <w:p>
      <w:pPr>
        <w:ind w:left="3047"/>
        <w:spacing w:before="278" w:line="183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b/>
          <w:bCs/>
          <w:spacing w:val="-4"/>
        </w:rPr>
        <w:t>XZH-BG20240429-003</w:t>
      </w:r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ind w:left="1546"/>
        <w:spacing w:before="72" w:line="221" w:lineRule="auto"/>
        <w:rPr>
          <w:rFonts w:ascii="SimHei" w:hAnsi="SimHei" w:eastAsia="SimHei" w:cs="SimHei"/>
          <w:sz w:val="22"/>
          <w:szCs w:val="22"/>
        </w:rPr>
      </w:pPr>
      <w:r>
        <w:rPr>
          <w:rFonts w:ascii="SimHei" w:hAnsi="SimHei" w:eastAsia="SimHei" w:cs="SimHei"/>
          <w:sz w:val="22"/>
          <w:szCs w:val="22"/>
          <w:b/>
          <w:bCs/>
          <w:spacing w:val="-11"/>
        </w:rPr>
        <w:t>任务名称：内蒙古小满生物科技有限公司委托检测</w:t>
      </w:r>
    </w:p>
    <w:p>
      <w:pPr>
        <w:ind w:left="1546"/>
        <w:spacing w:before="307" w:line="221" w:lineRule="auto"/>
        <w:rPr>
          <w:rFonts w:ascii="SimHei" w:hAnsi="SimHei" w:eastAsia="SimHei" w:cs="SimHei"/>
          <w:sz w:val="22"/>
          <w:szCs w:val="22"/>
        </w:rPr>
      </w:pPr>
      <w:r>
        <w:rPr>
          <w:rFonts w:ascii="SimHei" w:hAnsi="SimHei" w:eastAsia="SimHei" w:cs="SimHei"/>
          <w:sz w:val="22"/>
          <w:szCs w:val="22"/>
          <w:b/>
          <w:bCs/>
        </w:rPr>
        <w:t>检测类别：委托检测(无组织废气)</w:t>
      </w:r>
    </w:p>
    <w:p>
      <w:pPr>
        <w:pStyle w:val="BodyText"/>
        <w:spacing w:line="263" w:lineRule="auto"/>
        <w:rPr/>
      </w:pPr>
      <w:r/>
    </w:p>
    <w:p>
      <w:pPr>
        <w:ind w:left="1546"/>
        <w:spacing w:before="72" w:line="221" w:lineRule="auto"/>
        <w:rPr>
          <w:rFonts w:ascii="SimHei" w:hAnsi="SimHei" w:eastAsia="SimHei" w:cs="SimHei"/>
          <w:sz w:val="22"/>
          <w:szCs w:val="22"/>
        </w:rPr>
      </w:pPr>
      <w:r>
        <w:rPr>
          <w:rFonts w:ascii="SimHei" w:hAnsi="SimHei" w:eastAsia="SimHei" w:cs="SimHei"/>
          <w:sz w:val="22"/>
          <w:szCs w:val="22"/>
          <w:b/>
          <w:bCs/>
          <w:spacing w:val="-8"/>
        </w:rPr>
        <w:t>委托单位：内蒙古小满生物科技有限公司</w:t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left="2587"/>
        <w:spacing w:before="84" w:line="221" w:lineRule="auto"/>
        <w:rPr>
          <w:rFonts w:ascii="SimHei" w:hAnsi="SimHei" w:eastAsia="SimHei" w:cs="SimHei"/>
          <w:sz w:val="26"/>
          <w:szCs w:val="26"/>
        </w:rPr>
      </w:pPr>
      <w:r>
        <w:drawing>
          <wp:anchor distT="0" distB="0" distL="0" distR="0" simplePos="0" relativeHeight="251797504" behindDoc="0" locked="0" layoutInCell="1" allowOverlap="1">
            <wp:simplePos x="0" y="0"/>
            <wp:positionH relativeFrom="column">
              <wp:posOffset>2180302</wp:posOffset>
            </wp:positionH>
            <wp:positionV relativeFrom="paragraph">
              <wp:posOffset>-851083</wp:posOffset>
            </wp:positionV>
            <wp:extent cx="1314425" cy="1377869"/>
            <wp:effectExtent l="0" t="0" r="0" b="0"/>
            <wp:wrapNone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14425" cy="1377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6"/>
          <w:szCs w:val="26"/>
          <w:b/>
          <w:bCs/>
          <w:spacing w:val="-10"/>
        </w:rPr>
        <w:t>内蒙古新众辉环境检测有限公司</w:t>
      </w:r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3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pStyle w:val="BodyText"/>
        <w:spacing w:line="264" w:lineRule="auto"/>
        <w:rPr/>
      </w:pPr>
      <w:r/>
    </w:p>
    <w:p>
      <w:pPr>
        <w:ind w:left="3713"/>
        <w:spacing w:before="57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7"/>
        </w:rPr>
        <w:t>第</w:t>
      </w:r>
      <w:r>
        <w:rPr>
          <w:rFonts w:ascii="SimSun" w:hAnsi="SimSun" w:eastAsia="SimSun" w:cs="SimSun"/>
          <w:sz w:val="17"/>
          <w:szCs w:val="17"/>
          <w:spacing w:val="14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1</w:t>
      </w:r>
      <w:r>
        <w:rPr>
          <w:rFonts w:ascii="SimSun" w:hAnsi="SimSun" w:eastAsia="SimSun" w:cs="SimSun"/>
          <w:sz w:val="17"/>
          <w:szCs w:val="17"/>
          <w:spacing w:val="5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页 共</w:t>
      </w:r>
      <w:r>
        <w:rPr>
          <w:rFonts w:ascii="SimSun" w:hAnsi="SimSun" w:eastAsia="SimSun" w:cs="SimSun"/>
          <w:sz w:val="17"/>
          <w:szCs w:val="17"/>
          <w:spacing w:val="3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8</w:t>
      </w:r>
      <w:r>
        <w:rPr>
          <w:rFonts w:ascii="SimSun" w:hAnsi="SimSun" w:eastAsia="SimSun" w:cs="SimSun"/>
          <w:sz w:val="17"/>
          <w:szCs w:val="17"/>
          <w:spacing w:val="6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7"/>
        </w:rPr>
        <w:t>页</w:t>
      </w:r>
    </w:p>
    <w:p>
      <w:pPr>
        <w:pStyle w:val="BodyText"/>
        <w:spacing w:line="293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pStyle w:val="BodyText"/>
        <w:spacing w:line="294" w:lineRule="auto"/>
        <w:rPr/>
      </w:pPr>
      <w:r/>
    </w:p>
    <w:p>
      <w:pPr>
        <w:spacing w:before="84"/>
        <w:jc w:val="right"/>
        <w:rPr>
          <w:rFonts w:ascii="SimHei" w:hAnsi="SimHei" w:eastAsia="SimHei" w:cs="SimHei"/>
          <w:sz w:val="26"/>
          <w:szCs w:val="26"/>
        </w:rPr>
      </w:pPr>
      <w:r>
        <w:rPr>
          <w:rFonts w:ascii="SimHei" w:hAnsi="SimHei" w:eastAsia="SimHei" w:cs="SimHei"/>
          <w:sz w:val="26"/>
          <w:szCs w:val="26"/>
          <w:position w:val="-13"/>
        </w:rPr>
        <w:drawing>
          <wp:inline distT="0" distB="0" distL="0" distR="0">
            <wp:extent cx="355578" cy="349250"/>
            <wp:effectExtent l="0" t="0" r="0" b="0"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5578" cy="34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6"/>
          <w:szCs w:val="26"/>
          <w:b/>
          <w:bCs/>
          <w:spacing w:val="24"/>
        </w:rPr>
        <w:t>扫描全能王创建</w:t>
      </w:r>
    </w:p>
    <w:p>
      <w:pPr>
        <w:sectPr>
          <w:type w:val="continuous"/>
          <w:pgSz w:w="12110" w:h="16980"/>
          <w:pgMar w:top="1136" w:right="632" w:bottom="249" w:left="1816" w:header="0" w:footer="0" w:gutter="0"/>
          <w:cols w:equalWidth="0" w:num="1">
            <w:col w:w="9661" w:space="0"/>
          </w:cols>
        </w:sectPr>
        <w:rPr>
          <w:rFonts w:ascii="SimHei" w:hAnsi="SimHei" w:eastAsia="SimHei" w:cs="SimHei"/>
          <w:sz w:val="26"/>
          <w:szCs w:val="26"/>
        </w:rPr>
      </w:pPr>
    </w:p>
    <w:p>
      <w:pPr>
        <w:spacing w:before="35" w:line="299" w:lineRule="exact"/>
        <w:rPr>
          <w:rFonts w:ascii="SimSun" w:hAnsi="SimSun" w:eastAsia="SimSun" w:cs="SimSun"/>
          <w:sz w:val="18"/>
          <w:szCs w:val="18"/>
        </w:rPr>
      </w:pPr>
      <w:r>
        <w:drawing>
          <wp:anchor distT="0" distB="0" distL="0" distR="0" simplePos="0" relativeHeight="251803648" behindDoc="0" locked="0" layoutInCell="0" allowOverlap="1">
            <wp:simplePos x="0" y="0"/>
            <wp:positionH relativeFrom="page">
              <wp:posOffset>1104911</wp:posOffset>
            </wp:positionH>
            <wp:positionV relativeFrom="page">
              <wp:posOffset>5372150</wp:posOffset>
            </wp:positionV>
            <wp:extent cx="5111744" cy="12618"/>
            <wp:effectExtent l="0" t="0" r="0" b="0"/>
            <wp:wrapNone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11744" cy="12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8"/>
          <w:szCs w:val="18"/>
          <w:spacing w:val="1"/>
          <w:position w:val="8"/>
        </w:rPr>
        <w:t>内蒙古新众辉环境检测有限公司</w:t>
      </w:r>
    </w:p>
    <w:p>
      <w:pPr>
        <w:spacing w:line="187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4"/>
        </w:rPr>
        <w:t>报告编号：</w:t>
      </w:r>
      <w:r>
        <w:rPr>
          <w:rFonts w:ascii="SimHei" w:hAnsi="SimHei" w:eastAsia="SimHei" w:cs="SimHei"/>
          <w:sz w:val="18"/>
          <w:szCs w:val="18"/>
          <w:spacing w:val="-4"/>
        </w:rPr>
        <w:t xml:space="preserve"> </w:t>
      </w:r>
      <w:r>
        <w:rPr>
          <w:rFonts w:ascii="SimHei" w:hAnsi="SimHei" w:eastAsia="SimHei" w:cs="SimHei"/>
          <w:sz w:val="18"/>
          <w:szCs w:val="18"/>
          <w:spacing w:val="-4"/>
        </w:rPr>
        <w:t>XZH-BG20240429-003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1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b/>
          <w:bCs/>
          <w:spacing w:val="-1"/>
        </w:rPr>
        <w:t>XZH-SY-090</w:t>
      </w:r>
    </w:p>
    <w:p>
      <w:pPr>
        <w:spacing w:line="188" w:lineRule="auto"/>
        <w:sectPr>
          <w:pgSz w:w="11900" w:h="16840"/>
          <w:pgMar w:top="1341" w:right="413" w:bottom="150" w:left="1690" w:header="0" w:footer="0" w:gutter="0"/>
          <w:cols w:equalWidth="0" w:num="2">
            <w:col w:w="6820" w:space="100"/>
            <w:col w:w="2877" w:space="0"/>
          </w:cols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pStyle w:val="BodyText"/>
        <w:spacing w:line="318" w:lineRule="auto"/>
        <w:rPr/>
      </w:pPr>
      <w:r/>
    </w:p>
    <w:p>
      <w:pPr>
        <w:pStyle w:val="BodyText"/>
        <w:spacing w:line="319" w:lineRule="auto"/>
        <w:rPr/>
      </w:pPr>
      <w:r/>
    </w:p>
    <w:p>
      <w:pPr>
        <w:ind w:left="3485"/>
        <w:spacing w:before="127" w:line="221" w:lineRule="auto"/>
        <w:rPr>
          <w:rFonts w:ascii="SimHei" w:hAnsi="SimHei" w:eastAsia="SimHei" w:cs="SimHei"/>
          <w:sz w:val="39"/>
          <w:szCs w:val="39"/>
        </w:rPr>
      </w:pPr>
      <w:r>
        <w:rPr>
          <w:rFonts w:ascii="SimHei" w:hAnsi="SimHei" w:eastAsia="SimHei" w:cs="SimHei"/>
          <w:sz w:val="39"/>
          <w:szCs w:val="39"/>
          <w:b/>
          <w:bCs/>
          <w:spacing w:val="-12"/>
        </w:rPr>
        <w:t>声</w:t>
      </w:r>
      <w:r>
        <w:rPr>
          <w:rFonts w:ascii="SimHei" w:hAnsi="SimHei" w:eastAsia="SimHei" w:cs="SimHei"/>
          <w:sz w:val="39"/>
          <w:szCs w:val="39"/>
          <w:spacing w:val="57"/>
        </w:rPr>
        <w:t xml:space="preserve">  </w:t>
      </w:r>
      <w:r>
        <w:rPr>
          <w:rFonts w:ascii="SimHei" w:hAnsi="SimHei" w:eastAsia="SimHei" w:cs="SimHei"/>
          <w:sz w:val="39"/>
          <w:szCs w:val="39"/>
          <w:b/>
          <w:bCs/>
          <w:spacing w:val="-12"/>
        </w:rPr>
        <w:t>明</w:t>
      </w:r>
    </w:p>
    <w:p>
      <w:pPr>
        <w:spacing w:before="104" w:line="390" w:lineRule="exact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7"/>
          <w:position w:val="10"/>
        </w:rPr>
        <w:t>1.</w:t>
      </w:r>
      <w:r>
        <w:rPr>
          <w:rFonts w:ascii="SimHei" w:hAnsi="SimHei" w:eastAsia="SimHei" w:cs="SimHei"/>
          <w:sz w:val="24"/>
          <w:szCs w:val="24"/>
          <w:spacing w:val="-49"/>
          <w:position w:val="10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7"/>
          <w:position w:val="10"/>
        </w:rPr>
        <w:t>检测报告无检验检测专用章、骑缝章及资质认定标志无效。</w:t>
      </w:r>
    </w:p>
    <w:p>
      <w:pPr>
        <w:spacing w:before="1" w:line="220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5"/>
        </w:rPr>
        <w:t>2.</w:t>
      </w:r>
      <w:r>
        <w:rPr>
          <w:rFonts w:ascii="SimHei" w:hAnsi="SimHei" w:eastAsia="SimHei" w:cs="SimHei"/>
          <w:sz w:val="24"/>
          <w:szCs w:val="24"/>
          <w:spacing w:val="-53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5"/>
        </w:rPr>
        <w:t>检测报告无编制、审核、批准人员签字</w:t>
      </w:r>
      <w:r>
        <w:rPr>
          <w:rFonts w:ascii="SimHei" w:hAnsi="SimHei" w:eastAsia="SimHei" w:cs="SimHei"/>
          <w:sz w:val="24"/>
          <w:szCs w:val="24"/>
          <w:spacing w:val="-6"/>
        </w:rPr>
        <w:t>无效。</w:t>
      </w:r>
    </w:p>
    <w:p>
      <w:pPr>
        <w:ind w:right="1823"/>
        <w:spacing w:before="92" w:line="271" w:lineRule="auto"/>
        <w:jc w:val="both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8"/>
        </w:rPr>
        <w:t>3.</w:t>
      </w:r>
      <w:r>
        <w:rPr>
          <w:rFonts w:ascii="SimHei" w:hAnsi="SimHei" w:eastAsia="SimHei" w:cs="SimHei"/>
          <w:sz w:val="24"/>
          <w:szCs w:val="24"/>
          <w:spacing w:val="-47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8"/>
        </w:rPr>
        <w:t>检测委托方如对检测报告数据有异议，请于收到报告之日起十五日内向本单</w:t>
      </w:r>
      <w:r>
        <w:rPr>
          <w:rFonts w:ascii="SimHei" w:hAnsi="SimHei" w:eastAsia="SimHei" w:cs="SimHei"/>
          <w:sz w:val="24"/>
          <w:szCs w:val="24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12"/>
        </w:rPr>
        <w:t>位提出复测申请，同时附上报告原件并预付复测费，逾期不予</w:t>
      </w:r>
      <w:r>
        <w:rPr>
          <w:rFonts w:ascii="SimHei" w:hAnsi="SimHei" w:eastAsia="SimHei" w:cs="SimHei"/>
          <w:sz w:val="24"/>
          <w:szCs w:val="24"/>
          <w:spacing w:val="-13"/>
        </w:rPr>
        <w:t>受理。不可重复性</w:t>
      </w:r>
      <w:r>
        <w:rPr>
          <w:rFonts w:ascii="SimHei" w:hAnsi="SimHei" w:eastAsia="SimHei" w:cs="SimHei"/>
          <w:sz w:val="24"/>
          <w:szCs w:val="24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8"/>
        </w:rPr>
        <w:t>或者不能进行复测的实验，不进行复测，委托方放弃异议权利。</w:t>
      </w:r>
    </w:p>
    <w:p>
      <w:pPr>
        <w:spacing w:before="103" w:line="400" w:lineRule="exact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9"/>
          <w:position w:val="12"/>
        </w:rPr>
        <w:t>4.</w:t>
      </w:r>
      <w:r>
        <w:rPr>
          <w:rFonts w:ascii="SimHei" w:hAnsi="SimHei" w:eastAsia="SimHei" w:cs="SimHei"/>
          <w:sz w:val="24"/>
          <w:szCs w:val="24"/>
          <w:spacing w:val="-9"/>
          <w:position w:val="12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9"/>
          <w:position w:val="12"/>
        </w:rPr>
        <w:t>由客户送样的委托检测，检测数据和结</w:t>
      </w:r>
      <w:r>
        <w:rPr>
          <w:rFonts w:ascii="SimHei" w:hAnsi="SimHei" w:eastAsia="SimHei" w:cs="SimHei"/>
          <w:sz w:val="24"/>
          <w:szCs w:val="24"/>
          <w:spacing w:val="-10"/>
          <w:position w:val="12"/>
        </w:rPr>
        <w:t>果仅对来样结果负责。</w:t>
      </w:r>
    </w:p>
    <w:p>
      <w:pPr>
        <w:spacing w:before="1" w:line="220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7"/>
        </w:rPr>
        <w:t>5.</w:t>
      </w:r>
      <w:r>
        <w:rPr>
          <w:rFonts w:ascii="SimHei" w:hAnsi="SimHei" w:eastAsia="SimHei" w:cs="SimHei"/>
          <w:sz w:val="24"/>
          <w:szCs w:val="24"/>
          <w:spacing w:val="-34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7"/>
        </w:rPr>
        <w:t>本单位有权在完成报告后处理所测样品。</w:t>
      </w:r>
    </w:p>
    <w:p>
      <w:pPr>
        <w:spacing w:before="83" w:line="213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6"/>
        </w:rPr>
        <w:t>6.</w:t>
      </w:r>
      <w:r>
        <w:rPr>
          <w:rFonts w:ascii="SimHei" w:hAnsi="SimHei" w:eastAsia="SimHei" w:cs="SimHei"/>
          <w:sz w:val="24"/>
          <w:szCs w:val="24"/>
          <w:spacing w:val="-42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6"/>
        </w:rPr>
        <w:t>本单位保证工作的客观公正性，对委托方的商业</w:t>
      </w:r>
      <w:r>
        <w:rPr>
          <w:rFonts w:ascii="SimHei" w:hAnsi="SimHei" w:eastAsia="SimHei" w:cs="SimHei"/>
          <w:sz w:val="24"/>
          <w:szCs w:val="24"/>
          <w:spacing w:val="-7"/>
        </w:rPr>
        <w:t>信息、技术文件等商业秘密</w:t>
      </w:r>
    </w:p>
    <w:p>
      <w:pPr>
        <w:spacing w:before="143" w:line="22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5"/>
        </w:rPr>
        <w:t>履行保密义务。</w:t>
      </w:r>
    </w:p>
    <w:p>
      <w:pPr>
        <w:ind w:right="1756"/>
        <w:spacing w:before="74" w:line="256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4"/>
        </w:rPr>
        <w:t>7.未经本机构书面批准，不得复制报告(全文复制除外)、私自转让、盗用、冒</w:t>
      </w:r>
      <w:r>
        <w:rPr>
          <w:rFonts w:ascii="SimHei" w:hAnsi="SimHei" w:eastAsia="SimHei" w:cs="SimHei"/>
          <w:sz w:val="24"/>
          <w:szCs w:val="24"/>
          <w:spacing w:val="4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10"/>
        </w:rPr>
        <w:t>用、涂改或以其他形式篡改的均属无效，本单位将对上</w:t>
      </w:r>
      <w:r>
        <w:rPr>
          <w:rFonts w:ascii="SimHei" w:hAnsi="SimHei" w:eastAsia="SimHei" w:cs="SimHei"/>
          <w:sz w:val="24"/>
          <w:szCs w:val="24"/>
          <w:spacing w:val="-11"/>
        </w:rPr>
        <w:t>述行为严究其相应的法律</w:t>
      </w:r>
    </w:p>
    <w:p>
      <w:pPr>
        <w:spacing w:before="123" w:line="22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7"/>
        </w:rPr>
        <w:t>责任。经同意的复制品需加盖本单位检验检测专用章后方能生效。</w:t>
      </w:r>
    </w:p>
    <w:p>
      <w:pPr>
        <w:spacing w:before="83" w:line="213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0"/>
        </w:rPr>
        <w:t>8.未经本机构书面同意，本报告及数据不得用于商品广告，违者必究。</w:t>
      </w:r>
    </w:p>
    <w:p>
      <w:pPr>
        <w:spacing w:before="240" w:line="234" w:lineRule="auto"/>
        <w:jc w:val="right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spacing w:val="-57"/>
          <w:w w:val="98"/>
        </w:rPr>
        <w:t>心</w:t>
      </w:r>
    </w:p>
    <w:p>
      <w:pPr>
        <w:spacing w:before="45" w:line="22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5"/>
        </w:rPr>
        <w:t>防伪说明：</w:t>
      </w:r>
    </w:p>
    <w:p>
      <w:pPr>
        <w:ind w:left="3"/>
        <w:spacing w:before="289" w:line="213" w:lineRule="auto"/>
        <w:outlineLvl w:val="2"/>
        <w:rPr>
          <w:rFonts w:ascii="SimHei" w:hAnsi="SimHei" w:eastAsia="SimHei" w:cs="SimHei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-8"/>
        </w:rPr>
        <w:t>a.</w:t>
      </w:r>
      <w:r>
        <w:rPr>
          <w:rFonts w:ascii="SimSun" w:hAnsi="SimSun" w:eastAsia="SimSun" w:cs="SimSun"/>
          <w:sz w:val="24"/>
          <w:szCs w:val="24"/>
          <w:spacing w:val="-8"/>
        </w:rPr>
        <w:t xml:space="preserve"> </w:t>
      </w:r>
      <w:r>
        <w:rPr>
          <w:rFonts w:ascii="SimHei" w:hAnsi="SimHei" w:eastAsia="SimHei" w:cs="SimHei"/>
          <w:sz w:val="24"/>
          <w:szCs w:val="24"/>
          <w:b/>
          <w:bCs/>
          <w:spacing w:val="-8"/>
        </w:rPr>
        <w:t>报告编号是唯一的；</w:t>
      </w:r>
    </w:p>
    <w:p>
      <w:pPr>
        <w:pStyle w:val="BodyText"/>
        <w:spacing w:line="396" w:lineRule="auto"/>
        <w:rPr/>
      </w:pPr>
      <w:r/>
    </w:p>
    <w:p>
      <w:pPr>
        <w:ind w:firstLine="49"/>
        <w:spacing w:before="1" w:line="20" w:lineRule="exact"/>
        <w:rPr/>
      </w:pPr>
      <w:r>
        <w:rPr/>
        <w:drawing>
          <wp:inline distT="0" distB="0" distL="0" distR="0">
            <wp:extent cx="5041922" cy="12725"/>
            <wp:effectExtent l="0" t="0" r="0" b="0"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41922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ind w:left="3"/>
        <w:spacing w:before="78" w:line="22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b/>
          <w:bCs/>
          <w:spacing w:val="-7"/>
        </w:rPr>
        <w:t>检测机构：内蒙古新众辉环境检测有限公司</w:t>
      </w:r>
    </w:p>
    <w:p>
      <w:pPr>
        <w:ind w:left="3"/>
        <w:spacing w:before="316" w:line="224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b/>
          <w:bCs/>
          <w:spacing w:val="16"/>
        </w:rPr>
        <w:t>电话：0478-7921899</w:t>
      </w:r>
    </w:p>
    <w:p>
      <w:pPr>
        <w:ind w:left="3"/>
        <w:spacing w:before="306" w:line="22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b/>
          <w:bCs/>
          <w:spacing w:val="19"/>
        </w:rPr>
        <w:t>邮编：015000</w:t>
      </w:r>
    </w:p>
    <w:p>
      <w:pPr>
        <w:pStyle w:val="BodyText"/>
        <w:spacing w:line="253" w:lineRule="auto"/>
        <w:rPr/>
      </w:pPr>
      <w:r/>
    </w:p>
    <w:p>
      <w:pPr>
        <w:ind w:left="3"/>
        <w:spacing w:before="78" w:line="568" w:lineRule="exact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b/>
          <w:bCs/>
          <w:spacing w:val="-4"/>
          <w:position w:val="25"/>
        </w:rPr>
        <w:t>机构地址：内蒙古自治区巴彦淖尔市临河区新华东街路南石化加油站旁(丘号：</w:t>
      </w:r>
    </w:p>
    <w:p>
      <w:pPr>
        <w:ind w:left="4"/>
        <w:spacing w:line="222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b/>
          <w:bCs/>
          <w:spacing w:val="-5"/>
        </w:rPr>
        <w:t>07050450)</w:t>
      </w:r>
    </w:p>
    <w:p>
      <w:pPr>
        <w:spacing w:before="24"/>
        <w:rPr/>
      </w:pPr>
      <w:r/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3"/>
        <w:rPr/>
      </w:pPr>
      <w:r/>
    </w:p>
    <w:p>
      <w:pPr>
        <w:sectPr>
          <w:type w:val="continuous"/>
          <w:pgSz w:w="11900" w:h="16840"/>
          <w:pgMar w:top="1341" w:right="413" w:bottom="150" w:left="1690" w:header="0" w:footer="0" w:gutter="0"/>
          <w:cols w:equalWidth="0" w:num="1">
            <w:col w:w="9797" w:space="0"/>
          </w:cols>
        </w:sectPr>
        <w:rPr/>
      </w:pPr>
    </w:p>
    <w:p>
      <w:pPr>
        <w:ind w:left="3422"/>
        <w:spacing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b/>
          <w:bCs/>
          <w:spacing w:val="-8"/>
        </w:rPr>
        <w:t>第</w:t>
      </w:r>
      <w:r>
        <w:rPr>
          <w:rFonts w:ascii="SimSun" w:hAnsi="SimSun" w:eastAsia="SimSun" w:cs="SimSun"/>
          <w:sz w:val="18"/>
          <w:szCs w:val="18"/>
          <w:spacing w:val="17"/>
        </w:rPr>
        <w:t xml:space="preserve"> </w:t>
      </w:r>
      <w:r>
        <w:rPr>
          <w:rFonts w:ascii="SimSun" w:hAnsi="SimSun" w:eastAsia="SimSun" w:cs="SimSun"/>
          <w:sz w:val="18"/>
          <w:szCs w:val="18"/>
          <w:b/>
          <w:bCs/>
          <w:spacing w:val="-8"/>
        </w:rPr>
        <w:t>2</w:t>
      </w:r>
      <w:r>
        <w:rPr>
          <w:rFonts w:ascii="SimSun" w:hAnsi="SimSun" w:eastAsia="SimSun" w:cs="SimSun"/>
          <w:sz w:val="18"/>
          <w:szCs w:val="18"/>
          <w:spacing w:val="14"/>
        </w:rPr>
        <w:t xml:space="preserve"> </w:t>
      </w:r>
      <w:r>
        <w:rPr>
          <w:rFonts w:ascii="SimSun" w:hAnsi="SimSun" w:eastAsia="SimSun" w:cs="SimSun"/>
          <w:sz w:val="18"/>
          <w:szCs w:val="18"/>
          <w:b/>
          <w:bCs/>
          <w:spacing w:val="-8"/>
        </w:rPr>
        <w:t>页</w:t>
      </w:r>
      <w:r>
        <w:rPr>
          <w:rFonts w:ascii="SimSun" w:hAnsi="SimSun" w:eastAsia="SimSun" w:cs="SimSun"/>
          <w:sz w:val="18"/>
          <w:szCs w:val="18"/>
          <w:spacing w:val="-8"/>
        </w:rPr>
        <w:t xml:space="preserve"> </w:t>
      </w:r>
      <w:r>
        <w:rPr>
          <w:rFonts w:ascii="SimSun" w:hAnsi="SimSun" w:eastAsia="SimSun" w:cs="SimSun"/>
          <w:sz w:val="18"/>
          <w:szCs w:val="18"/>
          <w:b/>
          <w:bCs/>
          <w:spacing w:val="-8"/>
        </w:rPr>
        <w:t>共</w:t>
      </w:r>
      <w:r>
        <w:rPr>
          <w:rFonts w:ascii="SimSun" w:hAnsi="SimSun" w:eastAsia="SimSun" w:cs="SimSun"/>
          <w:sz w:val="18"/>
          <w:szCs w:val="18"/>
          <w:spacing w:val="5"/>
        </w:rPr>
        <w:t xml:space="preserve"> </w:t>
      </w:r>
      <w:r>
        <w:rPr>
          <w:rFonts w:ascii="SimSun" w:hAnsi="SimSun" w:eastAsia="SimSun" w:cs="SimSun"/>
          <w:sz w:val="18"/>
          <w:szCs w:val="18"/>
          <w:b/>
          <w:bCs/>
          <w:spacing w:val="-8"/>
        </w:rPr>
        <w:t>8</w:t>
      </w:r>
      <w:r>
        <w:rPr>
          <w:rFonts w:ascii="SimSun" w:hAnsi="SimSun" w:eastAsia="SimSun" w:cs="SimSun"/>
          <w:sz w:val="18"/>
          <w:szCs w:val="18"/>
          <w:spacing w:val="9"/>
        </w:rPr>
        <w:t xml:space="preserve"> </w:t>
      </w:r>
      <w:r>
        <w:rPr>
          <w:rFonts w:ascii="SimSun" w:hAnsi="SimSun" w:eastAsia="SimSun" w:cs="SimSun"/>
          <w:sz w:val="18"/>
          <w:szCs w:val="18"/>
          <w:b/>
          <w:bCs/>
          <w:spacing w:val="-8"/>
        </w:rPr>
        <w:t>页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54" w:lineRule="auto"/>
        <w:rPr/>
      </w:pPr>
      <w:r/>
    </w:p>
    <w:p>
      <w:pPr>
        <w:pStyle w:val="BodyText"/>
        <w:spacing w:line="355" w:lineRule="auto"/>
        <w:rPr/>
      </w:pPr>
      <w:r/>
    </w:p>
    <w:p>
      <w:pPr>
        <w:ind w:firstLine="46"/>
        <w:spacing w:before="1" w:line="610" w:lineRule="exact"/>
        <w:rPr/>
      </w:pPr>
      <w:r>
        <w:rPr>
          <w:position w:val="-12"/>
        </w:rPr>
        <w:drawing>
          <wp:inline distT="0" distB="0" distL="0" distR="0">
            <wp:extent cx="412736" cy="387274"/>
            <wp:effectExtent l="0" t="0" r="0" b="0"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9" w:lineRule="auto"/>
        <w:rPr/>
      </w:pPr>
      <w:r/>
    </w:p>
    <w:p>
      <w:pPr>
        <w:pStyle w:val="BodyText"/>
        <w:spacing w:line="289" w:lineRule="auto"/>
        <w:rPr/>
      </w:pPr>
      <w:r/>
    </w:p>
    <w:p>
      <w:pPr>
        <w:pStyle w:val="BodyText"/>
        <w:spacing w:line="289" w:lineRule="auto"/>
        <w:rPr/>
      </w:pPr>
      <w:r/>
    </w:p>
    <w:p>
      <w:pPr>
        <w:spacing w:before="78" w:line="222" w:lineRule="auto"/>
        <w:jc w:val="right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b/>
          <w:bCs/>
          <w:spacing w:val="36"/>
        </w:rPr>
        <w:t>扫描全能王创建</w:t>
      </w:r>
    </w:p>
    <w:p>
      <w:pPr>
        <w:spacing w:line="222" w:lineRule="auto"/>
        <w:sectPr>
          <w:type w:val="continuous"/>
          <w:pgSz w:w="11900" w:h="16840"/>
          <w:pgMar w:top="1341" w:right="413" w:bottom="150" w:left="1690" w:header="0" w:footer="0" w:gutter="0"/>
          <w:cols w:equalWidth="0" w:num="3">
            <w:col w:w="7024" w:space="100"/>
            <w:col w:w="720" w:space="0"/>
            <w:col w:w="1954" w:space="0"/>
          </w:cols>
        </w:sectPr>
        <w:rPr>
          <w:rFonts w:ascii="SimHei" w:hAnsi="SimHei" w:eastAsia="SimHei" w:cs="SimHei"/>
          <w:sz w:val="24"/>
          <w:szCs w:val="24"/>
        </w:rPr>
      </w:pPr>
    </w:p>
    <w:p>
      <w:pPr>
        <w:ind w:left="895"/>
        <w:spacing w:before="36" w:line="330" w:lineRule="exact"/>
        <w:rPr>
          <w:rFonts w:ascii="SimHei" w:hAnsi="SimHei" w:eastAsia="SimHei" w:cs="SimHei"/>
          <w:sz w:val="18"/>
          <w:szCs w:val="18"/>
        </w:rPr>
      </w:pPr>
      <w:r>
        <w:pict>
          <v:shape id="_x0000_s62" style="position:absolute;margin-left:556.687pt;margin-top:398.264pt;mso-position-vertical-relative:page;mso-position-horizontal-relative:page;width:8.1pt;height:28.5pt;z-index:25181081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 w:line="217" w:lineRule="auto"/>
                    <w:rPr>
                      <w:rFonts w:ascii="SimSun" w:hAnsi="SimSun" w:eastAsia="SimSun" w:cs="SimSun"/>
                      <w:sz w:val="10"/>
                      <w:szCs w:val="10"/>
                    </w:rPr>
                  </w:pPr>
                  <w:r>
                    <w:rPr>
                      <w:rFonts w:ascii="SimSun" w:hAnsi="SimSun" w:eastAsia="SimSun" w:cs="SimSun"/>
                      <w:sz w:val="10"/>
                      <w:szCs w:val="10"/>
                    </w:rPr>
                    <w:t>交</w:t>
                  </w:r>
                  <w:r>
                    <w:rPr>
                      <w:rFonts w:ascii="SimSun" w:hAnsi="SimSun" w:eastAsia="SimSun" w:cs="SimSun"/>
                      <w:sz w:val="10"/>
                      <w:szCs w:val="10"/>
                      <w:spacing w:val="4"/>
                    </w:rPr>
                    <w:t xml:space="preserve">      </w:t>
                  </w:r>
                  <w:r>
                    <w:rPr>
                      <w:rFonts w:ascii="SimSun" w:hAnsi="SimSun" w:eastAsia="SimSun" w:cs="SimSun"/>
                      <w:sz w:val="10"/>
                      <w:szCs w:val="10"/>
                    </w:rPr>
                    <w:t>二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18"/>
          <w:szCs w:val="18"/>
          <w:spacing w:val="-7"/>
          <w:position w:val="11"/>
        </w:rPr>
        <w:t>内蒙古新众辉环境检测有限公司</w:t>
      </w:r>
    </w:p>
    <w:p>
      <w:pPr>
        <w:ind w:left="895"/>
        <w:spacing w:line="220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6"/>
        </w:rPr>
        <w:t>报告编号：</w:t>
      </w:r>
      <w:r>
        <w:rPr>
          <w:rFonts w:ascii="SimHei" w:hAnsi="SimHei" w:eastAsia="SimHei" w:cs="SimHei"/>
          <w:sz w:val="18"/>
          <w:szCs w:val="18"/>
          <w:spacing w:val="-6"/>
        </w:rPr>
        <w:t xml:space="preserve"> </w:t>
      </w:r>
      <w:r>
        <w:rPr>
          <w:rFonts w:ascii="SimHei" w:hAnsi="SimHei" w:eastAsia="SimHei" w:cs="SimHei"/>
          <w:sz w:val="18"/>
          <w:szCs w:val="18"/>
          <w:spacing w:val="-6"/>
        </w:rPr>
        <w:t>XZH-BG20240429-003</w:t>
      </w:r>
    </w:p>
    <w:p>
      <w:pPr>
        <w:ind w:left="878"/>
        <w:spacing w:before="164" w:line="187" w:lineRule="auto"/>
        <w:outlineLvl w:val="1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4"/>
        </w:rPr>
        <w:t>一、概述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54" w:line="198" w:lineRule="auto"/>
        <w:rPr>
          <w:sz w:val="18"/>
          <w:szCs w:val="18"/>
        </w:rPr>
      </w:pPr>
      <w:r>
        <w:rPr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1069" w:right="412" w:bottom="189" w:left="984" w:header="0" w:footer="0" w:gutter="0"/>
          <w:cols w:equalWidth="0" w:num="2">
            <w:col w:w="7556" w:space="100"/>
            <w:col w:w="2848" w:space="0"/>
          </w:cols>
        </w:sectPr>
        <w:rPr>
          <w:sz w:val="18"/>
          <w:szCs w:val="18"/>
        </w:rPr>
      </w:pPr>
    </w:p>
    <w:p>
      <w:pPr>
        <w:ind w:left="895" w:right="1725" w:firstLine="570"/>
        <w:spacing w:before="320" w:line="406" w:lineRule="auto"/>
        <w:jc w:val="both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1"/>
        </w:rPr>
        <w:t>内蒙古新众辉环境检测有限公司受内蒙古小满</w:t>
      </w:r>
      <w:r>
        <w:rPr>
          <w:rFonts w:ascii="SimHei" w:hAnsi="SimHei" w:eastAsia="SimHei" w:cs="SimHei"/>
          <w:sz w:val="27"/>
          <w:szCs w:val="27"/>
        </w:rPr>
        <w:t>生物科技有限公</w:t>
      </w:r>
      <w:r>
        <w:rPr>
          <w:rFonts w:ascii="SimHei" w:hAnsi="SimHei" w:eastAsia="SimHei" w:cs="SimHei"/>
          <w:sz w:val="27"/>
          <w:szCs w:val="27"/>
        </w:rPr>
        <w:t xml:space="preserve"> </w:t>
      </w:r>
      <w:r>
        <w:rPr>
          <w:rFonts w:ascii="SimHei" w:hAnsi="SimHei" w:eastAsia="SimHei" w:cs="SimHei"/>
          <w:sz w:val="27"/>
          <w:szCs w:val="27"/>
          <w:spacing w:val="15"/>
        </w:rPr>
        <w:t>司委托，于2024年4月16日对内蒙古小</w:t>
      </w:r>
      <w:r>
        <w:rPr>
          <w:rFonts w:ascii="SimHei" w:hAnsi="SimHei" w:eastAsia="SimHei" w:cs="SimHei"/>
          <w:sz w:val="27"/>
          <w:szCs w:val="27"/>
          <w:spacing w:val="14"/>
        </w:rPr>
        <w:t>满生物科技有限公司厂界</w:t>
      </w:r>
    </w:p>
    <w:p>
      <w:pPr>
        <w:ind w:left="895"/>
        <w:spacing w:before="1" w:line="212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-6"/>
        </w:rPr>
        <w:t>进行了检测，本次任务信息如下：</w:t>
      </w:r>
    </w:p>
    <w:p>
      <w:pPr>
        <w:ind w:left="4238"/>
        <w:spacing w:before="306" w:line="221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13"/>
        </w:rPr>
        <w:t>任务信息一览表</w:t>
      </w:r>
    </w:p>
    <w:p>
      <w:pPr>
        <w:spacing w:before="236"/>
        <w:rPr/>
      </w:pPr>
      <w:r/>
    </w:p>
    <w:tbl>
      <w:tblPr>
        <w:tblStyle w:val="TableNormal"/>
        <w:tblW w:w="977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812"/>
        <w:gridCol w:w="6958"/>
      </w:tblGrid>
      <w:tr>
        <w:trPr>
          <w:trHeight w:val="634" w:hRule="atLeast"/>
        </w:trPr>
        <w:tc>
          <w:tcPr>
            <w:tcW w:w="2812" w:type="dxa"/>
            <w:vAlign w:val="top"/>
          </w:tcPr>
          <w:p>
            <w:pPr>
              <w:pStyle w:val="TableText"/>
              <w:ind w:left="979"/>
              <w:spacing w:before="184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委托方</w:t>
            </w:r>
          </w:p>
        </w:tc>
        <w:tc>
          <w:tcPr>
            <w:tcW w:w="6958" w:type="dxa"/>
            <w:vAlign w:val="top"/>
          </w:tcPr>
          <w:p>
            <w:pPr>
              <w:pStyle w:val="TableText"/>
              <w:ind w:left="1656"/>
              <w:spacing w:before="18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内蒙古小满生物科技有限公司</w:t>
            </w:r>
          </w:p>
        </w:tc>
      </w:tr>
      <w:tr>
        <w:trPr>
          <w:trHeight w:val="619" w:hRule="atLeast"/>
        </w:trPr>
        <w:tc>
          <w:tcPr>
            <w:tcW w:w="2812" w:type="dxa"/>
            <w:vAlign w:val="top"/>
          </w:tcPr>
          <w:p>
            <w:pPr>
              <w:pStyle w:val="TableText"/>
              <w:ind w:left="419"/>
              <w:spacing w:before="170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5"/>
              </w:rPr>
              <w:t>委托方联系方式</w:t>
            </w:r>
          </w:p>
        </w:tc>
        <w:tc>
          <w:tcPr>
            <w:tcW w:w="6958" w:type="dxa"/>
            <w:vAlign w:val="top"/>
          </w:tcPr>
          <w:p>
            <w:pPr>
              <w:pStyle w:val="TableText"/>
              <w:ind w:left="2282"/>
              <w:spacing w:before="172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杜新龙13394861024</w:t>
            </w:r>
          </w:p>
        </w:tc>
      </w:tr>
      <w:tr>
        <w:trPr>
          <w:trHeight w:val="629" w:hRule="atLeast"/>
        </w:trPr>
        <w:tc>
          <w:tcPr>
            <w:tcW w:w="2812" w:type="dxa"/>
            <w:vAlign w:val="top"/>
          </w:tcPr>
          <w:p>
            <w:pPr>
              <w:pStyle w:val="TableText"/>
              <w:ind w:left="839"/>
              <w:spacing w:before="180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委托日期</w:t>
            </w:r>
          </w:p>
        </w:tc>
        <w:tc>
          <w:tcPr>
            <w:tcW w:w="6958" w:type="dxa"/>
            <w:vAlign w:val="top"/>
          </w:tcPr>
          <w:p>
            <w:pPr>
              <w:pStyle w:val="TableText"/>
              <w:ind w:left="2562"/>
              <w:spacing w:before="183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5"/>
              </w:rPr>
              <w:t>2024年4月16日</w:t>
            </w:r>
          </w:p>
        </w:tc>
      </w:tr>
      <w:tr>
        <w:trPr>
          <w:trHeight w:val="619" w:hRule="atLeast"/>
        </w:trPr>
        <w:tc>
          <w:tcPr>
            <w:tcW w:w="2812" w:type="dxa"/>
            <w:vAlign w:val="top"/>
          </w:tcPr>
          <w:p>
            <w:pPr>
              <w:pStyle w:val="TableText"/>
              <w:ind w:left="839"/>
              <w:spacing w:before="171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有无分包</w:t>
            </w:r>
          </w:p>
        </w:tc>
        <w:tc>
          <w:tcPr>
            <w:tcW w:w="6958" w:type="dxa"/>
            <w:vAlign w:val="top"/>
          </w:tcPr>
          <w:p>
            <w:pPr>
              <w:pStyle w:val="TableText"/>
              <w:ind w:left="3333"/>
              <w:spacing w:before="175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无</w:t>
            </w:r>
          </w:p>
        </w:tc>
      </w:tr>
      <w:tr>
        <w:trPr>
          <w:trHeight w:val="619" w:hRule="atLeast"/>
        </w:trPr>
        <w:tc>
          <w:tcPr>
            <w:tcW w:w="2812" w:type="dxa"/>
            <w:vAlign w:val="top"/>
          </w:tcPr>
          <w:p>
            <w:pPr>
              <w:pStyle w:val="TableText"/>
              <w:ind w:left="839"/>
              <w:spacing w:before="171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</w:rPr>
              <w:t>样品类别</w:t>
            </w:r>
          </w:p>
        </w:tc>
        <w:tc>
          <w:tcPr>
            <w:tcW w:w="6958" w:type="dxa"/>
            <w:vAlign w:val="top"/>
          </w:tcPr>
          <w:p>
            <w:pPr>
              <w:pStyle w:val="TableText"/>
              <w:ind w:left="2773"/>
              <w:spacing w:before="176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3"/>
              </w:rPr>
              <w:t>无组织废气</w:t>
            </w:r>
          </w:p>
        </w:tc>
      </w:tr>
      <w:tr>
        <w:trPr>
          <w:trHeight w:val="619" w:hRule="atLeast"/>
        </w:trPr>
        <w:tc>
          <w:tcPr>
            <w:tcW w:w="2812" w:type="dxa"/>
            <w:vAlign w:val="top"/>
          </w:tcPr>
          <w:p>
            <w:pPr>
              <w:pStyle w:val="TableText"/>
              <w:ind w:left="839"/>
              <w:spacing w:before="17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5"/>
              </w:rPr>
              <w:t>采样依据</w:t>
            </w:r>
          </w:p>
        </w:tc>
        <w:tc>
          <w:tcPr>
            <w:tcW w:w="6958" w:type="dxa"/>
            <w:vAlign w:val="top"/>
          </w:tcPr>
          <w:p>
            <w:pPr>
              <w:pStyle w:val="TableText"/>
              <w:ind w:left="113"/>
              <w:spacing w:before="174" w:line="218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《大气污染物无组织排放监测技术导则》HJ/T55-2000</w:t>
            </w:r>
          </w:p>
        </w:tc>
      </w:tr>
      <w:tr>
        <w:trPr>
          <w:trHeight w:val="619" w:hRule="atLeast"/>
        </w:trPr>
        <w:tc>
          <w:tcPr>
            <w:tcW w:w="2812" w:type="dxa"/>
            <w:vAlign w:val="top"/>
          </w:tcPr>
          <w:p>
            <w:pPr>
              <w:pStyle w:val="TableText"/>
              <w:ind w:left="839"/>
              <w:spacing w:before="171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采样日期</w:t>
            </w:r>
          </w:p>
        </w:tc>
        <w:tc>
          <w:tcPr>
            <w:tcW w:w="6958" w:type="dxa"/>
            <w:vAlign w:val="top"/>
          </w:tcPr>
          <w:p>
            <w:pPr>
              <w:pStyle w:val="TableText"/>
              <w:ind w:left="2393"/>
              <w:spacing w:before="177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39"/>
              </w:rPr>
              <w:t>2024年4月16日</w:t>
            </w:r>
          </w:p>
        </w:tc>
      </w:tr>
      <w:tr>
        <w:trPr>
          <w:trHeight w:val="629" w:hRule="atLeast"/>
        </w:trPr>
        <w:tc>
          <w:tcPr>
            <w:tcW w:w="2812" w:type="dxa"/>
            <w:vAlign w:val="top"/>
          </w:tcPr>
          <w:p>
            <w:pPr>
              <w:pStyle w:val="TableText"/>
              <w:ind w:left="979"/>
              <w:spacing w:before="182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采样人</w:t>
            </w:r>
          </w:p>
        </w:tc>
        <w:tc>
          <w:tcPr>
            <w:tcW w:w="6958" w:type="dxa"/>
            <w:vAlign w:val="top"/>
          </w:tcPr>
          <w:p>
            <w:pPr>
              <w:pStyle w:val="TableText"/>
              <w:ind w:left="1793"/>
              <w:spacing w:before="188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皇甫浏通、吴佑帅、王波涛</w:t>
            </w:r>
          </w:p>
        </w:tc>
      </w:tr>
      <w:tr>
        <w:trPr>
          <w:trHeight w:val="629" w:hRule="atLeast"/>
        </w:trPr>
        <w:tc>
          <w:tcPr>
            <w:tcW w:w="2812" w:type="dxa"/>
            <w:vAlign w:val="top"/>
          </w:tcPr>
          <w:p>
            <w:pPr>
              <w:pStyle w:val="TableText"/>
              <w:ind w:left="979"/>
              <w:spacing w:before="185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2"/>
              </w:rPr>
              <w:t>收样人</w:t>
            </w:r>
          </w:p>
        </w:tc>
        <w:tc>
          <w:tcPr>
            <w:tcW w:w="6958" w:type="dxa"/>
            <w:vAlign w:val="top"/>
          </w:tcPr>
          <w:p>
            <w:pPr>
              <w:pStyle w:val="TableText"/>
              <w:ind w:left="3053"/>
              <w:spacing w:before="190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"/>
              </w:rPr>
              <w:t>李丽蓉</w:t>
            </w:r>
          </w:p>
        </w:tc>
      </w:tr>
      <w:tr>
        <w:trPr>
          <w:trHeight w:val="619" w:hRule="atLeast"/>
        </w:trPr>
        <w:tc>
          <w:tcPr>
            <w:tcW w:w="2812" w:type="dxa"/>
            <w:vAlign w:val="top"/>
          </w:tcPr>
          <w:p>
            <w:pPr>
              <w:pStyle w:val="TableText"/>
              <w:ind w:left="839"/>
              <w:spacing w:before="176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检测日期</w:t>
            </w:r>
          </w:p>
        </w:tc>
        <w:tc>
          <w:tcPr>
            <w:tcW w:w="6958" w:type="dxa"/>
            <w:vAlign w:val="top"/>
          </w:tcPr>
          <w:p>
            <w:pPr>
              <w:pStyle w:val="TableText"/>
              <w:ind w:left="2353"/>
              <w:spacing w:before="18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3"/>
              </w:rPr>
              <w:t>2024年4月16-17日</w:t>
            </w:r>
          </w:p>
        </w:tc>
      </w:tr>
      <w:tr>
        <w:trPr>
          <w:trHeight w:val="644" w:hRule="atLeast"/>
        </w:trPr>
        <w:tc>
          <w:tcPr>
            <w:tcW w:w="2812" w:type="dxa"/>
            <w:vAlign w:val="top"/>
          </w:tcPr>
          <w:p>
            <w:pPr>
              <w:pStyle w:val="TableText"/>
              <w:ind w:left="699"/>
              <w:spacing w:before="187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项目负责人</w:t>
            </w:r>
          </w:p>
        </w:tc>
        <w:tc>
          <w:tcPr>
            <w:tcW w:w="6958" w:type="dxa"/>
            <w:vAlign w:val="top"/>
          </w:tcPr>
          <w:p>
            <w:pPr>
              <w:pStyle w:val="TableText"/>
              <w:ind w:left="3053"/>
              <w:spacing w:before="192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"/>
              </w:rPr>
              <w:t>李天杰</w:t>
            </w:r>
          </w:p>
        </w:tc>
      </w:tr>
    </w:tbl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ind w:left="4335"/>
        <w:spacing w:before="52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7"/>
        </w:rPr>
        <w:t>第</w:t>
      </w:r>
      <w:r>
        <w:rPr>
          <w:rFonts w:ascii="SimSun" w:hAnsi="SimSun" w:eastAsia="SimSun" w:cs="SimSun"/>
          <w:sz w:val="16"/>
          <w:szCs w:val="16"/>
          <w:spacing w:val="18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3</w:t>
      </w:r>
      <w:r>
        <w:rPr>
          <w:rFonts w:ascii="SimSun" w:hAnsi="SimSun" w:eastAsia="SimSun" w:cs="SimSun"/>
          <w:sz w:val="16"/>
          <w:szCs w:val="16"/>
          <w:spacing w:val="1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  <w:r>
        <w:rPr>
          <w:rFonts w:ascii="SimSun" w:hAnsi="SimSun" w:eastAsia="SimSun" w:cs="SimSun"/>
          <w:sz w:val="16"/>
          <w:szCs w:val="16"/>
          <w:spacing w:val="3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共</w:t>
      </w:r>
      <w:r>
        <w:rPr>
          <w:rFonts w:ascii="SimSun" w:hAnsi="SimSun" w:eastAsia="SimSun" w:cs="SimSun"/>
          <w:sz w:val="16"/>
          <w:szCs w:val="16"/>
          <w:spacing w:val="32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8</w:t>
      </w:r>
      <w:r>
        <w:rPr>
          <w:rFonts w:ascii="SimSun" w:hAnsi="SimSun" w:eastAsia="SimSun" w:cs="SimSun"/>
          <w:sz w:val="16"/>
          <w:szCs w:val="16"/>
          <w:spacing w:val="1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</w:p>
    <w:p>
      <w:pPr>
        <w:pStyle w:val="BodyText"/>
        <w:spacing w:line="330" w:lineRule="auto"/>
        <w:rPr/>
      </w:pPr>
      <w:r/>
    </w:p>
    <w:p>
      <w:pPr>
        <w:pStyle w:val="BodyText"/>
        <w:spacing w:line="331" w:lineRule="auto"/>
        <w:rPr/>
      </w:pPr>
      <w:r/>
    </w:p>
    <w:p>
      <w:pPr>
        <w:spacing w:before="88"/>
        <w:jc w:val="right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position w:val="-20"/>
        </w:rPr>
        <w:drawing>
          <wp:inline distT="0" distB="0" distL="0" distR="0">
            <wp:extent cx="412736" cy="387380"/>
            <wp:effectExtent l="0" t="0" r="0" b="0"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7"/>
          <w:szCs w:val="27"/>
          <w:b/>
          <w:bCs/>
          <w:spacing w:val="9"/>
        </w:rPr>
        <w:t>扫描全能王创建</w:t>
      </w:r>
    </w:p>
    <w:p>
      <w:pPr>
        <w:sectPr>
          <w:type w:val="continuous"/>
          <w:pgSz w:w="11900" w:h="16840"/>
          <w:pgMar w:top="1069" w:right="412" w:bottom="189" w:left="984" w:header="0" w:footer="0" w:gutter="0"/>
          <w:cols w:equalWidth="0" w:num="1">
            <w:col w:w="10503" w:space="0"/>
          </w:cols>
        </w:sectPr>
        <w:rPr>
          <w:rFonts w:ascii="SimHei" w:hAnsi="SimHei" w:eastAsia="SimHei" w:cs="SimHei"/>
          <w:sz w:val="27"/>
          <w:szCs w:val="27"/>
        </w:rPr>
      </w:pPr>
    </w:p>
    <w:p>
      <w:pPr>
        <w:ind w:left="944"/>
        <w:spacing w:before="36" w:line="320" w:lineRule="exact"/>
        <w:rPr>
          <w:rFonts w:ascii="SimHei" w:hAnsi="SimHei" w:eastAsia="SimHei" w:cs="SimHei"/>
          <w:sz w:val="18"/>
          <w:szCs w:val="18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820032" behindDoc="0" locked="0" layoutInCell="0" allowOverlap="1">
                <wp:simplePos x="0" y="0"/>
                <wp:positionH relativeFrom="page">
                  <wp:posOffset>7279516</wp:posOffset>
                </wp:positionH>
                <wp:positionV relativeFrom="page">
                  <wp:posOffset>4880794</wp:posOffset>
                </wp:positionV>
                <wp:extent cx="102870" cy="146050"/>
                <wp:effectExtent l="0" t="0" r="0" b="0"/>
                <wp:wrapNone/>
                <wp:docPr id="144" name="TextBox 14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7279516" y="4880794"/>
                          <a:ext cx="102870" cy="1460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left="20"/>
                              <w:spacing w:before="48" w:line="228" w:lineRule="auto"/>
                              <w:rPr>
                                <w:rFonts w:ascii="SimHei" w:hAnsi="SimHei" w:eastAsia="SimHei" w:cs="Sim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SimHei" w:hAnsi="SimHei" w:eastAsia="SimHei" w:cs="SimHei"/>
                                <w:sz w:val="13"/>
                                <w:szCs w:val="13"/>
                              </w:rPr>
                              <w:t>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64" style="position:absolute;margin-left:573.19pt;margin-top:384.315pt;mso-position-vertical-relative:page;mso-position-horizontal-relative:page;width:8.1pt;height:11.5pt;z-index:251820032;rotation:90;" o:allowincell="f" filled="false" stroked="false" type="#_x0000_t202">
                <v:fill on="false"/>
                <v:stroke on="false"/>
                <v:path/>
                <v:imagedata o:title=""/>
                <o:lock v:ext="edit" aspectratio="false"/>
                <v:textbox inset="0mm,0mm,0mm,0mm">
                  <w:txbxContent>
                    <w:p>
                      <w:pPr>
                        <w:ind w:left="20"/>
                        <w:spacing w:before="48" w:line="228" w:lineRule="auto"/>
                        <w:rPr>
                          <w:rFonts w:ascii="SimHei" w:hAnsi="SimHei" w:eastAsia="SimHei" w:cs="SimHei"/>
                          <w:sz w:val="13"/>
                          <w:szCs w:val="13"/>
                        </w:rPr>
                      </w:pPr>
                      <w:r>
                        <w:rPr>
                          <w:rFonts w:ascii="SimHei" w:hAnsi="SimHei" w:eastAsia="SimHei" w:cs="SimHei"/>
                          <w:sz w:val="13"/>
                          <w:szCs w:val="13"/>
                        </w:rPr>
                        <w:t>下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821056" behindDoc="0" locked="0" layoutInCell="0" allowOverlap="1">
            <wp:simplePos x="0" y="0"/>
            <wp:positionH relativeFrom="page">
              <wp:posOffset>7283483</wp:posOffset>
            </wp:positionH>
            <wp:positionV relativeFrom="page">
              <wp:posOffset>4775244</wp:posOffset>
            </wp:positionV>
            <wp:extent cx="76169" cy="82553"/>
            <wp:effectExtent l="0" t="0" r="0" b="0"/>
            <wp:wrapNone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169" cy="825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66" style="position:absolute;margin-left:563.896pt;margin-top:374.115pt;mso-position-vertical-relative:page;mso-position-horizontal-relative:page;width:9.9pt;height:19.15pt;z-index:25181900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19" w:line="217" w:lineRule="auto"/>
                    <w:rPr>
                      <w:rFonts w:ascii="SimSun" w:hAnsi="SimSun" w:eastAsia="SimSun" w:cs="SimSun"/>
                      <w:sz w:val="13"/>
                      <w:szCs w:val="13"/>
                    </w:rPr>
                  </w:pPr>
                  <w:r>
                    <w:rPr>
                      <w:rFonts w:ascii="SimSun" w:hAnsi="SimSun" w:eastAsia="SimSun" w:cs="SimSun"/>
                      <w:sz w:val="13"/>
                      <w:szCs w:val="13"/>
                      <w:color w:val="A9353C"/>
                    </w:rPr>
                    <w:t>英</w:t>
                  </w:r>
                  <w:r>
                    <w:rPr>
                      <w:rFonts w:ascii="SimSun" w:hAnsi="SimSun" w:eastAsia="SimSun" w:cs="SimSun"/>
                      <w:sz w:val="13"/>
                      <w:szCs w:val="13"/>
                      <w:color w:val="A9353C"/>
                      <w:spacing w:val="17"/>
                      <w:w w:val="10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3"/>
                      <w:szCs w:val="13"/>
                      <w:color w:val="A9353C"/>
                    </w:rPr>
                    <w:t>于</w:t>
                  </w:r>
                </w:p>
              </w:txbxContent>
            </v:textbox>
          </v:shape>
        </w:pict>
      </w:r>
      <w:r>
        <w:pict>
          <v:shape id="_x0000_s68" style="position:absolute;margin-left:395.246pt;margin-top:1.7691pt;mso-position-vertical-relative:text;mso-position-horizontal-relative:text;width:53pt;height:10.6pt;z-index:2518179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98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b/>
                      <w:bCs/>
                      <w:spacing w:val="-1"/>
                    </w:rPr>
                    <w:t>XZH-SY-090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18"/>
          <w:szCs w:val="18"/>
          <w:spacing w:val="-2"/>
          <w:position w:val="10"/>
        </w:rPr>
        <w:t>内蒙古新众辉环境检测有限公司</w:t>
      </w:r>
    </w:p>
    <w:p>
      <w:pPr>
        <w:ind w:left="944"/>
        <w:spacing w:line="220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5"/>
        </w:rPr>
        <w:t>报告编号：</w:t>
      </w:r>
      <w:r>
        <w:rPr>
          <w:rFonts w:ascii="SimHei" w:hAnsi="SimHei" w:eastAsia="SimHei" w:cs="SimHei"/>
          <w:sz w:val="18"/>
          <w:szCs w:val="18"/>
          <w:spacing w:val="-5"/>
        </w:rPr>
        <w:t xml:space="preserve"> </w:t>
      </w:r>
      <w:r>
        <w:rPr>
          <w:rFonts w:ascii="SimHei" w:hAnsi="SimHei" w:eastAsia="SimHei" w:cs="SimHei"/>
          <w:sz w:val="18"/>
          <w:szCs w:val="18"/>
          <w:spacing w:val="-5"/>
        </w:rPr>
        <w:t>XZH-BG20240429-003</w:t>
      </w:r>
    </w:p>
    <w:p>
      <w:pPr>
        <w:pStyle w:val="BodyText"/>
        <w:spacing w:line="364" w:lineRule="auto"/>
        <w:rPr/>
      </w:pPr>
      <w:r/>
    </w:p>
    <w:p>
      <w:pPr>
        <w:ind w:left="949"/>
        <w:spacing w:before="97" w:line="221" w:lineRule="auto"/>
        <w:outlineLvl w:val="1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b/>
          <w:bCs/>
          <w:spacing w:val="-26"/>
        </w:rPr>
        <w:t>二、检测及分析方法</w:t>
      </w:r>
    </w:p>
    <w:p>
      <w:pPr>
        <w:spacing w:before="139"/>
        <w:rPr/>
      </w:pPr>
      <w:r/>
    </w:p>
    <w:tbl>
      <w:tblPr>
        <w:tblStyle w:val="TableNormal"/>
        <w:tblW w:w="999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1468"/>
        <w:gridCol w:w="3946"/>
        <w:gridCol w:w="2727"/>
        <w:gridCol w:w="1234"/>
      </w:tblGrid>
      <w:tr>
        <w:trPr>
          <w:trHeight w:val="514" w:hRule="atLeast"/>
        </w:trPr>
        <w:tc>
          <w:tcPr>
            <w:tcW w:w="624" w:type="dxa"/>
            <w:vAlign w:val="top"/>
          </w:tcPr>
          <w:p>
            <w:pPr>
              <w:pStyle w:val="TableText"/>
              <w:ind w:left="74"/>
              <w:spacing w:before="145" w:line="22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序号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ind w:left="260"/>
              <w:spacing w:before="14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检测项目</w:t>
            </w:r>
          </w:p>
        </w:tc>
        <w:tc>
          <w:tcPr>
            <w:tcW w:w="3946" w:type="dxa"/>
            <w:vAlign w:val="top"/>
          </w:tcPr>
          <w:p>
            <w:pPr>
              <w:pStyle w:val="TableText"/>
              <w:ind w:left="1163"/>
              <w:spacing w:before="14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检测方法及来源</w:t>
            </w:r>
          </w:p>
        </w:tc>
        <w:tc>
          <w:tcPr>
            <w:tcW w:w="2727" w:type="dxa"/>
            <w:vAlign w:val="top"/>
          </w:tcPr>
          <w:p>
            <w:pPr>
              <w:pStyle w:val="TableText"/>
              <w:ind w:left="556"/>
              <w:spacing w:before="14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使用仪器及编号</w:t>
            </w:r>
          </w:p>
        </w:tc>
        <w:tc>
          <w:tcPr>
            <w:tcW w:w="1234" w:type="dxa"/>
            <w:vAlign w:val="top"/>
          </w:tcPr>
          <w:p>
            <w:pPr>
              <w:pStyle w:val="TableText"/>
              <w:ind w:left="269"/>
              <w:spacing w:before="14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检出限</w:t>
            </w:r>
          </w:p>
        </w:tc>
      </w:tr>
      <w:tr>
        <w:trPr>
          <w:trHeight w:val="1537" w:hRule="atLeast"/>
        </w:trPr>
        <w:tc>
          <w:tcPr>
            <w:tcW w:w="62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1468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"/>
              <w:spacing w:before="7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"/>
              </w:rPr>
              <w:t>总悬浮颗粒物</w:t>
            </w:r>
          </w:p>
          <w:p>
            <w:pPr>
              <w:pStyle w:val="TableText"/>
              <w:ind w:left="430"/>
              <w:spacing w:before="38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8"/>
              </w:rPr>
              <w:t>(TSP)</w:t>
            </w:r>
          </w:p>
        </w:tc>
        <w:tc>
          <w:tcPr>
            <w:tcW w:w="3946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81" w:right="302" w:hanging="804"/>
              <w:spacing w:before="7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《环境空气总悬浮颗粒物的测定重</w:t>
            </w:r>
            <w:r>
              <w:rPr>
                <w:sz w:val="23"/>
                <w:szCs w:val="23"/>
                <w:spacing w:val="4"/>
              </w:rPr>
              <w:t xml:space="preserve"> </w:t>
            </w:r>
            <w:r>
              <w:rPr>
                <w:sz w:val="23"/>
                <w:szCs w:val="23"/>
                <w:spacing w:val="1"/>
              </w:rPr>
              <w:t>量法》</w:t>
            </w:r>
            <w:r>
              <w:rPr>
                <w:sz w:val="23"/>
                <w:szCs w:val="23"/>
              </w:rPr>
              <w:t>HJ</w:t>
            </w:r>
            <w:r>
              <w:rPr>
                <w:sz w:val="23"/>
                <w:szCs w:val="23"/>
                <w:spacing w:val="1"/>
              </w:rPr>
              <w:t>1263-2022</w:t>
            </w:r>
          </w:p>
        </w:tc>
        <w:tc>
          <w:tcPr>
            <w:tcW w:w="2727" w:type="dxa"/>
            <w:vAlign w:val="top"/>
          </w:tcPr>
          <w:p>
            <w:pPr>
              <w:pStyle w:val="TableText"/>
              <w:ind w:left="146"/>
              <w:spacing w:before="71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ZR</w:t>
            </w:r>
            <w:r>
              <w:rPr>
                <w:sz w:val="23"/>
                <w:szCs w:val="23"/>
                <w:spacing w:val="1"/>
              </w:rPr>
              <w:t>-3922型环境空气颗粒</w:t>
            </w:r>
          </w:p>
          <w:p>
            <w:pPr>
              <w:pStyle w:val="TableText"/>
              <w:spacing w:before="33" w:line="219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物综合采样器XZH-CY-006、</w:t>
            </w:r>
          </w:p>
          <w:p>
            <w:pPr>
              <w:pStyle w:val="TableText"/>
              <w:ind w:left="606"/>
              <w:spacing w:before="94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007、008、009</w:t>
            </w:r>
          </w:p>
          <w:p>
            <w:pPr>
              <w:pStyle w:val="TableText"/>
              <w:ind w:left="96"/>
              <w:spacing w:before="16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ES2055A电子天平万分之-</w:t>
            </w:r>
          </w:p>
          <w:p>
            <w:pPr>
              <w:pStyle w:val="TableText"/>
              <w:ind w:left="787"/>
              <w:spacing w:before="67" w:line="195" w:lineRule="exac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  <w:position w:val="-1"/>
              </w:rPr>
              <w:t>XZH-YQ-029</w:t>
            </w:r>
          </w:p>
        </w:tc>
        <w:tc>
          <w:tcPr>
            <w:tcW w:w="1234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"/>
              <w:spacing w:before="75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0.168mg/m³</w:t>
            </w:r>
          </w:p>
        </w:tc>
      </w:tr>
      <w:tr>
        <w:trPr>
          <w:trHeight w:val="1517" w:hRule="atLeast"/>
        </w:trPr>
        <w:tc>
          <w:tcPr>
            <w:tcW w:w="62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146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10"/>
              <w:spacing w:before="7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氨</w:t>
            </w:r>
          </w:p>
        </w:tc>
        <w:tc>
          <w:tcPr>
            <w:tcW w:w="3946" w:type="dxa"/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21" w:right="303" w:hanging="344"/>
              <w:spacing w:before="75" w:line="22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《环境空气和废气氨的测定纳氏试</w:t>
            </w:r>
            <w:r>
              <w:rPr>
                <w:sz w:val="23"/>
                <w:szCs w:val="23"/>
                <w:spacing w:val="3"/>
              </w:rPr>
              <w:t xml:space="preserve"> </w:t>
            </w:r>
            <w:r>
              <w:rPr>
                <w:sz w:val="23"/>
                <w:szCs w:val="23"/>
                <w:spacing w:val="1"/>
              </w:rPr>
              <w:t>剂分光光度法》</w:t>
            </w:r>
            <w:r>
              <w:rPr>
                <w:sz w:val="23"/>
                <w:szCs w:val="23"/>
              </w:rPr>
              <w:t>HJ</w:t>
            </w:r>
            <w:r>
              <w:rPr>
                <w:sz w:val="23"/>
                <w:szCs w:val="23"/>
                <w:spacing w:val="1"/>
              </w:rPr>
              <w:t xml:space="preserve"> 533-2009</w:t>
            </w:r>
          </w:p>
        </w:tc>
        <w:tc>
          <w:tcPr>
            <w:tcW w:w="2727" w:type="dxa"/>
            <w:vAlign w:val="top"/>
          </w:tcPr>
          <w:p>
            <w:pPr>
              <w:pStyle w:val="TableText"/>
              <w:ind w:left="36"/>
              <w:spacing w:before="64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ZR-3922型环境空气颗粒物</w:t>
            </w:r>
          </w:p>
          <w:p>
            <w:pPr>
              <w:pStyle w:val="TableText"/>
              <w:spacing w:before="53" w:line="219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8"/>
              </w:rPr>
              <w:t>综合采样器</w:t>
            </w:r>
            <w:r>
              <w:rPr>
                <w:sz w:val="23"/>
                <w:szCs w:val="23"/>
              </w:rPr>
              <w:t>XZH</w:t>
            </w:r>
            <w:r>
              <w:rPr>
                <w:sz w:val="23"/>
                <w:szCs w:val="23"/>
                <w:spacing w:val="8"/>
              </w:rPr>
              <w:t>-</w:t>
            </w:r>
            <w:r>
              <w:rPr>
                <w:sz w:val="23"/>
                <w:szCs w:val="23"/>
              </w:rPr>
              <w:t>CY</w:t>
            </w:r>
            <w:r>
              <w:rPr>
                <w:sz w:val="23"/>
                <w:szCs w:val="23"/>
                <w:spacing w:val="8"/>
              </w:rPr>
              <w:t>-006、</w:t>
            </w:r>
          </w:p>
          <w:p>
            <w:pPr>
              <w:pStyle w:val="TableText"/>
              <w:ind w:left="606"/>
              <w:spacing w:before="74" w:line="18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007、008、009</w:t>
            </w:r>
          </w:p>
          <w:p>
            <w:pPr>
              <w:pStyle w:val="TableText"/>
              <w:ind w:left="146"/>
              <w:spacing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SP</w:t>
            </w:r>
            <w:r>
              <w:rPr>
                <w:sz w:val="23"/>
                <w:szCs w:val="23"/>
                <w:spacing w:val="1"/>
              </w:rPr>
              <w:t>-756P紫外分光光度计</w:t>
            </w:r>
          </w:p>
          <w:p>
            <w:pPr>
              <w:pStyle w:val="TableText"/>
              <w:ind w:left="787"/>
              <w:spacing w:before="78" w:line="192" w:lineRule="exac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  <w:position w:val="-1"/>
              </w:rPr>
              <w:t>XZH-YQ-012</w:t>
            </w:r>
          </w:p>
        </w:tc>
        <w:tc>
          <w:tcPr>
            <w:tcW w:w="1234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"/>
              <w:spacing w:before="74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0.01mg/m²</w:t>
            </w:r>
          </w:p>
        </w:tc>
      </w:tr>
      <w:tr>
        <w:trPr>
          <w:trHeight w:val="1538" w:hRule="atLeast"/>
        </w:trPr>
        <w:tc>
          <w:tcPr>
            <w:tcW w:w="62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  <w:r/>
          </w:p>
          <w:p>
            <w:pPr>
              <w:spacing w:line="32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1468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0"/>
              <w:spacing w:before="75" w:line="22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硫化氯</w:t>
            </w:r>
          </w:p>
        </w:tc>
        <w:tc>
          <w:tcPr>
            <w:tcW w:w="3946" w:type="dxa"/>
            <w:vAlign w:val="top"/>
          </w:tcPr>
          <w:p>
            <w:pPr>
              <w:pStyle w:val="TableText"/>
              <w:spacing w:before="226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《空气和废气监测分析方法》第四版增</w:t>
            </w:r>
          </w:p>
          <w:p>
            <w:pPr>
              <w:pStyle w:val="TableText"/>
              <w:ind w:left="122"/>
              <w:spacing w:before="17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补版国家环境保护总局(2003年)第五</w:t>
            </w:r>
          </w:p>
          <w:p>
            <w:pPr>
              <w:pStyle w:val="TableText"/>
              <w:ind w:left="243"/>
              <w:spacing w:before="5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篇第四章十硫化氢(三)亚甲基蓝分</w:t>
            </w:r>
          </w:p>
          <w:p>
            <w:pPr>
              <w:pStyle w:val="TableText"/>
              <w:ind w:left="1332"/>
              <w:spacing w:before="18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6"/>
              </w:rPr>
              <w:t>光光度法(B)</w:t>
            </w:r>
          </w:p>
        </w:tc>
        <w:tc>
          <w:tcPr>
            <w:tcW w:w="2727" w:type="dxa"/>
            <w:vAlign w:val="top"/>
          </w:tcPr>
          <w:p>
            <w:pPr>
              <w:pStyle w:val="TableText"/>
              <w:ind w:left="36"/>
              <w:spacing w:before="77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ZR-3922型环境空气颗粒物</w:t>
            </w:r>
          </w:p>
          <w:p>
            <w:pPr>
              <w:pStyle w:val="TableText"/>
              <w:ind w:left="146"/>
              <w:spacing w:before="21" w:line="21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6"/>
              </w:rPr>
              <w:t>综合采样器</w:t>
            </w:r>
            <w:r>
              <w:rPr>
                <w:sz w:val="23"/>
                <w:szCs w:val="23"/>
              </w:rPr>
              <w:t>XZH</w:t>
            </w:r>
            <w:r>
              <w:rPr>
                <w:sz w:val="23"/>
                <w:szCs w:val="23"/>
                <w:spacing w:val="6"/>
              </w:rPr>
              <w:t>-</w:t>
            </w:r>
            <w:r>
              <w:rPr>
                <w:sz w:val="23"/>
                <w:szCs w:val="23"/>
              </w:rPr>
              <w:t>CY</w:t>
            </w:r>
            <w:r>
              <w:rPr>
                <w:sz w:val="23"/>
                <w:szCs w:val="23"/>
                <w:spacing w:val="6"/>
              </w:rPr>
              <w:t>-006,</w:t>
            </w:r>
          </w:p>
          <w:p>
            <w:pPr>
              <w:pStyle w:val="TableText"/>
              <w:ind w:left="606"/>
              <w:spacing w:before="109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007、008、009</w:t>
            </w:r>
          </w:p>
          <w:p>
            <w:pPr>
              <w:pStyle w:val="TableText"/>
              <w:ind w:left="146"/>
              <w:spacing w:before="6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SP</w:t>
            </w:r>
            <w:r>
              <w:rPr>
                <w:sz w:val="23"/>
                <w:szCs w:val="23"/>
                <w:spacing w:val="1"/>
              </w:rPr>
              <w:t>-756P紫外分光光度计</w:t>
            </w:r>
          </w:p>
          <w:p>
            <w:pPr>
              <w:pStyle w:val="TableText"/>
              <w:ind w:left="787"/>
              <w:spacing w:before="68" w:line="16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XZH-YQ-012</w:t>
            </w:r>
          </w:p>
        </w:tc>
        <w:tc>
          <w:tcPr>
            <w:tcW w:w="1234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"/>
              <w:spacing w:before="74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0.001mg/m²</w:t>
            </w:r>
          </w:p>
        </w:tc>
      </w:tr>
      <w:tr>
        <w:trPr>
          <w:trHeight w:val="893" w:hRule="atLeast"/>
        </w:trPr>
        <w:tc>
          <w:tcPr>
            <w:tcW w:w="62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5"/>
              <w:spacing w:before="7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1468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0"/>
              <w:spacing w:before="7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臭气浓度</w:t>
            </w:r>
          </w:p>
        </w:tc>
        <w:tc>
          <w:tcPr>
            <w:tcW w:w="3946" w:type="dxa"/>
            <w:vAlign w:val="top"/>
          </w:tcPr>
          <w:p>
            <w:pPr>
              <w:pStyle w:val="TableText"/>
              <w:ind w:left="521" w:right="303" w:hanging="344"/>
              <w:spacing w:before="217" w:line="23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《环境空气和废气臭气的测定三点</w:t>
            </w:r>
            <w:r>
              <w:rPr>
                <w:sz w:val="23"/>
                <w:szCs w:val="23"/>
                <w:spacing w:val="3"/>
              </w:rPr>
              <w:t xml:space="preserve"> </w:t>
            </w:r>
            <w:r>
              <w:rPr>
                <w:sz w:val="23"/>
                <w:szCs w:val="23"/>
                <w:spacing w:val="1"/>
              </w:rPr>
              <w:t>比较式臭袋法》</w:t>
            </w:r>
            <w:r>
              <w:rPr>
                <w:sz w:val="23"/>
                <w:szCs w:val="23"/>
              </w:rPr>
              <w:t>HJ</w:t>
            </w:r>
            <w:r>
              <w:rPr>
                <w:sz w:val="23"/>
                <w:szCs w:val="23"/>
                <w:spacing w:val="1"/>
              </w:rPr>
              <w:t>1262-2022</w:t>
            </w:r>
          </w:p>
        </w:tc>
        <w:tc>
          <w:tcPr>
            <w:tcW w:w="2727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96"/>
              <w:spacing w:before="75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  <w:tc>
          <w:tcPr>
            <w:tcW w:w="123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9"/>
              <w:spacing w:before="75" w:line="22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/</w:t>
            </w:r>
          </w:p>
        </w:tc>
      </w:tr>
    </w:tbl>
    <w:p>
      <w:pPr>
        <w:ind w:left="949"/>
        <w:spacing w:before="174" w:line="223" w:lineRule="auto"/>
        <w:outlineLvl w:val="1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b/>
          <w:bCs/>
          <w:spacing w:val="-27"/>
        </w:rPr>
        <w:t>三、检测结果</w:t>
      </w:r>
    </w:p>
    <w:p>
      <w:pPr>
        <w:spacing w:line="83" w:lineRule="exact"/>
        <w:rPr/>
      </w:pPr>
      <w:r/>
    </w:p>
    <w:tbl>
      <w:tblPr>
        <w:tblStyle w:val="TableNormal"/>
        <w:tblW w:w="10020" w:type="dxa"/>
        <w:tblInd w:w="4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184"/>
        <w:gridCol w:w="2148"/>
        <w:gridCol w:w="999"/>
        <w:gridCol w:w="2497"/>
        <w:gridCol w:w="1239"/>
        <w:gridCol w:w="919"/>
        <w:gridCol w:w="1034"/>
      </w:tblGrid>
      <w:tr>
        <w:trPr>
          <w:trHeight w:val="1232" w:hRule="atLeast"/>
        </w:trPr>
        <w:tc>
          <w:tcPr>
            <w:tcW w:w="1184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/>
              <w:spacing w:before="7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样品类别</w:t>
            </w:r>
          </w:p>
        </w:tc>
        <w:tc>
          <w:tcPr>
            <w:tcW w:w="3147" w:type="dxa"/>
            <w:vAlign w:val="top"/>
            <w:gridSpan w:val="2"/>
          </w:tcPr>
          <w:p>
            <w:pPr>
              <w:spacing w:line="4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10"/>
              <w:spacing w:before="7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无组织废气</w:t>
            </w:r>
          </w:p>
        </w:tc>
        <w:tc>
          <w:tcPr>
            <w:tcW w:w="2497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3"/>
              <w:spacing w:before="7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样品描述、状态</w:t>
            </w:r>
          </w:p>
        </w:tc>
        <w:tc>
          <w:tcPr>
            <w:tcW w:w="3192" w:type="dxa"/>
            <w:vAlign w:val="top"/>
            <w:gridSpan w:val="3"/>
          </w:tcPr>
          <w:p>
            <w:pPr>
              <w:pStyle w:val="TableText"/>
              <w:ind w:left="267" w:right="270"/>
              <w:spacing w:before="65" w:line="23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固态、滤膜盒、无破损、</w:t>
            </w:r>
            <w:r>
              <w:rPr>
                <w:sz w:val="23"/>
                <w:szCs w:val="23"/>
                <w:spacing w:val="3"/>
              </w:rPr>
              <w:t xml:space="preserve"> </w:t>
            </w:r>
            <w:r>
              <w:rPr>
                <w:sz w:val="23"/>
                <w:szCs w:val="23"/>
                <w:spacing w:val="-1"/>
              </w:rPr>
              <w:t>液态、吸收瓶、无破损，</w:t>
            </w:r>
            <w:r>
              <w:rPr>
                <w:sz w:val="23"/>
                <w:szCs w:val="23"/>
                <w:spacing w:val="2"/>
              </w:rPr>
              <w:t xml:space="preserve">  </w:t>
            </w:r>
            <w:r>
              <w:rPr>
                <w:sz w:val="23"/>
                <w:szCs w:val="23"/>
                <w:spacing w:val="4"/>
              </w:rPr>
              <w:t>气态、真空瓶、无破损，</w:t>
            </w:r>
          </w:p>
          <w:p>
            <w:pPr>
              <w:pStyle w:val="TableText"/>
              <w:ind w:left="1117"/>
              <w:spacing w:before="6" w:line="21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包装完好</w:t>
            </w:r>
          </w:p>
        </w:tc>
      </w:tr>
      <w:tr>
        <w:trPr>
          <w:trHeight w:val="469" w:hRule="atLeast"/>
        </w:trPr>
        <w:tc>
          <w:tcPr>
            <w:tcW w:w="1184" w:type="dxa"/>
            <w:vAlign w:val="top"/>
          </w:tcPr>
          <w:p>
            <w:pPr>
              <w:pStyle w:val="TableText"/>
              <w:ind w:left="124"/>
              <w:spacing w:before="121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5"/>
              </w:rPr>
              <w:t>采样时间</w:t>
            </w:r>
          </w:p>
        </w:tc>
        <w:tc>
          <w:tcPr>
            <w:tcW w:w="2148" w:type="dxa"/>
            <w:vAlign w:val="top"/>
          </w:tcPr>
          <w:p>
            <w:pPr>
              <w:pStyle w:val="TableText"/>
              <w:ind w:left="600"/>
              <w:spacing w:before="122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检测点位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spacing w:before="122" w:line="219" w:lineRule="auto"/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9"/>
              </w:rPr>
              <w:t>检测项目</w:t>
            </w:r>
          </w:p>
        </w:tc>
        <w:tc>
          <w:tcPr>
            <w:tcW w:w="2497" w:type="dxa"/>
            <w:vAlign w:val="top"/>
          </w:tcPr>
          <w:p>
            <w:pPr>
              <w:pStyle w:val="TableText"/>
              <w:ind w:left="783"/>
              <w:spacing w:before="122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样品编号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156"/>
              <w:spacing w:before="122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检测结果</w:t>
            </w:r>
          </w:p>
        </w:tc>
        <w:tc>
          <w:tcPr>
            <w:tcW w:w="919" w:type="dxa"/>
            <w:vAlign w:val="top"/>
          </w:tcPr>
          <w:p>
            <w:pPr>
              <w:pStyle w:val="TableText"/>
              <w:ind w:left="107"/>
              <w:spacing w:before="122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最大值</w:t>
            </w:r>
          </w:p>
        </w:tc>
        <w:tc>
          <w:tcPr>
            <w:tcW w:w="1034" w:type="dxa"/>
            <w:vAlign w:val="top"/>
          </w:tcPr>
          <w:p>
            <w:pPr>
              <w:pStyle w:val="TableText"/>
              <w:ind w:left="48"/>
              <w:spacing w:before="122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标准限值</w:t>
            </w:r>
          </w:p>
        </w:tc>
      </w:tr>
      <w:tr>
        <w:trPr>
          <w:trHeight w:val="449" w:hRule="atLeast"/>
        </w:trPr>
        <w:tc>
          <w:tcPr>
            <w:tcW w:w="1184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4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2024.4.16</w:t>
            </w:r>
          </w:p>
        </w:tc>
        <w:tc>
          <w:tcPr>
            <w:tcW w:w="214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40"/>
              <w:spacing w:before="164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厂界上风向对照点</w:t>
            </w:r>
          </w:p>
          <w:p>
            <w:pPr>
              <w:pStyle w:val="TableText"/>
              <w:ind w:left="831"/>
              <w:spacing w:before="1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6"/>
              </w:rPr>
              <w:t>(东)</w:t>
            </w:r>
          </w:p>
          <w:p>
            <w:pPr>
              <w:pStyle w:val="TableText"/>
              <w:ind w:left="370"/>
              <w:spacing w:before="79" w:line="23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N:40°52′3"</w:t>
            </w:r>
          </w:p>
          <w:p>
            <w:pPr>
              <w:pStyle w:val="TableText"/>
              <w:ind w:left="261"/>
              <w:spacing w:before="1" w:line="238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E:107°39′46'</w:t>
            </w:r>
          </w:p>
        </w:tc>
        <w:tc>
          <w:tcPr>
            <w:tcW w:w="999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2" w:right="27" w:hanging="230"/>
              <w:spacing w:before="74" w:line="22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总悬浮颗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5"/>
              </w:rPr>
              <w:t>粒物</w:t>
            </w:r>
          </w:p>
          <w:p>
            <w:pPr>
              <w:pStyle w:val="TableText"/>
              <w:ind w:left="203"/>
              <w:spacing w:before="48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8"/>
              </w:rPr>
              <w:t>(TSP)</w:t>
            </w:r>
          </w:p>
          <w:p>
            <w:pPr>
              <w:pStyle w:val="TableText"/>
              <w:ind w:left="82"/>
              <w:spacing w:before="11" w:line="21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(mg/m³</w:t>
            </w:r>
          </w:p>
        </w:tc>
        <w:tc>
          <w:tcPr>
            <w:tcW w:w="2497" w:type="dxa"/>
            <w:vAlign w:val="top"/>
          </w:tcPr>
          <w:p>
            <w:pPr>
              <w:pStyle w:val="TableText"/>
              <w:ind w:left="203"/>
              <w:spacing w:before="17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WT-20240429-WO1-01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326"/>
              <w:spacing w:before="172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0.236</w:t>
            </w:r>
          </w:p>
        </w:tc>
        <w:tc>
          <w:tcPr>
            <w:tcW w:w="919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8"/>
              <w:spacing w:before="7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0.737</w:t>
            </w:r>
          </w:p>
        </w:tc>
        <w:tc>
          <w:tcPr>
            <w:tcW w:w="1034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8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1.0</w:t>
            </w:r>
          </w:p>
        </w:tc>
      </w:tr>
      <w:tr>
        <w:trPr>
          <w:trHeight w:val="469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4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7" w:type="dxa"/>
            <w:vAlign w:val="top"/>
          </w:tcPr>
          <w:p>
            <w:pPr>
              <w:pStyle w:val="TableText"/>
              <w:ind w:left="203"/>
              <w:spacing w:before="18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WT-20240429-WO1-02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326"/>
              <w:spacing w:before="18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0.230</w:t>
            </w:r>
          </w:p>
        </w:tc>
        <w:tc>
          <w:tcPr>
            <w:tcW w:w="9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9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4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7" w:type="dxa"/>
            <w:vAlign w:val="top"/>
          </w:tcPr>
          <w:p>
            <w:pPr>
              <w:pStyle w:val="TableText"/>
              <w:ind w:left="203"/>
              <w:spacing w:before="19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WT-20240429-W01-03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326"/>
              <w:spacing w:before="19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0.199</w:t>
            </w:r>
          </w:p>
        </w:tc>
        <w:tc>
          <w:tcPr>
            <w:tcW w:w="9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4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40"/>
              <w:spacing w:before="177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厂界下风向监控点</w:t>
            </w:r>
          </w:p>
          <w:p>
            <w:pPr>
              <w:pStyle w:val="TableText"/>
              <w:ind w:left="720"/>
              <w:spacing w:before="28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2"/>
              </w:rPr>
              <w:t>(西北)</w:t>
            </w:r>
          </w:p>
          <w:p>
            <w:pPr>
              <w:pStyle w:val="TableText"/>
              <w:ind w:left="370"/>
              <w:spacing w:before="62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1"/>
              </w:rPr>
              <w:t>N:40°52'2”</w:t>
            </w:r>
          </w:p>
          <w:p>
            <w:pPr>
              <w:pStyle w:val="TableText"/>
              <w:ind w:left="10"/>
              <w:spacing w:before="12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9"/>
              </w:rPr>
              <w:t>E:107°39′17”</w:t>
            </w:r>
          </w:p>
          <w:p>
            <w:pPr>
              <w:pStyle w:val="TableText"/>
              <w:ind w:left="140"/>
              <w:spacing w:before="170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厂界下风向监控点</w:t>
            </w:r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7" w:type="dxa"/>
            <w:vAlign w:val="top"/>
          </w:tcPr>
          <w:p>
            <w:pPr>
              <w:pStyle w:val="TableText"/>
              <w:ind w:left="203"/>
              <w:spacing w:before="184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WT-20240429-WO2-01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326"/>
              <w:spacing w:before="18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0.420</w:t>
            </w:r>
          </w:p>
        </w:tc>
        <w:tc>
          <w:tcPr>
            <w:tcW w:w="9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9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4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7" w:type="dxa"/>
            <w:vAlign w:val="top"/>
          </w:tcPr>
          <w:p>
            <w:pPr>
              <w:pStyle w:val="TableText"/>
              <w:ind w:left="203"/>
              <w:spacing w:before="19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WT-20240429-WO2-02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326"/>
              <w:spacing w:before="19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0.524</w:t>
            </w:r>
          </w:p>
        </w:tc>
        <w:tc>
          <w:tcPr>
            <w:tcW w:w="9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53" w:hRule="atLeast"/>
        </w:trPr>
        <w:tc>
          <w:tcPr>
            <w:tcW w:w="118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4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97" w:type="dxa"/>
            <w:vAlign w:val="top"/>
          </w:tcPr>
          <w:p>
            <w:pPr>
              <w:pStyle w:val="TableText"/>
              <w:ind w:left="203"/>
              <w:spacing w:before="217" w:line="479" w:lineRule="exac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  <w:position w:val="22"/>
              </w:rPr>
              <w:t>WT-20240429-W02-03</w:t>
            </w:r>
          </w:p>
          <w:p>
            <w:pPr>
              <w:pStyle w:val="TableText"/>
              <w:ind w:left="203"/>
              <w:spacing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WT-20240429-W03-01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ind w:left="326"/>
              <w:spacing w:before="217" w:line="480" w:lineRule="exact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  <w:position w:val="22"/>
              </w:rPr>
              <w:t>0.558</w:t>
            </w:r>
          </w:p>
          <w:p>
            <w:pPr>
              <w:pStyle w:val="TableText"/>
              <w:ind w:left="326"/>
              <w:spacing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0.456</w:t>
            </w:r>
          </w:p>
        </w:tc>
        <w:tc>
          <w:tcPr>
            <w:tcW w:w="91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300" w:lineRule="auto"/>
        <w:rPr/>
      </w:pPr>
      <w:r/>
    </w:p>
    <w:p>
      <w:pPr>
        <w:pStyle w:val="BodyText"/>
        <w:spacing w:line="300" w:lineRule="auto"/>
        <w:rPr/>
      </w:pPr>
      <w:r/>
    </w:p>
    <w:p>
      <w:pPr>
        <w:ind w:left="4425"/>
        <w:spacing w:before="59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5"/>
        </w:rPr>
        <w:t>第</w:t>
      </w:r>
      <w:r>
        <w:rPr>
          <w:rFonts w:ascii="SimSun" w:hAnsi="SimSun" w:eastAsia="SimSun" w:cs="SimSun"/>
          <w:sz w:val="18"/>
          <w:szCs w:val="18"/>
          <w:spacing w:val="-11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5"/>
        </w:rPr>
        <w:t>4 页 共</w:t>
      </w:r>
      <w:r>
        <w:rPr>
          <w:rFonts w:ascii="SimSun" w:hAnsi="SimSun" w:eastAsia="SimSun" w:cs="SimSun"/>
          <w:sz w:val="18"/>
          <w:szCs w:val="18"/>
          <w:spacing w:val="6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5"/>
        </w:rPr>
        <w:t>8</w:t>
      </w:r>
      <w:r>
        <w:rPr>
          <w:rFonts w:ascii="SimSun" w:hAnsi="SimSun" w:eastAsia="SimSun" w:cs="SimSun"/>
          <w:sz w:val="18"/>
          <w:szCs w:val="18"/>
          <w:spacing w:val="10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5"/>
        </w:rPr>
        <w:t>页</w:t>
      </w:r>
    </w:p>
    <w:p>
      <w:pPr>
        <w:pStyle w:val="BodyText"/>
        <w:spacing w:line="325" w:lineRule="auto"/>
        <w:rPr/>
      </w:pPr>
      <w:r/>
    </w:p>
    <w:p>
      <w:pPr>
        <w:ind w:left="8064"/>
        <w:spacing w:before="82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position w:val="-21"/>
        </w:rPr>
        <w:drawing>
          <wp:inline distT="0" distB="0" distL="0" distR="0">
            <wp:extent cx="412736" cy="399999"/>
            <wp:effectExtent l="0" t="0" r="0" b="0"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9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5"/>
          <w:szCs w:val="25"/>
          <w:b/>
          <w:bCs/>
          <w:spacing w:val="28"/>
        </w:rPr>
        <w:t>扫描全能王创建</w:t>
      </w:r>
    </w:p>
    <w:p>
      <w:pPr>
        <w:sectPr>
          <w:pgSz w:w="11900" w:h="16840"/>
          <w:pgMar w:top="1189" w:right="289" w:bottom="180" w:left="795" w:header="0" w:footer="0" w:gutter="0"/>
        </w:sectPr>
        <w:rPr>
          <w:rFonts w:ascii="SimHei" w:hAnsi="SimHei" w:eastAsia="SimHei" w:cs="SimHei"/>
          <w:sz w:val="25"/>
          <w:szCs w:val="25"/>
        </w:rPr>
      </w:pPr>
    </w:p>
    <w:p>
      <w:pPr>
        <w:ind w:left="917"/>
        <w:spacing w:before="38" w:line="221" w:lineRule="auto"/>
        <w:rPr>
          <w:rFonts w:ascii="SimHei" w:hAnsi="SimHei" w:eastAsia="SimHei" w:cs="SimHei"/>
          <w:sz w:val="19"/>
          <w:szCs w:val="19"/>
        </w:rPr>
      </w:pPr>
      <w:r>
        <w:pict>
          <v:shape id="_x0000_s70" style="position:absolute;margin-left:548.001pt;margin-top:327.008pt;mso-position-vertical-relative:page;mso-position-horizontal-relative:page;width:5.5pt;height:11.15pt;z-index:25182617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4" w:lineRule="auto"/>
                    <w:rPr>
                      <w:rFonts w:ascii="SimSun" w:hAnsi="SimSun" w:eastAsia="SimSun" w:cs="SimSun"/>
                      <w:sz w:val="15"/>
                      <w:szCs w:val="15"/>
                    </w:rPr>
                  </w:pPr>
                  <w:r>
                    <w:rPr>
                      <w:rFonts w:ascii="SimSun" w:hAnsi="SimSun" w:eastAsia="SimSun" w:cs="SimSun"/>
                      <w:sz w:val="15"/>
                      <w:szCs w:val="15"/>
                    </w:rPr>
                    <w:t>/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25152" behindDoc="0" locked="0" layoutInCell="0" allowOverlap="1">
            <wp:simplePos x="0" y="0"/>
            <wp:positionH relativeFrom="page">
              <wp:posOffset>7023087</wp:posOffset>
            </wp:positionH>
            <wp:positionV relativeFrom="page">
              <wp:posOffset>5168868</wp:posOffset>
            </wp:positionV>
            <wp:extent cx="69897" cy="95278"/>
            <wp:effectExtent l="0" t="0" r="0" b="0"/>
            <wp:wrapNone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9897" cy="952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9"/>
          <w:szCs w:val="19"/>
          <w:b/>
          <w:bCs/>
          <w:spacing w:val="-14"/>
        </w:rPr>
        <w:t>内蒙古新众辉环境检测有限公司</w:t>
      </w:r>
    </w:p>
    <w:p>
      <w:pPr>
        <w:ind w:left="907"/>
        <w:spacing w:before="113" w:line="184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b/>
          <w:bCs/>
          <w:spacing w:val="-3"/>
        </w:rPr>
        <w:t>报告编号：XZH-BG20240429-003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61" w:line="198" w:lineRule="auto"/>
        <w:rPr>
          <w:sz w:val="19"/>
          <w:szCs w:val="19"/>
        </w:rPr>
      </w:pPr>
      <w:r>
        <w:rPr>
          <w:sz w:val="19"/>
          <w:szCs w:val="19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735" w:right="412" w:bottom="180" w:left="575" w:header="0" w:footer="0" w:gutter="0"/>
          <w:cols w:equalWidth="0" w:num="2">
            <w:col w:w="7735" w:space="100"/>
            <w:col w:w="3078" w:space="0"/>
          </w:cols>
        </w:sectPr>
        <w:rPr>
          <w:sz w:val="19"/>
          <w:szCs w:val="19"/>
        </w:rPr>
      </w:pPr>
    </w:p>
    <w:p>
      <w:pPr>
        <w:spacing w:line="51" w:lineRule="exact"/>
        <w:rPr/>
      </w:pPr>
      <w:r/>
    </w:p>
    <w:tbl>
      <w:tblPr>
        <w:tblStyle w:val="TableNormal"/>
        <w:tblW w:w="991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184"/>
        <w:gridCol w:w="2118"/>
        <w:gridCol w:w="999"/>
        <w:gridCol w:w="2457"/>
        <w:gridCol w:w="1208"/>
        <w:gridCol w:w="929"/>
        <w:gridCol w:w="1024"/>
      </w:tblGrid>
      <w:tr>
        <w:trPr>
          <w:trHeight w:val="455" w:hRule="atLeast"/>
        </w:trPr>
        <w:tc>
          <w:tcPr>
            <w:tcW w:w="118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831"/>
              <w:spacing w:before="37" w:line="22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6"/>
              </w:rPr>
              <w:t>(西)</w:t>
            </w:r>
          </w:p>
          <w:p>
            <w:pPr>
              <w:pStyle w:val="TableText"/>
              <w:ind w:left="150" w:right="348" w:firstLine="180"/>
              <w:spacing w:before="64" w:line="22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N:40°51′59"</w:t>
            </w:r>
            <w:r>
              <w:rPr>
                <w:sz w:val="22"/>
                <w:szCs w:val="22"/>
                <w:spacing w:val="8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E:107°39’29</w:t>
            </w:r>
          </w:p>
        </w:tc>
        <w:tc>
          <w:tcPr>
            <w:tcW w:w="99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80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WT-20240429-W03-02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27"/>
              <w:spacing w:before="180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0.408</w:t>
            </w:r>
          </w:p>
        </w:tc>
        <w:tc>
          <w:tcPr>
            <w:tcW w:w="929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75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WT-20240429-WO3-03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27"/>
              <w:spacing w:before="175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0.448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9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71"/>
              <w:spacing w:before="169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厂界下风向监控点</w:t>
            </w:r>
          </w:p>
          <w:p>
            <w:pPr>
              <w:pStyle w:val="TableText"/>
              <w:ind w:left="720"/>
              <w:spacing w:before="30" w:line="22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2"/>
              </w:rPr>
              <w:t>(西南)</w:t>
            </w:r>
          </w:p>
          <w:p>
            <w:pPr>
              <w:pStyle w:val="TableText"/>
              <w:ind w:left="330"/>
              <w:spacing w:before="65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N:40°51′53"</w:t>
            </w:r>
          </w:p>
          <w:p>
            <w:pPr>
              <w:pStyle w:val="TableText"/>
              <w:ind w:left="281"/>
              <w:spacing w:before="15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E:107°39′37"</w:t>
            </w:r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84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WT-20240429-WO4-01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27"/>
              <w:spacing w:before="185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0.737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9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76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WT-20240429-W04-02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27"/>
              <w:spacing w:before="176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0.682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87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WT-20240429-WO4-03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27"/>
              <w:spacing w:before="187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0.657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01"/>
              <w:spacing w:before="151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</w:rPr>
              <w:t>厂界上风向</w:t>
            </w:r>
          </w:p>
          <w:p>
            <w:pPr>
              <w:pStyle w:val="TableText"/>
              <w:ind w:left="501"/>
              <w:spacing w:before="37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8"/>
              </w:rPr>
              <w:t>对照点(东)</w:t>
            </w:r>
          </w:p>
          <w:p>
            <w:pPr>
              <w:pStyle w:val="TableText"/>
              <w:ind w:left="330"/>
              <w:spacing w:before="60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0"/>
              </w:rPr>
              <w:t>N:40°52′3”</w:t>
            </w:r>
          </w:p>
          <w:p>
            <w:pPr>
              <w:pStyle w:val="TableText"/>
              <w:ind w:left="221"/>
              <w:spacing w:before="15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8"/>
              </w:rPr>
              <w:t>E:107°39′46”</w:t>
            </w:r>
          </w:p>
        </w:tc>
        <w:tc>
          <w:tcPr>
            <w:tcW w:w="999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2"/>
              <w:spacing w:before="72" w:line="312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  <w:position w:val="6"/>
              </w:rPr>
              <w:t>氨</w:t>
            </w:r>
          </w:p>
          <w:p>
            <w:pPr>
              <w:pStyle w:val="TableText"/>
              <w:ind w:left="52"/>
              <w:spacing w:line="21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6"/>
              </w:rPr>
              <w:t>(mg/m³)</w:t>
            </w:r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86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WT-20240429-WO1-04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76"/>
              <w:spacing w:before="186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0.10</w:t>
            </w:r>
          </w:p>
        </w:tc>
        <w:tc>
          <w:tcPr>
            <w:tcW w:w="929" w:type="dxa"/>
            <w:vAlign w:val="top"/>
            <w:vMerge w:val="restart"/>
            <w:tcBorders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72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0.14</w:t>
            </w:r>
          </w:p>
        </w:tc>
        <w:tc>
          <w:tcPr>
            <w:tcW w:w="1024" w:type="dxa"/>
            <w:vAlign w:val="top"/>
            <w:vMerge w:val="restart"/>
            <w:tcBorders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39"/>
              <w:spacing w:before="72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6"/>
              </w:rPr>
              <w:t>1.5</w:t>
            </w:r>
          </w:p>
        </w:tc>
      </w:tr>
      <w:tr>
        <w:trPr>
          <w:trHeight w:val="450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77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WT-20240429-WO1-05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76"/>
              <w:spacing w:before="17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0.09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77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WT-20240429-WO1-06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76"/>
              <w:spacing w:before="177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0.10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71"/>
              <w:spacing w:before="152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厂界下风向监控点</w:t>
            </w:r>
          </w:p>
          <w:p>
            <w:pPr>
              <w:pStyle w:val="TableText"/>
              <w:ind w:left="720"/>
              <w:spacing w:before="30" w:line="22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2"/>
              </w:rPr>
              <w:t>(西北)</w:t>
            </w:r>
          </w:p>
          <w:p>
            <w:pPr>
              <w:pStyle w:val="TableText"/>
              <w:ind w:left="10" w:right="342" w:firstLine="379"/>
              <w:spacing w:before="84" w:line="24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N:40°52′2"</w:t>
            </w:r>
            <w:r>
              <w:rPr>
                <w:sz w:val="22"/>
                <w:szCs w:val="22"/>
                <w:spacing w:val="7"/>
              </w:rPr>
              <w:t xml:space="preserve"> </w:t>
            </w:r>
            <w:r>
              <w:rPr>
                <w:sz w:val="22"/>
                <w:szCs w:val="22"/>
                <w:spacing w:val="8"/>
              </w:rPr>
              <w:t>E:107°39′17”</w:t>
            </w:r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7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WT-20240429-WO2-04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76"/>
              <w:spacing w:before="177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0.11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7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WT-20240429-W02-05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76"/>
              <w:spacing w:before="177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0.14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8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WT-20240429-WO2-06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76"/>
              <w:spacing w:before="187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0.14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9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71"/>
              <w:spacing w:before="173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厂界下风向监控点</w:t>
            </w:r>
          </w:p>
          <w:p>
            <w:pPr>
              <w:pStyle w:val="TableText"/>
              <w:ind w:left="831"/>
              <w:spacing w:before="10" w:line="22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6"/>
              </w:rPr>
              <w:t>(西)</w:t>
            </w:r>
          </w:p>
          <w:p>
            <w:pPr>
              <w:pStyle w:val="TableText"/>
              <w:ind w:left="330"/>
              <w:spacing w:before="83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N:40°51′59"</w:t>
            </w:r>
          </w:p>
          <w:p>
            <w:pPr>
              <w:pStyle w:val="TableText"/>
              <w:ind w:left="221"/>
              <w:spacing w:before="15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8"/>
              </w:rPr>
              <w:t>E:107°39′29”</w:t>
            </w:r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79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WT-20240429-Wo3-04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76"/>
              <w:spacing w:before="17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0.13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90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WT-20240429-WO3-05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76"/>
              <w:spacing w:before="189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0.14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80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WT-20240429-W03-06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76"/>
              <w:spacing w:before="179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0.12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71"/>
              <w:spacing w:before="174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厂界下风向监控点</w:t>
            </w:r>
          </w:p>
          <w:p>
            <w:pPr>
              <w:pStyle w:val="TableText"/>
              <w:ind w:left="720"/>
              <w:spacing w:before="20" w:line="22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2"/>
              </w:rPr>
              <w:t>(西南)</w:t>
            </w:r>
          </w:p>
          <w:p>
            <w:pPr>
              <w:pStyle w:val="TableText"/>
              <w:ind w:left="330"/>
              <w:spacing w:before="65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N:40°51′53"</w:t>
            </w:r>
          </w:p>
          <w:p>
            <w:pPr>
              <w:pStyle w:val="TableText"/>
              <w:ind w:left="221"/>
              <w:spacing w:before="15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8"/>
              </w:rPr>
              <w:t>E:107°39′37”</w:t>
            </w:r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90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WT-20240429-WO4-04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76"/>
              <w:spacing w:before="189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0.12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8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WT-20240429-WO4-05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76"/>
              <w:spacing w:before="180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0.13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8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WT-20240429-WO4-06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76"/>
              <w:spacing w:before="180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0.12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501"/>
              <w:spacing w:before="155" w:line="29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  <w:position w:val="5"/>
              </w:rPr>
              <w:t>厂界上风向</w:t>
            </w:r>
          </w:p>
          <w:p>
            <w:pPr>
              <w:pStyle w:val="TableText"/>
              <w:ind w:left="501"/>
              <w:spacing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8"/>
              </w:rPr>
              <w:t>对照点(东)</w:t>
            </w:r>
          </w:p>
          <w:p>
            <w:pPr>
              <w:pStyle w:val="TableText"/>
              <w:ind w:left="181" w:right="238" w:firstLine="149"/>
              <w:spacing w:before="81" w:line="24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0"/>
              </w:rPr>
              <w:t>N:40°52′3”</w:t>
            </w:r>
            <w:r>
              <w:rPr>
                <w:sz w:val="22"/>
                <w:szCs w:val="22"/>
                <w:spacing w:val="7"/>
              </w:rPr>
              <w:t xml:space="preserve"> </w:t>
            </w:r>
            <w:r>
              <w:rPr>
                <w:sz w:val="22"/>
                <w:szCs w:val="22"/>
                <w:spacing w:val="9"/>
              </w:rPr>
              <w:t>E:107°3946”</w:t>
            </w:r>
          </w:p>
        </w:tc>
        <w:tc>
          <w:tcPr>
            <w:tcW w:w="999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2" w:right="173" w:firstLine="110"/>
              <w:spacing w:before="71" w:line="23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硫化氢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6"/>
              </w:rPr>
              <w:t>(mg/m³)</w:t>
            </w:r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80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WT-20240429-WO1-07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27"/>
              <w:spacing w:before="18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0.004</w:t>
            </w:r>
          </w:p>
        </w:tc>
        <w:tc>
          <w:tcPr>
            <w:tcW w:w="929" w:type="dxa"/>
            <w:vAlign w:val="top"/>
            <w:vMerge w:val="restart"/>
            <w:tcBorders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8"/>
              <w:spacing w:before="72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0.012</w:t>
            </w:r>
          </w:p>
        </w:tc>
        <w:tc>
          <w:tcPr>
            <w:tcW w:w="1024" w:type="dxa"/>
            <w:vAlign w:val="top"/>
            <w:vMerge w:val="restart"/>
            <w:tcBorders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0"/>
              <w:spacing w:before="7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0.06</w:t>
            </w:r>
          </w:p>
        </w:tc>
      </w:tr>
      <w:tr>
        <w:trPr>
          <w:trHeight w:val="469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90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WT-20240429-WO1-08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27"/>
              <w:spacing w:before="19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0.005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0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81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WT-20240429-WO1-09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27"/>
              <w:spacing w:before="18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0.004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71"/>
              <w:spacing w:before="176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厂界下风向监控点</w:t>
            </w:r>
          </w:p>
          <w:p>
            <w:pPr>
              <w:pStyle w:val="TableText"/>
              <w:ind w:left="720"/>
              <w:spacing w:before="10" w:line="22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2"/>
              </w:rPr>
              <w:t>(西北)</w:t>
            </w:r>
          </w:p>
          <w:p>
            <w:pPr>
              <w:pStyle w:val="TableText"/>
              <w:ind w:left="394"/>
              <w:spacing w:before="91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3"/>
              </w:rPr>
              <w:t>N:40°52′2"</w:t>
            </w:r>
          </w:p>
          <w:p>
            <w:pPr>
              <w:pStyle w:val="TableText"/>
              <w:ind w:left="10"/>
              <w:spacing w:before="37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8"/>
              </w:rPr>
              <w:t>E:107°39′17”</w:t>
            </w:r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9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WT-20240429-W02-07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27"/>
              <w:spacing w:before="19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0.009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59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22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WT-20240429-WO2-08</w:t>
            </w:r>
          </w:p>
          <w:p>
            <w:pPr>
              <w:pStyle w:val="TableText"/>
              <w:ind w:left="233"/>
              <w:spacing w:before="27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WT-20240429-WO2-09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27"/>
              <w:spacing w:before="202" w:line="49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  <w:position w:val="24"/>
              </w:rPr>
              <w:t>0.007</w:t>
            </w:r>
          </w:p>
          <w:p>
            <w:pPr>
              <w:pStyle w:val="TableText"/>
              <w:ind w:left="327"/>
              <w:spacing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0.008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80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71"/>
              <w:spacing w:before="167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厂界下风向监控点</w:t>
            </w:r>
          </w:p>
          <w:p>
            <w:pPr>
              <w:pStyle w:val="TableText"/>
              <w:ind w:left="831"/>
              <w:spacing w:before="60" w:line="22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6"/>
              </w:rPr>
              <w:t>(西)</w:t>
            </w:r>
          </w:p>
          <w:p>
            <w:pPr>
              <w:pStyle w:val="TableText"/>
              <w:ind w:left="330"/>
              <w:spacing w:before="63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N:40°51′59"</w:t>
            </w:r>
          </w:p>
          <w:p>
            <w:pPr>
              <w:pStyle w:val="TableText"/>
              <w:ind w:left="221"/>
              <w:spacing w:before="25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8"/>
              </w:rPr>
              <w:t>E:107°39′29”</w:t>
            </w:r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9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WT-20240429-WO3-07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27"/>
              <w:spacing w:before="19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0.009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9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WT-20240429-W03-08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27"/>
              <w:spacing w:before="192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0.012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80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94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WT-20240429-WO3-09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27"/>
              <w:spacing w:before="193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0.011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9" w:hRule="atLeast"/>
        </w:trPr>
        <w:tc>
          <w:tcPr>
            <w:tcW w:w="118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71"/>
              <w:spacing w:before="78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厂界下风向监控占</w:t>
            </w:r>
          </w:p>
          <w:p>
            <w:pPr>
              <w:pStyle w:val="TableText"/>
              <w:ind w:left="720"/>
              <w:spacing w:before="70" w:line="22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2"/>
              </w:rPr>
              <w:t>(西南)</w:t>
            </w:r>
          </w:p>
          <w:p>
            <w:pPr>
              <w:pStyle w:val="TableText"/>
              <w:ind w:left="330"/>
              <w:spacing w:before="66" w:line="19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N:40°51′53^</w:t>
            </w:r>
          </w:p>
        </w:tc>
        <w:tc>
          <w:tcPr>
            <w:tcW w:w="9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194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WT-20240429-W04-07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27"/>
              <w:spacing w:before="193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0.010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5" w:hRule="atLeast"/>
        </w:trPr>
        <w:tc>
          <w:tcPr>
            <w:tcW w:w="118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233"/>
              <w:spacing w:before="205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WT-20240429-WO4-08</w:t>
            </w:r>
          </w:p>
        </w:tc>
        <w:tc>
          <w:tcPr>
            <w:tcW w:w="1208" w:type="dxa"/>
            <w:vAlign w:val="top"/>
          </w:tcPr>
          <w:p>
            <w:pPr>
              <w:pStyle w:val="TableText"/>
              <w:ind w:left="327"/>
              <w:spacing w:before="205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0.008</w:t>
            </w:r>
          </w:p>
        </w:tc>
        <w:tc>
          <w:tcPr>
            <w:tcW w:w="92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340" w:lineRule="auto"/>
        <w:rPr/>
      </w:pPr>
      <w:r/>
    </w:p>
    <w:p>
      <w:pPr>
        <w:ind w:left="4355"/>
        <w:spacing w:before="49" w:line="219" w:lineRule="auto"/>
        <w:rPr>
          <w:rFonts w:ascii="SimSun" w:hAnsi="SimSun" w:eastAsia="SimSun" w:cs="SimSun"/>
          <w:sz w:val="15"/>
          <w:szCs w:val="15"/>
        </w:rPr>
      </w:pPr>
      <w:r>
        <w:rPr>
          <w:rFonts w:ascii="SimSun" w:hAnsi="SimSun" w:eastAsia="SimSun" w:cs="SimSun"/>
          <w:sz w:val="15"/>
          <w:szCs w:val="15"/>
          <w:spacing w:val="-6"/>
        </w:rPr>
        <w:t>第</w:t>
      </w:r>
      <w:r>
        <w:rPr>
          <w:rFonts w:ascii="SimSun" w:hAnsi="SimSun" w:eastAsia="SimSun" w:cs="SimSun"/>
          <w:sz w:val="15"/>
          <w:szCs w:val="15"/>
          <w:spacing w:val="43"/>
          <w:w w:val="101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6"/>
        </w:rPr>
        <w:t>5</w:t>
      </w:r>
      <w:r>
        <w:rPr>
          <w:rFonts w:ascii="SimSun" w:hAnsi="SimSun" w:eastAsia="SimSun" w:cs="SimSun"/>
          <w:sz w:val="15"/>
          <w:szCs w:val="15"/>
          <w:spacing w:val="15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6"/>
        </w:rPr>
        <w:t>页</w:t>
      </w:r>
      <w:r>
        <w:rPr>
          <w:rFonts w:ascii="SimSun" w:hAnsi="SimSun" w:eastAsia="SimSun" w:cs="SimSun"/>
          <w:sz w:val="15"/>
          <w:szCs w:val="15"/>
          <w:spacing w:val="46"/>
          <w:w w:val="101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6"/>
        </w:rPr>
        <w:t>共</w:t>
      </w:r>
      <w:r>
        <w:rPr>
          <w:rFonts w:ascii="SimSun" w:hAnsi="SimSun" w:eastAsia="SimSun" w:cs="SimSun"/>
          <w:sz w:val="15"/>
          <w:szCs w:val="15"/>
          <w:spacing w:val="48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6"/>
        </w:rPr>
        <w:t>8</w:t>
      </w:r>
      <w:r>
        <w:rPr>
          <w:rFonts w:ascii="SimSun" w:hAnsi="SimSun" w:eastAsia="SimSun" w:cs="SimSun"/>
          <w:sz w:val="15"/>
          <w:szCs w:val="15"/>
          <w:spacing w:val="26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6"/>
        </w:rPr>
        <w:t>页</w:t>
      </w:r>
    </w:p>
    <w:p>
      <w:pPr>
        <w:pStyle w:val="BodyText"/>
        <w:spacing w:line="325" w:lineRule="auto"/>
        <w:rPr/>
      </w:pPr>
      <w:r/>
    </w:p>
    <w:p>
      <w:pPr>
        <w:pStyle w:val="BodyText"/>
        <w:spacing w:line="325" w:lineRule="auto"/>
        <w:rPr/>
      </w:pPr>
      <w:r/>
    </w:p>
    <w:p>
      <w:pPr>
        <w:spacing w:before="81"/>
        <w:jc w:val="righ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position w:val="-21"/>
        </w:rPr>
        <w:drawing>
          <wp:inline distT="0" distB="0" distL="0" distR="0">
            <wp:extent cx="412736" cy="399999"/>
            <wp:effectExtent l="0" t="0" r="0" b="0"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99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5"/>
          <w:szCs w:val="25"/>
          <w:b/>
          <w:bCs/>
          <w:spacing w:val="29"/>
        </w:rPr>
        <w:t>扫描全能王创建</w:t>
      </w:r>
    </w:p>
    <w:p>
      <w:pPr>
        <w:sectPr>
          <w:type w:val="continuous"/>
          <w:pgSz w:w="11900" w:h="16840"/>
          <w:pgMar w:top="735" w:right="412" w:bottom="180" w:left="575" w:header="0" w:footer="0" w:gutter="0"/>
          <w:cols w:equalWidth="0" w:num="1">
            <w:col w:w="10913" w:space="0"/>
          </w:cols>
        </w:sectPr>
        <w:rPr>
          <w:rFonts w:ascii="SimHei" w:hAnsi="SimHei" w:eastAsia="SimHei" w:cs="SimHei"/>
          <w:sz w:val="25"/>
          <w:szCs w:val="25"/>
        </w:rPr>
      </w:pPr>
    </w:p>
    <w:p>
      <w:pPr>
        <w:ind w:left="927"/>
        <w:spacing w:before="36" w:line="221" w:lineRule="auto"/>
        <w:rPr>
          <w:rFonts w:ascii="SimHei" w:hAnsi="SimHei" w:eastAsia="SimHei" w:cs="SimHei"/>
          <w:sz w:val="18"/>
          <w:szCs w:val="18"/>
        </w:rPr>
      </w:pPr>
      <w:r>
        <w:pict>
          <v:rect id="_x0000_s72" style="position:absolute;margin-left:182.998pt;margin-top:526.121pt;mso-position-vertical-relative:page;mso-position-horizontal-relative:page;width:70.55pt;height:0.7pt;z-index:251833344;" o:allowincell="f" fillcolor="#000000" filled="true" stroked="false"/>
        </w:pict>
      </w:r>
      <w:r>
        <w:pict>
          <v:rect id="_x0000_s74" style="position:absolute;margin-left:185.497pt;margin-top:495.064pt;mso-position-vertical-relative:page;mso-position-horizontal-relative:page;width:70.55pt;height:0.7pt;z-index:251835392;" o:allowincell="f" fillcolor="#000000" filled="true" stroked="false"/>
        </w:pict>
      </w:r>
      <w:r>
        <w:drawing>
          <wp:anchor distT="0" distB="0" distL="0" distR="0" simplePos="0" relativeHeight="251834368" behindDoc="0" locked="0" layoutInCell="0" allowOverlap="1">
            <wp:simplePos x="0" y="0"/>
            <wp:positionH relativeFrom="page">
              <wp:posOffset>2525590</wp:posOffset>
            </wp:positionH>
            <wp:positionV relativeFrom="page">
              <wp:posOffset>6431072</wp:posOffset>
            </wp:positionV>
            <wp:extent cx="611758" cy="280854"/>
            <wp:effectExtent l="0" t="0" r="0" b="0"/>
            <wp:wrapNone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11758" cy="280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6416" behindDoc="0" locked="0" layoutInCell="0" allowOverlap="1">
            <wp:simplePos x="0" y="0"/>
            <wp:positionH relativeFrom="page">
              <wp:posOffset>2430923</wp:posOffset>
            </wp:positionH>
            <wp:positionV relativeFrom="page">
              <wp:posOffset>6036698</wp:posOffset>
            </wp:positionV>
            <wp:extent cx="732247" cy="287913"/>
            <wp:effectExtent l="0" t="0" r="0" b="0"/>
            <wp:wrapNone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2247" cy="287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2320" behindDoc="0" locked="0" layoutInCell="0" allowOverlap="1">
            <wp:simplePos x="0" y="0"/>
            <wp:positionH relativeFrom="page">
              <wp:posOffset>7263218</wp:posOffset>
            </wp:positionH>
            <wp:positionV relativeFrom="page">
              <wp:posOffset>4596557</wp:posOffset>
            </wp:positionV>
            <wp:extent cx="184763" cy="864734"/>
            <wp:effectExtent l="0" t="0" r="0" b="0"/>
            <wp:wrapNone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4763" cy="8647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8"/>
          <w:szCs w:val="18"/>
          <w:b/>
          <w:bCs/>
          <w:spacing w:val="-4"/>
        </w:rPr>
        <w:t>内蒙古新众辉环境检测有限公司</w:t>
      </w:r>
    </w:p>
    <w:p>
      <w:pPr>
        <w:ind w:left="927"/>
        <w:spacing w:before="135" w:line="184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b/>
          <w:bCs/>
          <w:spacing w:val="-3"/>
        </w:rPr>
        <w:t>报告编号：XZH-BG20240429-003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5" w:line="188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b/>
          <w:bCs/>
          <w:spacing w:val="-1"/>
        </w:rPr>
        <w:t>XZH-SY-090</w:t>
      </w:r>
    </w:p>
    <w:p>
      <w:pPr>
        <w:spacing w:line="188" w:lineRule="auto"/>
        <w:sectPr>
          <w:pgSz w:w="11900" w:h="16840"/>
          <w:pgMar w:top="736" w:right="170" w:bottom="189" w:left="434" w:header="0" w:footer="0" w:gutter="0"/>
          <w:cols w:equalWidth="0" w:num="2">
            <w:col w:w="7786" w:space="100"/>
            <w:col w:w="3410" w:space="0"/>
          </w:cols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61" w:lineRule="exact"/>
        <w:rPr/>
      </w:pPr>
      <w:r/>
    </w:p>
    <w:tbl>
      <w:tblPr>
        <w:tblStyle w:val="TableNormal"/>
        <w:tblW w:w="993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174"/>
        <w:gridCol w:w="2158"/>
        <w:gridCol w:w="1019"/>
        <w:gridCol w:w="2457"/>
        <w:gridCol w:w="1199"/>
        <w:gridCol w:w="919"/>
        <w:gridCol w:w="1004"/>
      </w:tblGrid>
      <w:tr>
        <w:trPr>
          <w:trHeight w:val="455" w:hRule="atLeast"/>
        </w:trPr>
        <w:tc>
          <w:tcPr>
            <w:tcW w:w="117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8" w:type="dxa"/>
            <w:vAlign w:val="top"/>
          </w:tcPr>
          <w:p>
            <w:pPr>
              <w:pStyle w:val="TableText"/>
              <w:ind w:left="201"/>
              <w:spacing w:before="137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9"/>
              </w:rPr>
              <w:t>E:107°39′37”</w:t>
            </w:r>
          </w:p>
        </w:tc>
        <w:tc>
          <w:tcPr>
            <w:tcW w:w="10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184"/>
              <w:spacing w:before="17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WT-20240429-W04-09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07"/>
              <w:spacing w:before="17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0.013</w:t>
            </w:r>
          </w:p>
        </w:tc>
        <w:tc>
          <w:tcPr>
            <w:tcW w:w="9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9" w:hRule="atLeast"/>
        </w:trPr>
        <w:tc>
          <w:tcPr>
            <w:tcW w:w="11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91"/>
              <w:spacing w:before="120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厂界上风向</w:t>
            </w:r>
          </w:p>
          <w:p>
            <w:pPr>
              <w:pStyle w:val="TableText"/>
              <w:ind w:left="491"/>
              <w:spacing w:before="45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8"/>
              </w:rPr>
              <w:t>对照点(东)</w:t>
            </w:r>
          </w:p>
          <w:p>
            <w:pPr>
              <w:pStyle w:val="TableText"/>
              <w:ind w:left="321"/>
              <w:spacing w:before="49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1"/>
              </w:rPr>
              <w:t>N:40°52′3”</w:t>
            </w:r>
          </w:p>
          <w:p>
            <w:pPr>
              <w:pStyle w:val="TableText"/>
              <w:ind w:left="201"/>
              <w:spacing w:before="12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9"/>
              </w:rPr>
              <w:t>E:107°39′46”</w:t>
            </w:r>
          </w:p>
        </w:tc>
        <w:tc>
          <w:tcPr>
            <w:tcW w:w="1019" w:type="dxa"/>
            <w:vAlign w:val="top"/>
            <w:vMerge w:val="restart"/>
            <w:tcBorders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"/>
              <w:spacing w:before="75" w:line="23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臭气浓度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  <w:spacing w:val="9"/>
              </w:rPr>
              <w:t>(无量纲)</w:t>
            </w:r>
          </w:p>
        </w:tc>
        <w:tc>
          <w:tcPr>
            <w:tcW w:w="2457" w:type="dxa"/>
            <w:vAlign w:val="top"/>
          </w:tcPr>
          <w:p>
            <w:pPr>
              <w:pStyle w:val="TableText"/>
              <w:ind w:left="184"/>
              <w:spacing w:before="177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WT-20240429-WO1-10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417"/>
              <w:spacing w:before="141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&lt;10</w:t>
            </w:r>
          </w:p>
        </w:tc>
        <w:tc>
          <w:tcPr>
            <w:tcW w:w="919" w:type="dxa"/>
            <w:vAlign w:val="top"/>
            <w:vMerge w:val="restart"/>
            <w:tcBorders>
              <w:bottom w:val="nil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8"/>
              <w:spacing w:before="74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15</w:t>
            </w:r>
          </w:p>
        </w:tc>
        <w:tc>
          <w:tcPr>
            <w:tcW w:w="1004" w:type="dxa"/>
            <w:vAlign w:val="top"/>
            <w:vMerge w:val="restart"/>
            <w:tcBorders>
              <w:bottom w:val="nil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9"/>
              <w:spacing w:before="75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20</w:t>
            </w:r>
          </w:p>
        </w:tc>
      </w:tr>
      <w:tr>
        <w:trPr>
          <w:trHeight w:val="479" w:hRule="atLeast"/>
        </w:trPr>
        <w:tc>
          <w:tcPr>
            <w:tcW w:w="11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184"/>
              <w:spacing w:before="188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WT-20240429-WO1-11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417"/>
              <w:spacing w:before="152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&lt;10</w:t>
            </w:r>
          </w:p>
        </w:tc>
        <w:tc>
          <w:tcPr>
            <w:tcW w:w="9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1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184"/>
              <w:spacing w:before="17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WT-20240429-WO1-12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417"/>
              <w:spacing w:before="143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4"/>
              </w:rPr>
              <w:t>&lt;10</w:t>
            </w:r>
          </w:p>
        </w:tc>
        <w:tc>
          <w:tcPr>
            <w:tcW w:w="9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9" w:hRule="atLeast"/>
        </w:trPr>
        <w:tc>
          <w:tcPr>
            <w:tcW w:w="11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51"/>
              <w:spacing w:before="142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厂界下风向监控点</w:t>
            </w:r>
          </w:p>
          <w:p>
            <w:pPr>
              <w:pStyle w:val="TableText"/>
              <w:ind w:left="721"/>
              <w:spacing w:before="28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2"/>
              </w:rPr>
              <w:t>(西北)</w:t>
            </w:r>
          </w:p>
          <w:p>
            <w:pPr>
              <w:pStyle w:val="TableText"/>
              <w:ind w:left="10" w:right="303" w:firstLine="370"/>
              <w:spacing w:before="52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N:40°52′2" </w:t>
            </w:r>
            <w:r>
              <w:rPr>
                <w:sz w:val="23"/>
                <w:szCs w:val="23"/>
                <w:spacing w:val="9"/>
              </w:rPr>
              <w:t>E:107°39′17”</w:t>
            </w:r>
          </w:p>
        </w:tc>
        <w:tc>
          <w:tcPr>
            <w:tcW w:w="10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184"/>
              <w:spacing w:before="16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WT-20240429-WO2-10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477"/>
              <w:spacing w:before="169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16</w:t>
            </w:r>
          </w:p>
        </w:tc>
        <w:tc>
          <w:tcPr>
            <w:tcW w:w="9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0" w:hRule="atLeast"/>
        </w:trPr>
        <w:tc>
          <w:tcPr>
            <w:tcW w:w="11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184"/>
              <w:spacing w:before="18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WT-20240429-WO2-11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477"/>
              <w:spacing w:before="18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12</w:t>
            </w:r>
          </w:p>
        </w:tc>
        <w:tc>
          <w:tcPr>
            <w:tcW w:w="9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9" w:hRule="atLeast"/>
        </w:trPr>
        <w:tc>
          <w:tcPr>
            <w:tcW w:w="11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184"/>
              <w:spacing w:before="19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WT-20240429-WO2-12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477"/>
              <w:spacing w:before="19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13</w:t>
            </w:r>
          </w:p>
        </w:tc>
        <w:tc>
          <w:tcPr>
            <w:tcW w:w="9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9" w:hRule="atLeast"/>
        </w:trPr>
        <w:tc>
          <w:tcPr>
            <w:tcW w:w="11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51"/>
              <w:spacing w:before="154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厂界下风向监控点</w:t>
            </w:r>
          </w:p>
          <w:p>
            <w:pPr>
              <w:pStyle w:val="TableText"/>
              <w:ind w:left="841"/>
              <w:spacing w:before="18" w:line="222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6"/>
              </w:rPr>
              <w:t>(西)</w:t>
            </w:r>
          </w:p>
          <w:p>
            <w:pPr>
              <w:pStyle w:val="TableText"/>
              <w:ind w:left="321"/>
              <w:spacing w:before="72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N:40°51′59"</w:t>
            </w:r>
          </w:p>
          <w:p>
            <w:pPr>
              <w:pStyle w:val="TableText"/>
              <w:ind w:left="261"/>
              <w:spacing w:before="2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E:107°39′29"</w:t>
            </w:r>
          </w:p>
        </w:tc>
        <w:tc>
          <w:tcPr>
            <w:tcW w:w="10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184"/>
              <w:spacing w:before="18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WT-20240429-W03-10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477"/>
              <w:spacing w:before="181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15</w:t>
            </w:r>
          </w:p>
        </w:tc>
        <w:tc>
          <w:tcPr>
            <w:tcW w:w="9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80" w:hRule="atLeast"/>
        </w:trPr>
        <w:tc>
          <w:tcPr>
            <w:tcW w:w="11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184"/>
              <w:spacing w:before="19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WT-20240429-W03-11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477"/>
              <w:spacing w:before="19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13</w:t>
            </w:r>
          </w:p>
        </w:tc>
        <w:tc>
          <w:tcPr>
            <w:tcW w:w="9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11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184"/>
              <w:spacing w:before="17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WT-20240429-WO3-12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477"/>
              <w:spacing w:before="17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14</w:t>
            </w:r>
          </w:p>
        </w:tc>
        <w:tc>
          <w:tcPr>
            <w:tcW w:w="9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1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51"/>
              <w:spacing w:before="15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2"/>
              </w:rPr>
              <w:t>厂界下风向监控点</w:t>
            </w:r>
          </w:p>
          <w:p>
            <w:pPr>
              <w:pStyle w:val="TableText"/>
              <w:ind w:left="721"/>
              <w:spacing w:before="38" w:line="22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2"/>
              </w:rPr>
              <w:t>(西南)</w:t>
            </w:r>
          </w:p>
          <w:p>
            <w:pPr>
              <w:pStyle w:val="TableText"/>
              <w:ind w:left="261"/>
              <w:spacing w:before="44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N:40°51′53”</w:t>
            </w:r>
          </w:p>
          <w:p>
            <w:pPr>
              <w:pStyle w:val="TableText"/>
              <w:ind w:left="201"/>
              <w:spacing w:before="2" w:line="23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9"/>
              </w:rPr>
              <w:t>E:107°39′37”</w:t>
            </w:r>
          </w:p>
        </w:tc>
        <w:tc>
          <w:tcPr>
            <w:tcW w:w="10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184"/>
              <w:spacing w:before="18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WT-20240429-WO4-10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477"/>
              <w:spacing w:before="18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16</w:t>
            </w:r>
          </w:p>
        </w:tc>
        <w:tc>
          <w:tcPr>
            <w:tcW w:w="9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9" w:hRule="atLeast"/>
        </w:trPr>
        <w:tc>
          <w:tcPr>
            <w:tcW w:w="11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184"/>
              <w:spacing w:before="18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WT-20240429-WO4-11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477"/>
              <w:spacing w:before="183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14</w:t>
            </w:r>
          </w:p>
        </w:tc>
        <w:tc>
          <w:tcPr>
            <w:tcW w:w="91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9" w:hRule="atLeast"/>
        </w:trPr>
        <w:tc>
          <w:tcPr>
            <w:tcW w:w="11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7" w:type="dxa"/>
            <w:vAlign w:val="top"/>
          </w:tcPr>
          <w:p>
            <w:pPr>
              <w:pStyle w:val="TableText"/>
              <w:ind w:left="184"/>
              <w:spacing w:before="184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1"/>
              </w:rPr>
              <w:t>WT-20240429-W04-12</w:t>
            </w:r>
          </w:p>
        </w:tc>
        <w:tc>
          <w:tcPr>
            <w:tcW w:w="1199" w:type="dxa"/>
            <w:vAlign w:val="top"/>
          </w:tcPr>
          <w:p>
            <w:pPr>
              <w:pStyle w:val="TableText"/>
              <w:ind w:left="477"/>
              <w:spacing w:before="184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12</w:t>
            </w:r>
          </w:p>
        </w:tc>
        <w:tc>
          <w:tcPr>
            <w:tcW w:w="91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263" w:hRule="atLeast"/>
        </w:trPr>
        <w:tc>
          <w:tcPr>
            <w:tcW w:w="9930" w:type="dxa"/>
            <w:vAlign w:val="top"/>
            <w:gridSpan w:val="7"/>
          </w:tcPr>
          <w:p>
            <w:pPr>
              <w:pStyle w:val="TableText"/>
              <w:ind w:left="15"/>
              <w:spacing w:before="57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备注：检测结果中，“ND”表示测定结果低于</w:t>
            </w:r>
            <w:r>
              <w:rPr>
                <w:sz w:val="23"/>
                <w:szCs w:val="23"/>
                <w:spacing w:val="-1"/>
              </w:rPr>
              <w:t>方法检出限。</w:t>
            </w:r>
          </w:p>
          <w:p>
            <w:pPr>
              <w:pStyle w:val="TableText"/>
              <w:ind w:left="15"/>
              <w:spacing w:before="27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总悬浮颗粒物标准限值来源于《大气污染物综合排放标准》(GB16</w:t>
            </w:r>
            <w:r>
              <w:rPr>
                <w:sz w:val="23"/>
                <w:szCs w:val="23"/>
                <w:spacing w:val="-1"/>
              </w:rPr>
              <w:t>297-1996)表2中无组织排放</w:t>
            </w:r>
          </w:p>
          <w:p>
            <w:pPr>
              <w:pStyle w:val="TableText"/>
              <w:ind w:left="15" w:right="230"/>
              <w:spacing w:before="26" w:line="235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监控限值。臭气浓度、氨、硫化氢标准限值来源于《恶臭污染物排放标准》GB14554-93中的二级</w:t>
            </w:r>
            <w:r>
              <w:rPr>
                <w:sz w:val="23"/>
                <w:szCs w:val="23"/>
                <w:spacing w:val="13"/>
              </w:rPr>
              <w:t xml:space="preserve"> </w:t>
            </w:r>
            <w:r>
              <w:rPr>
                <w:sz w:val="23"/>
                <w:szCs w:val="23"/>
                <w:spacing w:val="-1"/>
              </w:rPr>
              <w:t>新建标准，</w:t>
            </w:r>
          </w:p>
        </w:tc>
      </w:tr>
    </w:tbl>
    <w:p>
      <w:pPr>
        <w:pStyle w:val="BodyText"/>
        <w:rPr/>
      </w:pPr>
      <w:r/>
    </w:p>
    <w:p>
      <w:pPr>
        <w:spacing w:before="178"/>
        <w:rPr/>
      </w:pPr>
      <w:r/>
    </w:p>
    <w:p>
      <w:pPr>
        <w:sectPr>
          <w:type w:val="continuous"/>
          <w:pgSz w:w="11900" w:h="16840"/>
          <w:pgMar w:top="736" w:right="170" w:bottom="189" w:left="434" w:header="0" w:footer="0" w:gutter="0"/>
          <w:cols w:equalWidth="0" w:num="1">
            <w:col w:w="11295" w:space="0"/>
          </w:cols>
        </w:sectPr>
        <w:rPr/>
      </w:pPr>
    </w:p>
    <w:p>
      <w:pPr>
        <w:ind w:right="5"/>
        <w:spacing w:before="138" w:line="221" w:lineRule="auto"/>
        <w:jc w:val="right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3"/>
        </w:rPr>
        <w:t>报告编制：吕晓琴</w:t>
      </w:r>
    </w:p>
    <w:p>
      <w:pPr>
        <w:ind w:right="3"/>
        <w:spacing w:before="297" w:line="222" w:lineRule="auto"/>
        <w:jc w:val="right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3"/>
        </w:rPr>
        <w:t>报告审核：李丽蓉</w:t>
      </w:r>
    </w:p>
    <w:p>
      <w:pPr>
        <w:spacing w:before="296" w:line="215" w:lineRule="auto"/>
        <w:jc w:val="right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4"/>
        </w:rPr>
        <w:t>报告批准：李天杰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ind w:firstLine="200"/>
        <w:spacing w:line="462" w:lineRule="exact"/>
        <w:rPr/>
      </w:pPr>
      <w:r>
        <w:rPr>
          <w:position w:val="-9"/>
        </w:rPr>
        <w:drawing>
          <wp:inline distT="0" distB="0" distL="0" distR="0">
            <wp:extent cx="806429" cy="293064"/>
            <wp:effectExtent l="0" t="0" r="0" b="0"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6429" cy="293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spacing w:before="87" w:line="225" w:lineRule="auto"/>
        <w:rPr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35"/>
        </w:rPr>
        <w:t>批准日期：</w:t>
      </w:r>
      <w:r>
        <w:rPr>
          <w:rFonts w:ascii="SimHei" w:hAnsi="SimHei" w:eastAsia="SimHei" w:cs="SimHei"/>
          <w:sz w:val="27"/>
          <w:szCs w:val="27"/>
          <w:spacing w:val="-90"/>
        </w:rPr>
        <w:t xml:space="preserve"> </w:t>
      </w:r>
      <w:r>
        <w:rPr>
          <w:sz w:val="27"/>
          <w:szCs w:val="27"/>
          <w:position w:val="-6"/>
        </w:rPr>
        <w:drawing>
          <wp:inline distT="0" distB="0" distL="0" distR="0">
            <wp:extent cx="641395" cy="196865"/>
            <wp:effectExtent l="0" t="0" r="0" b="0"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41395" cy="19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5" w:lineRule="auto"/>
        <w:sectPr>
          <w:type w:val="continuous"/>
          <w:pgSz w:w="11900" w:h="16840"/>
          <w:pgMar w:top="736" w:right="170" w:bottom="189" w:left="434" w:header="0" w:footer="0" w:gutter="0"/>
          <w:cols w:equalWidth="0" w:num="3">
            <w:col w:w="3146" w:space="79"/>
            <w:col w:w="3394" w:space="100"/>
            <w:col w:w="4576" w:space="0"/>
          </w:cols>
        </w:sectPr>
        <w:rPr>
          <w:sz w:val="27"/>
          <w:szCs w:val="27"/>
        </w:rPr>
      </w:pPr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ind w:left="4238"/>
        <w:spacing w:before="88" w:line="224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7"/>
        </w:rPr>
        <w:t>※报告结束※</w:t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left="4415"/>
        <w:spacing w:before="59" w:line="219" w:lineRule="auto"/>
        <w:rPr>
          <w:rFonts w:ascii="SimSun" w:hAnsi="SimSun" w:eastAsia="SimSun" w:cs="SimSun"/>
          <w:sz w:val="18"/>
          <w:szCs w:val="18"/>
        </w:rPr>
      </w:pPr>
      <w:r>
        <w:rPr>
          <w:rFonts w:ascii="SimSun" w:hAnsi="SimSun" w:eastAsia="SimSun" w:cs="SimSun"/>
          <w:sz w:val="18"/>
          <w:szCs w:val="18"/>
          <w:spacing w:val="-7"/>
        </w:rPr>
        <w:t>第</w:t>
      </w:r>
      <w:r>
        <w:rPr>
          <w:rFonts w:ascii="SimSun" w:hAnsi="SimSun" w:eastAsia="SimSun" w:cs="SimSun"/>
          <w:sz w:val="18"/>
          <w:szCs w:val="18"/>
          <w:spacing w:val="14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7"/>
        </w:rPr>
        <w:t>6 页 共</w:t>
      </w:r>
      <w:r>
        <w:rPr>
          <w:rFonts w:ascii="SimSun" w:hAnsi="SimSun" w:eastAsia="SimSun" w:cs="SimSun"/>
          <w:sz w:val="18"/>
          <w:szCs w:val="18"/>
          <w:spacing w:val="-13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7"/>
        </w:rPr>
        <w:t>8</w:t>
      </w:r>
      <w:r>
        <w:rPr>
          <w:rFonts w:ascii="SimSun" w:hAnsi="SimSun" w:eastAsia="SimSun" w:cs="SimSun"/>
          <w:sz w:val="18"/>
          <w:szCs w:val="18"/>
          <w:spacing w:val="-10"/>
        </w:rPr>
        <w:t xml:space="preserve"> </w:t>
      </w:r>
      <w:r>
        <w:rPr>
          <w:rFonts w:ascii="SimSun" w:hAnsi="SimSun" w:eastAsia="SimSun" w:cs="SimSun"/>
          <w:sz w:val="18"/>
          <w:szCs w:val="18"/>
          <w:spacing w:val="-7"/>
        </w:rPr>
        <w:t>页</w:t>
      </w:r>
    </w:p>
    <w:p>
      <w:pPr>
        <w:pStyle w:val="BodyText"/>
        <w:spacing w:line="458" w:lineRule="auto"/>
        <w:rPr/>
      </w:pPr>
      <w:r/>
    </w:p>
    <w:p>
      <w:pPr>
        <w:ind w:left="8435"/>
        <w:spacing w:before="89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position w:val="-20"/>
        </w:rPr>
        <w:drawing>
          <wp:inline distT="0" distB="0" distL="0" distR="0">
            <wp:extent cx="406388" cy="387380"/>
            <wp:effectExtent l="0" t="0" r="0" b="0"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6388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7"/>
          <w:szCs w:val="27"/>
          <w:b/>
          <w:bCs/>
          <w:spacing w:val="9"/>
        </w:rPr>
        <w:t>扫描全能王创建</w:t>
      </w:r>
    </w:p>
    <w:p>
      <w:pPr>
        <w:sectPr>
          <w:type w:val="continuous"/>
          <w:pgSz w:w="11900" w:h="16840"/>
          <w:pgMar w:top="736" w:right="170" w:bottom="189" w:left="434" w:header="0" w:footer="0" w:gutter="0"/>
          <w:cols w:equalWidth="0" w:num="1">
            <w:col w:w="11295" w:space="0"/>
          </w:cols>
        </w:sectPr>
        <w:rPr>
          <w:rFonts w:ascii="SimHei" w:hAnsi="SimHei" w:eastAsia="SimHei" w:cs="SimHei"/>
          <w:sz w:val="27"/>
          <w:szCs w:val="27"/>
        </w:rPr>
      </w:pPr>
    </w:p>
    <w:p>
      <w:pPr>
        <w:ind w:left="1067"/>
        <w:spacing w:before="34" w:line="330" w:lineRule="exact"/>
        <w:rPr>
          <w:rFonts w:ascii="SimHei" w:hAnsi="SimHei" w:eastAsia="SimHei" w:cs="SimHei"/>
          <w:sz w:val="17"/>
          <w:szCs w:val="17"/>
        </w:rPr>
      </w:pPr>
      <w:r>
        <w:pict>
          <v:shape id="_x0000_s76" style="position:absolute;margin-left:378.253pt;margin-top:1.60095pt;mso-position-vertical-relative:text;mso-position-horizontal-relative:text;width:49.65pt;height:9.7pt;z-index:2518405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7"/>
                      <w:szCs w:val="17"/>
                      <w:b/>
                      <w:bCs/>
                      <w:spacing w:val="-1"/>
                    </w:rPr>
                    <w:t>XZH-SY-090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39488" behindDoc="0" locked="0" layoutInCell="0" allowOverlap="1">
            <wp:simplePos x="0" y="0"/>
            <wp:positionH relativeFrom="page">
              <wp:posOffset>6216656</wp:posOffset>
            </wp:positionH>
            <wp:positionV relativeFrom="page">
              <wp:posOffset>3898920</wp:posOffset>
            </wp:positionV>
            <wp:extent cx="603235" cy="831839"/>
            <wp:effectExtent l="0" t="0" r="0" b="0"/>
            <wp:wrapNone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03235" cy="831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7"/>
          <w:szCs w:val="17"/>
          <w:b/>
          <w:bCs/>
          <w:spacing w:val="-5"/>
          <w:position w:val="12"/>
        </w:rPr>
        <w:t>内蒙古新众辉环境检测有限公司</w:t>
      </w:r>
    </w:p>
    <w:p>
      <w:pPr>
        <w:ind w:left="1067"/>
        <w:spacing w:line="220" w:lineRule="auto"/>
        <w:rPr>
          <w:rFonts w:ascii="SimHei" w:hAnsi="SimHei" w:eastAsia="SimHei" w:cs="SimHei"/>
          <w:sz w:val="17"/>
          <w:szCs w:val="17"/>
        </w:rPr>
      </w:pPr>
      <w:r>
        <w:rPr>
          <w:rFonts w:ascii="SimHei" w:hAnsi="SimHei" w:eastAsia="SimHei" w:cs="SimHei"/>
          <w:sz w:val="17"/>
          <w:szCs w:val="17"/>
          <w:b/>
          <w:bCs/>
          <w:spacing w:val="-4"/>
        </w:rPr>
        <w:t>报告编号：XZH-BG20240429-003</w:t>
      </w:r>
    </w:p>
    <w:p>
      <w:pPr>
        <w:ind w:left="1068"/>
        <w:spacing w:before="172" w:line="224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-1"/>
        </w:rPr>
        <w:t>附件</w:t>
      </w:r>
    </w:p>
    <w:p>
      <w:pPr>
        <w:ind w:left="3738"/>
        <w:spacing w:before="277" w:line="222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-16"/>
        </w:rPr>
        <w:t>采样期间气象参数汇总表</w:t>
      </w:r>
    </w:p>
    <w:p>
      <w:pPr>
        <w:spacing w:line="123" w:lineRule="exact"/>
        <w:rPr/>
      </w:pPr>
      <w:r/>
    </w:p>
    <w:tbl>
      <w:tblPr>
        <w:tblStyle w:val="TableNormal"/>
        <w:tblW w:w="982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434"/>
        <w:gridCol w:w="1928"/>
        <w:gridCol w:w="1518"/>
        <w:gridCol w:w="1648"/>
        <w:gridCol w:w="1518"/>
        <w:gridCol w:w="1783"/>
      </w:tblGrid>
      <w:tr>
        <w:trPr>
          <w:trHeight w:val="522" w:hRule="atLeast"/>
        </w:trPr>
        <w:tc>
          <w:tcPr>
            <w:tcW w:w="1434" w:type="dxa"/>
            <w:vAlign w:val="top"/>
          </w:tcPr>
          <w:p>
            <w:pPr>
              <w:pStyle w:val="TableText"/>
              <w:ind w:left="245"/>
              <w:spacing w:before="153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3"/>
              </w:rPr>
              <w:t>采样日期</w:t>
            </w:r>
          </w:p>
        </w:tc>
        <w:tc>
          <w:tcPr>
            <w:tcW w:w="1928" w:type="dxa"/>
            <w:vAlign w:val="top"/>
          </w:tcPr>
          <w:p>
            <w:pPr>
              <w:pStyle w:val="TableText"/>
              <w:ind w:left="720"/>
              <w:spacing w:before="15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4"/>
              </w:rPr>
              <w:t>时次</w:t>
            </w:r>
          </w:p>
        </w:tc>
        <w:tc>
          <w:tcPr>
            <w:tcW w:w="1518" w:type="dxa"/>
            <w:vAlign w:val="top"/>
          </w:tcPr>
          <w:p>
            <w:pPr>
              <w:pStyle w:val="TableText"/>
              <w:ind w:left="522"/>
              <w:spacing w:before="15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2"/>
              </w:rPr>
              <w:t>风向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295"/>
              <w:spacing w:before="155" w:line="22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7"/>
              </w:rPr>
              <w:t>风速(m/s)</w:t>
            </w:r>
          </w:p>
        </w:tc>
        <w:tc>
          <w:tcPr>
            <w:tcW w:w="1518" w:type="dxa"/>
            <w:vAlign w:val="top"/>
          </w:tcPr>
          <w:p>
            <w:pPr>
              <w:pStyle w:val="TableText"/>
              <w:ind w:left="297"/>
              <w:spacing w:before="155" w:line="22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0"/>
              </w:rPr>
              <w:t>气温(℃)</w:t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ind w:left="368"/>
              <w:spacing w:before="155" w:line="221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11"/>
              </w:rPr>
              <w:t>气压(</w:t>
            </w:r>
            <w:r>
              <w:rPr>
                <w:sz w:val="23"/>
                <w:szCs w:val="23"/>
              </w:rPr>
              <w:t>hPa</w:t>
            </w:r>
            <w:r>
              <w:rPr>
                <w:sz w:val="23"/>
                <w:szCs w:val="23"/>
                <w:spacing w:val="11"/>
              </w:rPr>
              <w:t>)</w:t>
            </w:r>
          </w:p>
        </w:tc>
      </w:tr>
      <w:tr>
        <w:trPr>
          <w:trHeight w:val="518" w:hRule="atLeast"/>
        </w:trPr>
        <w:tc>
          <w:tcPr>
            <w:tcW w:w="1434" w:type="dxa"/>
            <w:vAlign w:val="top"/>
            <w:vMerge w:val="restart"/>
            <w:tcBorders>
              <w:bottom w:val="nil"/>
            </w:tcBorders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5"/>
              <w:spacing w:before="7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2024.4.16</w:t>
            </w:r>
          </w:p>
        </w:tc>
        <w:tc>
          <w:tcPr>
            <w:tcW w:w="1928" w:type="dxa"/>
            <w:vAlign w:val="top"/>
          </w:tcPr>
          <w:p>
            <w:pPr>
              <w:pStyle w:val="TableText"/>
              <w:ind w:left="660"/>
              <w:spacing w:before="21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2"/>
              </w:rPr>
              <w:t>09:00</w:t>
            </w:r>
          </w:p>
        </w:tc>
        <w:tc>
          <w:tcPr>
            <w:tcW w:w="1518" w:type="dxa"/>
            <w:vAlign w:val="top"/>
            <w:vMerge w:val="restart"/>
            <w:tcBorders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33"/>
              <w:spacing w:before="74" w:line="219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东</w:t>
            </w:r>
          </w:p>
        </w:tc>
        <w:tc>
          <w:tcPr>
            <w:tcW w:w="1648" w:type="dxa"/>
            <w:vAlign w:val="top"/>
          </w:tcPr>
          <w:p>
            <w:pPr>
              <w:pStyle w:val="TableText"/>
              <w:ind w:left="645"/>
              <w:spacing w:before="21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1.4</w:t>
            </w:r>
          </w:p>
        </w:tc>
        <w:tc>
          <w:tcPr>
            <w:tcW w:w="1518" w:type="dxa"/>
            <w:vAlign w:val="top"/>
          </w:tcPr>
          <w:p>
            <w:pPr>
              <w:pStyle w:val="TableText"/>
              <w:ind w:left="636"/>
              <w:spacing w:before="210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12</w:t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ind w:left="709"/>
              <w:spacing w:before="211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898</w:t>
            </w:r>
          </w:p>
        </w:tc>
      </w:tr>
      <w:tr>
        <w:trPr>
          <w:trHeight w:val="527" w:hRule="atLeast"/>
        </w:trPr>
        <w:tc>
          <w:tcPr>
            <w:tcW w:w="143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</w:tcPr>
          <w:p>
            <w:pPr>
              <w:pStyle w:val="TableText"/>
              <w:ind w:left="660"/>
              <w:spacing w:before="21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11:00</w:t>
            </w:r>
          </w:p>
        </w:tc>
        <w:tc>
          <w:tcPr>
            <w:tcW w:w="151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8" w:type="dxa"/>
            <w:vAlign w:val="top"/>
          </w:tcPr>
          <w:p>
            <w:pPr>
              <w:pStyle w:val="TableText"/>
              <w:ind w:left="645"/>
              <w:spacing w:before="21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6"/>
              </w:rPr>
              <w:t>1.8</w:t>
            </w:r>
          </w:p>
        </w:tc>
        <w:tc>
          <w:tcPr>
            <w:tcW w:w="1518" w:type="dxa"/>
            <w:vAlign w:val="top"/>
          </w:tcPr>
          <w:p>
            <w:pPr>
              <w:pStyle w:val="TableText"/>
              <w:ind w:left="636"/>
              <w:spacing w:before="212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7"/>
              </w:rPr>
              <w:t>17</w:t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ind w:left="709"/>
              <w:spacing w:before="213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897</w:t>
            </w:r>
          </w:p>
        </w:tc>
      </w:tr>
      <w:tr>
        <w:trPr>
          <w:trHeight w:val="523" w:hRule="atLeast"/>
        </w:trPr>
        <w:tc>
          <w:tcPr>
            <w:tcW w:w="143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8" w:type="dxa"/>
            <w:vAlign w:val="top"/>
          </w:tcPr>
          <w:p>
            <w:pPr>
              <w:pStyle w:val="TableText"/>
              <w:ind w:left="660"/>
              <w:spacing w:before="21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5"/>
              </w:rPr>
              <w:t>13:00</w:t>
            </w:r>
          </w:p>
        </w:tc>
        <w:tc>
          <w:tcPr>
            <w:tcW w:w="151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48" w:type="dxa"/>
            <w:vAlign w:val="top"/>
          </w:tcPr>
          <w:p>
            <w:pPr>
              <w:pStyle w:val="TableText"/>
              <w:ind w:left="645"/>
              <w:spacing w:before="21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2.2</w:t>
            </w:r>
          </w:p>
        </w:tc>
        <w:tc>
          <w:tcPr>
            <w:tcW w:w="1518" w:type="dxa"/>
            <w:vAlign w:val="top"/>
          </w:tcPr>
          <w:p>
            <w:pPr>
              <w:pStyle w:val="TableText"/>
              <w:ind w:left="636"/>
              <w:spacing w:before="215" w:line="184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21</w:t>
            </w:r>
          </w:p>
        </w:tc>
        <w:tc>
          <w:tcPr>
            <w:tcW w:w="1783" w:type="dxa"/>
            <w:vAlign w:val="top"/>
          </w:tcPr>
          <w:p>
            <w:pPr>
              <w:pStyle w:val="TableText"/>
              <w:ind w:left="709"/>
              <w:spacing w:before="216" w:line="183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  <w:spacing w:val="-3"/>
              </w:rPr>
              <w:t>896</w:t>
            </w:r>
          </w:p>
        </w:tc>
      </w:tr>
    </w:tbl>
    <w:p>
      <w:pPr>
        <w:ind w:left="2935"/>
        <w:spacing w:before="93" w:line="21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10"/>
        </w:rPr>
        <w:t>采样检测点位布点图</w:t>
      </w:r>
    </w:p>
    <w:p>
      <w:pPr>
        <w:ind w:firstLine="984"/>
        <w:spacing w:before="139" w:line="5210" w:lineRule="exact"/>
        <w:rPr/>
      </w:pPr>
      <w:r>
        <w:rPr>
          <w:position w:val="-104"/>
        </w:rPr>
        <w:drawing>
          <wp:inline distT="0" distB="0" distL="0" distR="0">
            <wp:extent cx="4476772" cy="3308323"/>
            <wp:effectExtent l="0" t="0" r="0" b="0"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476772" cy="3308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ind w:left="4214"/>
        <w:spacing w:before="55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6"/>
        </w:rPr>
        <w:t>第</w:t>
      </w:r>
      <w:r>
        <w:rPr>
          <w:rFonts w:ascii="SimSun" w:hAnsi="SimSun" w:eastAsia="SimSun" w:cs="SimSun"/>
          <w:sz w:val="17"/>
          <w:szCs w:val="17"/>
          <w:spacing w:val="10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6"/>
        </w:rPr>
        <w:t>7</w:t>
      </w:r>
      <w:r>
        <w:rPr>
          <w:rFonts w:ascii="SimSun" w:hAnsi="SimSun" w:eastAsia="SimSun" w:cs="SimSun"/>
          <w:sz w:val="17"/>
          <w:szCs w:val="17"/>
          <w:spacing w:val="8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6"/>
        </w:rPr>
        <w:t>页 共</w:t>
      </w:r>
      <w:r>
        <w:rPr>
          <w:rFonts w:ascii="SimSun" w:hAnsi="SimSun" w:eastAsia="SimSun" w:cs="SimSun"/>
          <w:sz w:val="17"/>
          <w:szCs w:val="17"/>
          <w:spacing w:val="5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6"/>
        </w:rPr>
        <w:t>8</w:t>
      </w:r>
      <w:r>
        <w:rPr>
          <w:rFonts w:ascii="SimSun" w:hAnsi="SimSun" w:eastAsia="SimSun" w:cs="SimSun"/>
          <w:sz w:val="17"/>
          <w:szCs w:val="17"/>
          <w:spacing w:val="8"/>
        </w:rPr>
        <w:t xml:space="preserve"> </w:t>
      </w:r>
      <w:r>
        <w:rPr>
          <w:rFonts w:ascii="SimSun" w:hAnsi="SimSun" w:eastAsia="SimSun" w:cs="SimSun"/>
          <w:sz w:val="17"/>
          <w:szCs w:val="17"/>
          <w:spacing w:val="-6"/>
        </w:rPr>
        <w:t>页</w:t>
      </w:r>
    </w:p>
    <w:p>
      <w:pPr>
        <w:pStyle w:val="BodyText"/>
        <w:spacing w:line="276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spacing w:before="75"/>
        <w:jc w:val="right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position w:val="-20"/>
        </w:rPr>
        <w:drawing>
          <wp:inline distT="0" distB="0" distL="0" distR="0">
            <wp:extent cx="412736" cy="387380"/>
            <wp:effectExtent l="0" t="0" r="0" b="0"/>
            <wp:docPr id="170" name="IM 170"/>
            <wp:cNvGraphicFramePr/>
            <a:graphic>
              <a:graphicData uri="http://schemas.openxmlformats.org/drawingml/2006/picture">
                <pic:pic>
                  <pic:nvPicPr>
                    <pic:cNvPr id="170" name="IM 170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3"/>
          <w:szCs w:val="23"/>
          <w:spacing w:val="-42"/>
        </w:rPr>
        <w:t xml:space="preserve"> </w:t>
      </w:r>
      <w:r>
        <w:rPr>
          <w:rFonts w:ascii="SimHei" w:hAnsi="SimHei" w:eastAsia="SimHei" w:cs="SimHei"/>
          <w:sz w:val="23"/>
          <w:szCs w:val="23"/>
          <w:b/>
          <w:bCs/>
          <w:spacing w:val="38"/>
        </w:rPr>
        <w:t>扫描全能王创建</w:t>
      </w:r>
    </w:p>
    <w:p>
      <w:pPr>
        <w:sectPr>
          <w:pgSz w:w="11900" w:h="16840"/>
          <w:pgMar w:top="918" w:right="423" w:bottom="189" w:left="924" w:header="0" w:footer="0" w:gutter="0"/>
        </w:sectPr>
        <w:rPr>
          <w:rFonts w:ascii="SimHei" w:hAnsi="SimHei" w:eastAsia="SimHei" w:cs="SimHei"/>
          <w:sz w:val="23"/>
          <w:szCs w:val="23"/>
        </w:rPr>
      </w:pPr>
    </w:p>
    <w:p>
      <w:pPr>
        <w:ind w:left="155"/>
        <w:spacing w:before="36" w:line="219" w:lineRule="auto"/>
        <w:rPr>
          <w:rFonts w:ascii="SimSun" w:hAnsi="SimSun" w:eastAsia="SimSun" w:cs="SimSun"/>
          <w:sz w:val="18"/>
          <w:szCs w:val="18"/>
        </w:rPr>
      </w:pPr>
      <w:r>
        <w:pict>
          <v:shape id="_x0000_s78" style="position:absolute;margin-left:346.248pt;margin-top:5.19639pt;mso-position-vertical-relative:text;mso-position-horizontal-relative:text;width:53pt;height:10.6pt;z-index:2518476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98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b/>
                      <w:bCs/>
                      <w:spacing w:val="-1"/>
                    </w:rPr>
                    <w:t>XZH-SY-090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46656" behindDoc="0" locked="0" layoutInCell="0" allowOverlap="1">
            <wp:simplePos x="0" y="0"/>
            <wp:positionH relativeFrom="page">
              <wp:posOffset>3695732</wp:posOffset>
            </wp:positionH>
            <wp:positionV relativeFrom="page">
              <wp:posOffset>5207044</wp:posOffset>
            </wp:positionV>
            <wp:extent cx="2539966" cy="3594051"/>
            <wp:effectExtent l="0" t="0" r="0" b="0"/>
            <wp:wrapNone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39966" cy="35940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8"/>
          <w:szCs w:val="18"/>
          <w:spacing w:val="-6"/>
        </w:rPr>
        <w:t>内蒙古新众辉环境检测有限公司</w:t>
      </w:r>
    </w:p>
    <w:p>
      <w:pPr>
        <w:ind w:left="134"/>
        <w:spacing w:before="144" w:line="221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6"/>
        </w:rPr>
        <w:t>报告编号：</w:t>
      </w:r>
      <w:r>
        <w:rPr>
          <w:rFonts w:ascii="SimHei" w:hAnsi="SimHei" w:eastAsia="SimHei" w:cs="SimHei"/>
          <w:sz w:val="18"/>
          <w:szCs w:val="18"/>
          <w:spacing w:val="-6"/>
        </w:rPr>
        <w:t xml:space="preserve"> </w:t>
      </w:r>
      <w:r>
        <w:rPr>
          <w:rFonts w:ascii="SimHei" w:hAnsi="SimHei" w:eastAsia="SimHei" w:cs="SimHei"/>
          <w:sz w:val="18"/>
          <w:szCs w:val="18"/>
          <w:spacing w:val="-6"/>
        </w:rPr>
        <w:t>XZH-BG20240429-003</w:t>
      </w:r>
    </w:p>
    <w:p>
      <w:pPr>
        <w:ind w:left="3698"/>
        <w:spacing w:before="13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-16"/>
        </w:rPr>
        <w:t>采样照片</w:t>
      </w:r>
    </w:p>
    <w:p>
      <w:pPr>
        <w:ind w:left="2235"/>
        <w:spacing w:before="69" w:line="193" w:lineRule="auto"/>
        <w:rPr>
          <w:rFonts w:ascii="SimSun" w:hAnsi="SimSun" w:eastAsia="SimSun" w:cs="SimSun"/>
          <w:sz w:val="24"/>
          <w:szCs w:val="24"/>
        </w:rPr>
      </w:pPr>
      <w:r>
        <w:pict>
          <v:shape id="_x0000_s80" style="position:absolute;margin-left:272.919pt;margin-top:0.536055pt;mso-position-vertical-relative:text;mso-position-horizontal-relative:text;width:25.25pt;height:16.5pt;z-index:2518487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3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spacing w:val="-7"/>
                    </w:rPr>
                    <w:t>西北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4"/>
          <w:szCs w:val="24"/>
        </w:rPr>
        <w:t>东</w:t>
      </w:r>
    </w:p>
    <w:p>
      <w:pPr>
        <w:ind w:firstLine="114"/>
        <w:spacing w:line="5870" w:lineRule="exact"/>
        <w:rPr/>
      </w:pPr>
      <w:r>
        <w:rPr>
          <w:position w:val="-117"/>
        </w:rPr>
        <w:drawing>
          <wp:inline distT="0" distB="0" distL="0" distR="0">
            <wp:extent cx="5041922" cy="3727397"/>
            <wp:effectExtent l="0" t="0" r="0" b="0"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41922" cy="3727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5578"/>
        <w:spacing w:before="98" w:line="201" w:lineRule="auto"/>
        <w:rPr>
          <w:rFonts w:ascii="SimSun" w:hAnsi="SimSun" w:eastAsia="SimSun" w:cs="SimSun"/>
          <w:sz w:val="24"/>
          <w:szCs w:val="24"/>
        </w:rPr>
      </w:pPr>
      <w:r>
        <w:pict>
          <v:shape id="_x0000_s82" style="position:absolute;margin-left:99.2516pt;margin-top:3.69941pt;mso-position-vertical-relative:text;mso-position-horizontal-relative:text;width:13.25pt;height:16.5pt;z-index:2518497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3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</w:rPr>
                    <w:t>西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4"/>
          <w:szCs w:val="24"/>
          <w:b/>
          <w:bCs/>
          <w:spacing w:val="-7"/>
        </w:rPr>
        <w:t>西南</w:t>
      </w:r>
    </w:p>
    <w:p>
      <w:pPr>
        <w:ind w:firstLine="165"/>
        <w:spacing w:line="5670" w:lineRule="exact"/>
        <w:rPr/>
      </w:pPr>
      <w:r>
        <w:rPr>
          <w:position w:val="-113"/>
        </w:rPr>
        <w:drawing>
          <wp:inline distT="0" distB="0" distL="0" distR="0">
            <wp:extent cx="2419289" cy="3600467"/>
            <wp:effectExtent l="0" t="0" r="0" b="0"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19289" cy="3600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6"/>
        <w:rPr/>
      </w:pPr>
      <w:r/>
    </w:p>
    <w:p>
      <w:pPr>
        <w:spacing w:before="46"/>
        <w:rPr/>
      </w:pPr>
      <w:r/>
    </w:p>
    <w:p>
      <w:pPr>
        <w:spacing w:before="46"/>
        <w:rPr/>
      </w:pPr>
      <w:r/>
    </w:p>
    <w:p>
      <w:pPr>
        <w:spacing w:before="46"/>
        <w:rPr/>
      </w:pPr>
      <w:r/>
    </w:p>
    <w:p>
      <w:pPr>
        <w:spacing w:before="45"/>
        <w:rPr/>
      </w:pPr>
      <w:r/>
    </w:p>
    <w:p>
      <w:pPr>
        <w:sectPr>
          <w:pgSz w:w="11900" w:h="16840"/>
          <w:pgMar w:top="751" w:right="433" w:bottom="189" w:left="1785" w:header="0" w:footer="0" w:gutter="0"/>
          <w:cols w:equalWidth="0" w:num="1">
            <w:col w:w="9682" w:space="0"/>
          </w:cols>
        </w:sectPr>
        <w:rPr/>
      </w:pPr>
    </w:p>
    <w:p>
      <w:pPr>
        <w:ind w:left="3545"/>
        <w:spacing w:line="219" w:lineRule="auto"/>
        <w:rPr>
          <w:rFonts w:ascii="SimSun" w:hAnsi="SimSun" w:eastAsia="SimSun" w:cs="SimSun"/>
          <w:sz w:val="15"/>
          <w:szCs w:val="15"/>
        </w:rPr>
      </w:pPr>
      <w:r>
        <w:rPr>
          <w:rFonts w:ascii="SimSun" w:hAnsi="SimSun" w:eastAsia="SimSun" w:cs="SimSun"/>
          <w:sz w:val="15"/>
          <w:szCs w:val="15"/>
          <w:spacing w:val="-6"/>
        </w:rPr>
        <w:t>第</w:t>
      </w:r>
      <w:r>
        <w:rPr>
          <w:rFonts w:ascii="SimSun" w:hAnsi="SimSun" w:eastAsia="SimSun" w:cs="SimSun"/>
          <w:sz w:val="15"/>
          <w:szCs w:val="15"/>
          <w:spacing w:val="42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6"/>
        </w:rPr>
        <w:t>8</w:t>
      </w:r>
      <w:r>
        <w:rPr>
          <w:rFonts w:ascii="SimSun" w:hAnsi="SimSun" w:eastAsia="SimSun" w:cs="SimSun"/>
          <w:sz w:val="15"/>
          <w:szCs w:val="15"/>
          <w:spacing w:val="16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6"/>
        </w:rPr>
        <w:t>页</w:t>
      </w:r>
      <w:r>
        <w:rPr>
          <w:rFonts w:ascii="SimSun" w:hAnsi="SimSun" w:eastAsia="SimSun" w:cs="SimSun"/>
          <w:sz w:val="15"/>
          <w:szCs w:val="15"/>
          <w:spacing w:val="42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6"/>
        </w:rPr>
        <w:t>共</w:t>
      </w:r>
      <w:r>
        <w:rPr>
          <w:rFonts w:ascii="SimSun" w:hAnsi="SimSun" w:eastAsia="SimSun" w:cs="SimSun"/>
          <w:sz w:val="15"/>
          <w:szCs w:val="15"/>
          <w:spacing w:val="43"/>
          <w:w w:val="101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6"/>
        </w:rPr>
        <w:t>8</w:t>
      </w:r>
      <w:r>
        <w:rPr>
          <w:rFonts w:ascii="SimSun" w:hAnsi="SimSun" w:eastAsia="SimSun" w:cs="SimSun"/>
          <w:sz w:val="15"/>
          <w:szCs w:val="15"/>
          <w:spacing w:val="36"/>
        </w:rPr>
        <w:t xml:space="preserve"> </w:t>
      </w:r>
      <w:r>
        <w:rPr>
          <w:rFonts w:ascii="SimSun" w:hAnsi="SimSun" w:eastAsia="SimSun" w:cs="SimSun"/>
          <w:sz w:val="15"/>
          <w:szCs w:val="15"/>
          <w:spacing w:val="-6"/>
        </w:rPr>
        <w:t>页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54" w:lineRule="auto"/>
        <w:rPr/>
      </w:pPr>
      <w:r/>
    </w:p>
    <w:p>
      <w:pPr>
        <w:pStyle w:val="BodyText"/>
        <w:spacing w:line="354" w:lineRule="auto"/>
        <w:rPr/>
      </w:pPr>
      <w:r/>
    </w:p>
    <w:p>
      <w:pPr>
        <w:ind w:firstLine="46"/>
        <w:spacing w:line="610" w:lineRule="exact"/>
        <w:rPr/>
      </w:pPr>
      <w:r>
        <w:rPr>
          <w:position w:val="-12"/>
        </w:rPr>
        <w:drawing>
          <wp:inline distT="0" distB="0" distL="0" distR="0">
            <wp:extent cx="406388" cy="387380"/>
            <wp:effectExtent l="0" t="0" r="0" b="0"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6388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8" w:lineRule="auto"/>
        <w:rPr/>
      </w:pPr>
      <w:r/>
    </w:p>
    <w:p>
      <w:pPr>
        <w:pStyle w:val="BodyText"/>
        <w:spacing w:line="288" w:lineRule="auto"/>
        <w:rPr/>
      </w:pPr>
      <w:r/>
    </w:p>
    <w:p>
      <w:pPr>
        <w:pStyle w:val="BodyText"/>
        <w:spacing w:line="289" w:lineRule="auto"/>
        <w:rPr/>
      </w:pPr>
      <w:r/>
    </w:p>
    <w:p>
      <w:pPr>
        <w:spacing w:before="79" w:line="222" w:lineRule="auto"/>
        <w:jc w:val="right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b/>
          <w:bCs/>
          <w:spacing w:val="32"/>
        </w:rPr>
        <w:t>扫描全能王创建</w:t>
      </w:r>
    </w:p>
    <w:p>
      <w:pPr>
        <w:spacing w:line="222" w:lineRule="auto"/>
        <w:sectPr>
          <w:type w:val="continuous"/>
          <w:pgSz w:w="11900" w:h="16840"/>
          <w:pgMar w:top="751" w:right="433" w:bottom="189" w:left="1785" w:header="0" w:footer="0" w:gutter="0"/>
          <w:cols w:equalWidth="0" w:num="3">
            <w:col w:w="6939" w:space="100"/>
            <w:col w:w="720" w:space="0"/>
            <w:col w:w="1924" w:space="0"/>
          </w:cols>
        </w:sectPr>
        <w:rPr>
          <w:rFonts w:ascii="SimHei" w:hAnsi="SimHei" w:eastAsia="SimHei" w:cs="SimHei"/>
          <w:sz w:val="24"/>
          <w:szCs w:val="24"/>
        </w:rPr>
      </w:pPr>
    </w:p>
    <w:p>
      <w:pPr>
        <w:ind w:left="374"/>
        <w:spacing w:before="117" w:line="310" w:lineRule="exact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11"/>
          <w:position w:val="9"/>
        </w:rPr>
        <w:t>内蒙古新众辉环境检测有限公司</w:t>
      </w:r>
    </w:p>
    <w:p>
      <w:pPr>
        <w:ind w:left="364"/>
        <w:spacing w:line="187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6"/>
        </w:rPr>
        <w:t>报告编号：</w:t>
      </w:r>
      <w:r>
        <w:rPr>
          <w:rFonts w:ascii="SimHei" w:hAnsi="SimHei" w:eastAsia="SimHei" w:cs="SimHei"/>
          <w:sz w:val="18"/>
          <w:szCs w:val="18"/>
          <w:spacing w:val="-16"/>
        </w:rPr>
        <w:t xml:space="preserve"> </w:t>
      </w:r>
      <w:r>
        <w:rPr>
          <w:rFonts w:ascii="SimHei" w:hAnsi="SimHei" w:eastAsia="SimHei" w:cs="SimHei"/>
          <w:sz w:val="18"/>
          <w:szCs w:val="18"/>
          <w:spacing w:val="-6"/>
        </w:rPr>
        <w:t>XZH-BG20240429-001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5" w:line="198" w:lineRule="auto"/>
        <w:rPr>
          <w:sz w:val="18"/>
          <w:szCs w:val="18"/>
        </w:rPr>
      </w:pPr>
      <w:r>
        <w:rPr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728" w:right="409" w:bottom="189" w:left="1785" w:header="0" w:footer="0" w:gutter="0"/>
          <w:cols w:equalWidth="0" w:num="2">
            <w:col w:w="6865" w:space="100"/>
            <w:col w:w="2741" w:space="0"/>
          </w:cols>
        </w:sectPr>
        <w:rPr>
          <w:sz w:val="18"/>
          <w:szCs w:val="18"/>
        </w:rPr>
      </w:pPr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ind w:left="558"/>
        <w:spacing w:before="87" w:line="206" w:lineRule="auto"/>
        <w:rPr>
          <w:rFonts w:ascii="STHupo" w:hAnsi="STHupo" w:eastAsia="STHupo" w:cs="STHupo"/>
          <w:sz w:val="26"/>
          <w:szCs w:val="26"/>
        </w:rPr>
      </w:pPr>
      <w:r>
        <w:drawing>
          <wp:anchor distT="0" distB="0" distL="0" distR="0" simplePos="0" relativeHeight="251853824" behindDoc="1" locked="0" layoutInCell="1" allowOverlap="1">
            <wp:simplePos x="0" y="0"/>
            <wp:positionH relativeFrom="column">
              <wp:posOffset>447647</wp:posOffset>
            </wp:positionH>
            <wp:positionV relativeFrom="paragraph">
              <wp:posOffset>-759527</wp:posOffset>
            </wp:positionV>
            <wp:extent cx="901717" cy="895357"/>
            <wp:effectExtent l="0" t="0" r="0" b="0"/>
            <wp:wrapNone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01717" cy="895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Hupo" w:hAnsi="STHupo" w:eastAsia="STHupo" w:cs="STHupo"/>
          <w:sz w:val="26"/>
          <w:szCs w:val="26"/>
          <w:b/>
          <w:bCs/>
          <w:spacing w:val="-4"/>
        </w:rPr>
        <w:t>新众辉环境检测</w:t>
      </w:r>
    </w:p>
    <w:p>
      <w:pPr>
        <w:ind w:left="546"/>
        <w:spacing w:line="220" w:lineRule="auto"/>
        <w:rPr>
          <w:rFonts w:ascii="SimHei" w:hAnsi="SimHei" w:eastAsia="SimHei" w:cs="SimHei"/>
          <w:sz w:val="14"/>
          <w:szCs w:val="14"/>
        </w:rPr>
      </w:pPr>
      <w:r>
        <w:rPr>
          <w:rFonts w:ascii="SimHei" w:hAnsi="SimHei" w:eastAsia="SimHei" w:cs="SimHei"/>
          <w:sz w:val="14"/>
          <w:szCs w:val="14"/>
          <w:b/>
          <w:bCs/>
          <w:spacing w:val="-9"/>
        </w:rPr>
        <w:t>内蒙古新众辉环境检测有限公司</w:t>
      </w:r>
    </w:p>
    <w:p>
      <w:pPr>
        <w:pStyle w:val="BodyText"/>
        <w:spacing w:line="276" w:lineRule="auto"/>
        <w:rPr/>
      </w:pPr>
      <w:r/>
    </w:p>
    <w:p>
      <w:pPr>
        <w:pStyle w:val="BodyText"/>
        <w:spacing w:line="276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ind w:left="2424"/>
        <w:spacing w:before="208" w:line="223" w:lineRule="auto"/>
        <w:rPr>
          <w:rFonts w:ascii="SimHei" w:hAnsi="SimHei" w:eastAsia="SimHei" w:cs="SimHei"/>
          <w:sz w:val="64"/>
          <w:szCs w:val="64"/>
        </w:rPr>
      </w:pPr>
      <w:r>
        <w:rPr>
          <w:rFonts w:ascii="SimHei" w:hAnsi="SimHei" w:eastAsia="SimHei" w:cs="SimHei"/>
          <w:sz w:val="64"/>
          <w:szCs w:val="64"/>
          <w:b/>
          <w:bCs/>
          <w:spacing w:val="-21"/>
        </w:rPr>
        <w:t>检</w:t>
      </w:r>
      <w:r>
        <w:rPr>
          <w:rFonts w:ascii="SimHei" w:hAnsi="SimHei" w:eastAsia="SimHei" w:cs="SimHei"/>
          <w:sz w:val="64"/>
          <w:szCs w:val="64"/>
          <w:spacing w:val="61"/>
        </w:rPr>
        <w:t xml:space="preserve"> </w:t>
      </w:r>
      <w:r>
        <w:rPr>
          <w:rFonts w:ascii="SimHei" w:hAnsi="SimHei" w:eastAsia="SimHei" w:cs="SimHei"/>
          <w:sz w:val="64"/>
          <w:szCs w:val="64"/>
          <w:b/>
          <w:bCs/>
          <w:spacing w:val="-21"/>
        </w:rPr>
        <w:t>测</w:t>
      </w:r>
      <w:r>
        <w:rPr>
          <w:rFonts w:ascii="SimHei" w:hAnsi="SimHei" w:eastAsia="SimHei" w:cs="SimHei"/>
          <w:sz w:val="64"/>
          <w:szCs w:val="64"/>
          <w:spacing w:val="61"/>
        </w:rPr>
        <w:t xml:space="preserve"> </w:t>
      </w:r>
      <w:r>
        <w:rPr>
          <w:rFonts w:ascii="SimHei" w:hAnsi="SimHei" w:eastAsia="SimHei" w:cs="SimHei"/>
          <w:sz w:val="64"/>
          <w:szCs w:val="64"/>
          <w:b/>
          <w:bCs/>
          <w:spacing w:val="-21"/>
        </w:rPr>
        <w:t>报</w:t>
      </w:r>
      <w:r>
        <w:rPr>
          <w:rFonts w:ascii="SimHei" w:hAnsi="SimHei" w:eastAsia="SimHei" w:cs="SimHei"/>
          <w:sz w:val="64"/>
          <w:szCs w:val="64"/>
          <w:spacing w:val="76"/>
        </w:rPr>
        <w:t xml:space="preserve"> </w:t>
      </w:r>
      <w:r>
        <w:rPr>
          <w:rFonts w:ascii="SimHei" w:hAnsi="SimHei" w:eastAsia="SimHei" w:cs="SimHei"/>
          <w:sz w:val="64"/>
          <w:szCs w:val="64"/>
          <w:b/>
          <w:bCs/>
          <w:spacing w:val="-21"/>
        </w:rPr>
        <w:t>告</w:t>
      </w:r>
    </w:p>
    <w:p>
      <w:pPr>
        <w:ind w:left="2748"/>
        <w:spacing w:before="283" w:line="184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b/>
          <w:bCs/>
          <w:spacing w:val="-4"/>
        </w:rPr>
        <w:t>XZH-BG20240429-001</w:t>
      </w:r>
    </w:p>
    <w:p>
      <w:pPr>
        <w:pStyle w:val="BodyText"/>
        <w:spacing w:line="301" w:lineRule="auto"/>
        <w:rPr/>
      </w:pPr>
      <w:r/>
    </w:p>
    <w:p>
      <w:pPr>
        <w:pStyle w:val="BodyText"/>
        <w:ind w:firstLine="9234"/>
        <w:spacing w:before="1" w:line="1683" w:lineRule="exact"/>
        <w:rPr/>
      </w:pPr>
      <w:r>
        <w:rPr>
          <w:position w:val="-33"/>
        </w:rPr>
        <w:pict>
          <v:group id="_x0000_s84" style="mso-position-vertical-relative:line;mso-position-horizontal-relative:char;width:23.6pt;height:84.2pt;" filled="false" stroked="false" coordsize="472,1683" coordorigin="0,0">
            <v:shape id="_x0000_s86" style="position:absolute;left:0;top:0;width:472;height:1683;" filled="false" stroked="false" type="#_x0000_t75">
              <v:imagedata o:title="" r:id="rId106"/>
            </v:shape>
            <v:shape id="_x0000_s88" style="position:absolute;left:-20;top:-20;width:512;height:172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30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30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right="20"/>
                      <w:spacing w:line="180" w:lineRule="exact"/>
                      <w:jc w:val="right"/>
                      <w:rPr/>
                    </w:pPr>
                    <w:r>
                      <w:rPr>
                        <w:position w:val="-4"/>
                      </w:rPr>
                      <w:drawing>
                        <wp:inline distT="0" distB="0" distL="0" distR="0">
                          <wp:extent cx="82592" cy="114312"/>
                          <wp:effectExtent l="0" t="0" r="0" b="0"/>
                          <wp:docPr id="182" name="IM 182"/>
                          <wp:cNvGraphicFramePr/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182" name="IM 182"/>
                                  <pic:cNvPicPr/>
                                </pic:nvPicPr>
                                <pic:blipFill>
                                  <a:blip r:embed="rId10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 rot="0">
                                    <a:off x="0" y="0"/>
                                    <a:ext cx="82592" cy="11431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7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280"/>
                      <w:spacing w:line="200" w:lineRule="exact"/>
                      <w:rPr/>
                    </w:pPr>
                    <w:r>
                      <w:rPr>
                        <w:position w:val="-4"/>
                      </w:rPr>
                      <w:drawing>
                        <wp:inline distT="0" distB="0" distL="0" distR="0">
                          <wp:extent cx="127024" cy="126930"/>
                          <wp:effectExtent l="0" t="0" r="0" b="0"/>
                          <wp:docPr id="184" name="IM 184"/>
                          <wp:cNvGraphicFramePr/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184" name="IM 184"/>
                                  <pic:cNvPicPr/>
                                </pic:nvPicPr>
                                <pic:blipFill>
                                  <a:blip r:embed="rId10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 rot="0">
                                    <a:off x="0" y="0"/>
                                    <a:ext cx="127024" cy="1269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ind w:left="360"/>
                      <w:spacing w:before="8" w:line="192" w:lineRule="auto"/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</w:rPr>
                      <w:t>k</w:t>
                    </w:r>
                  </w:p>
                </w:txbxContent>
              </v:textbox>
            </v:shape>
          </v:group>
        </w:pict>
      </w:r>
    </w:p>
    <w:p>
      <w:pPr>
        <w:ind w:left="1268"/>
        <w:spacing w:before="103" w:line="221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-15"/>
        </w:rPr>
        <w:t>任务名称：内蒙古小满生物科技有限公司委托检测</w:t>
      </w:r>
    </w:p>
    <w:p>
      <w:pPr>
        <w:pStyle w:val="BodyText"/>
        <w:spacing w:line="258" w:lineRule="auto"/>
        <w:rPr/>
      </w:pPr>
      <w:r/>
    </w:p>
    <w:p>
      <w:pPr>
        <w:ind w:left="1268"/>
        <w:spacing w:before="75" w:line="221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-1"/>
        </w:rPr>
        <w:t>检测类别：委托检测(噪声)</w:t>
      </w:r>
    </w:p>
    <w:p>
      <w:pPr>
        <w:ind w:left="1268"/>
        <w:spacing w:before="305" w:line="221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spacing w:val="-11"/>
        </w:rPr>
        <w:t>委托单位：内蒙古小满生物科技有限公司</w:t>
      </w:r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left="2428"/>
        <w:spacing w:before="85" w:line="221" w:lineRule="auto"/>
        <w:rPr>
          <w:rFonts w:ascii="SimHei" w:hAnsi="SimHei" w:eastAsia="SimHei" w:cs="SimHei"/>
          <w:sz w:val="26"/>
          <w:szCs w:val="26"/>
        </w:rPr>
      </w:pPr>
      <w:r>
        <w:drawing>
          <wp:anchor distT="0" distB="0" distL="0" distR="0" simplePos="0" relativeHeight="251854848" behindDoc="0" locked="0" layoutInCell="1" allowOverlap="1">
            <wp:simplePos x="0" y="0"/>
            <wp:positionH relativeFrom="column">
              <wp:posOffset>2181259</wp:posOffset>
            </wp:positionH>
            <wp:positionV relativeFrom="paragraph">
              <wp:posOffset>-717512</wp:posOffset>
            </wp:positionV>
            <wp:extent cx="1365232" cy="1409710"/>
            <wp:effectExtent l="0" t="0" r="0" b="0"/>
            <wp:wrapNone/>
            <wp:docPr id="186" name="IM 186"/>
            <wp:cNvGraphicFramePr/>
            <a:graphic>
              <a:graphicData uri="http://schemas.openxmlformats.org/drawingml/2006/picture">
                <pic:pic>
                  <pic:nvPicPr>
                    <pic:cNvPr id="186" name="IM 186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5232" cy="1409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6"/>
          <w:szCs w:val="26"/>
          <w:b/>
          <w:bCs/>
          <w:spacing w:val="-7"/>
        </w:rPr>
        <w:t>内蒙古新众辉环境检测有限公司</w:t>
      </w:r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pStyle w:val="BodyText"/>
        <w:spacing w:line="275" w:lineRule="auto"/>
        <w:rPr/>
      </w:pPr>
      <w:r/>
    </w:p>
    <w:p>
      <w:pPr>
        <w:ind w:left="3594"/>
        <w:spacing w:before="47" w:line="219" w:lineRule="auto"/>
        <w:rPr>
          <w:rFonts w:ascii="SimSun" w:hAnsi="SimSun" w:eastAsia="SimSun" w:cs="SimSun"/>
          <w:sz w:val="14"/>
          <w:szCs w:val="14"/>
        </w:rPr>
      </w:pPr>
      <w:r>
        <w:rPr>
          <w:rFonts w:ascii="SimSun" w:hAnsi="SimSun" w:eastAsia="SimSun" w:cs="SimSun"/>
          <w:sz w:val="14"/>
          <w:szCs w:val="14"/>
          <w:spacing w:val="-8"/>
        </w:rPr>
        <w:t>第</w:t>
      </w:r>
      <w:r>
        <w:rPr>
          <w:rFonts w:ascii="SimSun" w:hAnsi="SimSun" w:eastAsia="SimSun" w:cs="SimSun"/>
          <w:sz w:val="14"/>
          <w:szCs w:val="14"/>
          <w:spacing w:val="27"/>
          <w:w w:val="101"/>
        </w:rPr>
        <w:t xml:space="preserve"> </w:t>
      </w:r>
      <w:r>
        <w:rPr>
          <w:rFonts w:ascii="SimSun" w:hAnsi="SimSun" w:eastAsia="SimSun" w:cs="SimSun"/>
          <w:sz w:val="14"/>
          <w:szCs w:val="14"/>
          <w:spacing w:val="-8"/>
        </w:rPr>
        <w:t>1</w:t>
      </w:r>
      <w:r>
        <w:rPr>
          <w:rFonts w:ascii="SimSun" w:hAnsi="SimSun" w:eastAsia="SimSun" w:cs="SimSun"/>
          <w:sz w:val="14"/>
          <w:szCs w:val="14"/>
          <w:spacing w:val="17"/>
        </w:rPr>
        <w:t xml:space="preserve"> </w:t>
      </w:r>
      <w:r>
        <w:rPr>
          <w:rFonts w:ascii="SimSun" w:hAnsi="SimSun" w:eastAsia="SimSun" w:cs="SimSun"/>
          <w:sz w:val="14"/>
          <w:szCs w:val="14"/>
          <w:spacing w:val="-8"/>
        </w:rPr>
        <w:t>页</w:t>
      </w:r>
      <w:r>
        <w:rPr>
          <w:rFonts w:ascii="SimSun" w:hAnsi="SimSun" w:eastAsia="SimSun" w:cs="SimSun"/>
          <w:sz w:val="14"/>
          <w:szCs w:val="14"/>
          <w:spacing w:val="7"/>
        </w:rPr>
        <w:t xml:space="preserve">   </w:t>
      </w:r>
      <w:r>
        <w:rPr>
          <w:rFonts w:ascii="SimSun" w:hAnsi="SimSun" w:eastAsia="SimSun" w:cs="SimSun"/>
          <w:sz w:val="14"/>
          <w:szCs w:val="14"/>
          <w:spacing w:val="-8"/>
        </w:rPr>
        <w:t>共</w:t>
      </w:r>
      <w:r>
        <w:rPr>
          <w:rFonts w:ascii="SimSun" w:hAnsi="SimSun" w:eastAsia="SimSun" w:cs="SimSun"/>
          <w:sz w:val="14"/>
          <w:szCs w:val="14"/>
          <w:spacing w:val="19"/>
        </w:rPr>
        <w:t xml:space="preserve"> </w:t>
      </w:r>
      <w:r>
        <w:rPr>
          <w:rFonts w:ascii="SimSun" w:hAnsi="SimSun" w:eastAsia="SimSun" w:cs="SimSun"/>
          <w:sz w:val="14"/>
          <w:szCs w:val="14"/>
          <w:spacing w:val="-8"/>
        </w:rPr>
        <w:t>7</w:t>
      </w:r>
      <w:r>
        <w:rPr>
          <w:rFonts w:ascii="SimSun" w:hAnsi="SimSun" w:eastAsia="SimSun" w:cs="SimSun"/>
          <w:sz w:val="14"/>
          <w:szCs w:val="14"/>
          <w:spacing w:val="12"/>
        </w:rPr>
        <w:t xml:space="preserve"> </w:t>
      </w:r>
      <w:r>
        <w:rPr>
          <w:rFonts w:ascii="SimSun" w:hAnsi="SimSun" w:eastAsia="SimSun" w:cs="SimSun"/>
          <w:sz w:val="14"/>
          <w:szCs w:val="14"/>
          <w:spacing w:val="-8"/>
        </w:rPr>
        <w:t>页</w:t>
      </w:r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ind w:right="33"/>
        <w:spacing w:before="85"/>
        <w:jc w:val="right"/>
        <w:rPr>
          <w:rFonts w:ascii="SimHei" w:hAnsi="SimHei" w:eastAsia="SimHei" w:cs="SimHei"/>
          <w:sz w:val="26"/>
          <w:szCs w:val="26"/>
        </w:rPr>
      </w:pPr>
      <w:r>
        <w:rPr>
          <w:rFonts w:ascii="SimHei" w:hAnsi="SimHei" w:eastAsia="SimHei" w:cs="SimHei"/>
          <w:sz w:val="26"/>
          <w:szCs w:val="26"/>
          <w:position w:val="-17"/>
        </w:rPr>
        <w:drawing>
          <wp:inline distT="0" distB="0" distL="0" distR="0">
            <wp:extent cx="412736" cy="387380"/>
            <wp:effectExtent l="0" t="0" r="0" b="0"/>
            <wp:docPr id="188" name="IM 188"/>
            <wp:cNvGraphicFramePr/>
            <a:graphic>
              <a:graphicData uri="http://schemas.openxmlformats.org/drawingml/2006/picture">
                <pic:pic>
                  <pic:nvPicPr>
                    <pic:cNvPr id="188" name="IM 188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6"/>
          <w:szCs w:val="26"/>
          <w:b/>
          <w:bCs/>
          <w:spacing w:val="15"/>
        </w:rPr>
        <w:t>扫描全能王创建</w:t>
      </w:r>
    </w:p>
    <w:p>
      <w:pPr>
        <w:sectPr>
          <w:type w:val="continuous"/>
          <w:pgSz w:w="11900" w:h="16840"/>
          <w:pgMar w:top="728" w:right="409" w:bottom="189" w:left="1785" w:header="0" w:footer="0" w:gutter="0"/>
          <w:cols w:equalWidth="0" w:num="1">
            <w:col w:w="9706" w:space="0"/>
          </w:cols>
        </w:sectPr>
        <w:rPr>
          <w:rFonts w:ascii="SimHei" w:hAnsi="SimHei" w:eastAsia="SimHei" w:cs="SimHei"/>
          <w:sz w:val="26"/>
          <w:szCs w:val="26"/>
        </w:rPr>
      </w:pPr>
    </w:p>
    <w:p>
      <w:pPr>
        <w:ind w:left="64"/>
        <w:spacing w:before="79" w:line="341" w:lineRule="exact"/>
        <w:rPr>
          <w:rFonts w:ascii="YouYuan" w:hAnsi="YouYuan" w:eastAsia="YouYuan" w:cs="YouYuan"/>
          <w:sz w:val="19"/>
          <w:szCs w:val="19"/>
        </w:rPr>
      </w:pPr>
      <w:r>
        <w:drawing>
          <wp:anchor distT="0" distB="0" distL="0" distR="0" simplePos="0" relativeHeight="251862016" behindDoc="0" locked="0" layoutInCell="0" allowOverlap="1">
            <wp:simplePos x="0" y="0"/>
            <wp:positionH relativeFrom="page">
              <wp:posOffset>1181081</wp:posOffset>
            </wp:positionH>
            <wp:positionV relativeFrom="page">
              <wp:posOffset>6432508</wp:posOffset>
            </wp:positionV>
            <wp:extent cx="5016534" cy="6415"/>
            <wp:effectExtent l="0" t="0" r="0" b="0"/>
            <wp:wrapNone/>
            <wp:docPr id="190" name="IM 190"/>
            <wp:cNvGraphicFramePr/>
            <a:graphic>
              <a:graphicData uri="http://schemas.openxmlformats.org/drawingml/2006/picture">
                <pic:pic>
                  <pic:nvPicPr>
                    <pic:cNvPr id="190" name="IM 190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16534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YouYuan" w:hAnsi="YouYuan" w:eastAsia="YouYuan" w:cs="YouYuan"/>
          <w:sz w:val="19"/>
          <w:szCs w:val="19"/>
          <w:spacing w:val="-6"/>
          <w:w w:val="96"/>
          <w:position w:val="11"/>
        </w:rPr>
        <w:t>内蒙古新众辉环境检测有限公司</w:t>
      </w:r>
    </w:p>
    <w:p>
      <w:pPr>
        <w:ind w:left="64"/>
        <w:spacing w:line="187" w:lineRule="auto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spacing w:val="-7"/>
        </w:rPr>
        <w:t>报告编号：</w:t>
      </w:r>
      <w:r>
        <w:rPr>
          <w:rFonts w:ascii="SimHei" w:hAnsi="SimHei" w:eastAsia="SimHei" w:cs="SimHei"/>
          <w:sz w:val="19"/>
          <w:szCs w:val="19"/>
          <w:spacing w:val="-29"/>
        </w:rPr>
        <w:t xml:space="preserve"> </w:t>
      </w:r>
      <w:r>
        <w:rPr>
          <w:rFonts w:ascii="SimHei" w:hAnsi="SimHei" w:eastAsia="SimHei" w:cs="SimHei"/>
          <w:sz w:val="19"/>
          <w:szCs w:val="19"/>
          <w:spacing w:val="-7"/>
        </w:rPr>
        <w:t>XZH-BG20240429-001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40" w:line="198" w:lineRule="auto"/>
        <w:rPr>
          <w:sz w:val="19"/>
          <w:szCs w:val="19"/>
        </w:rPr>
      </w:pPr>
      <w:r>
        <w:rPr>
          <w:sz w:val="19"/>
          <w:szCs w:val="19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946" w:right="432" w:bottom="189" w:left="1785" w:header="0" w:footer="0" w:gutter="0"/>
          <w:cols w:equalWidth="0" w:num="2">
            <w:col w:w="6896" w:space="100"/>
            <w:col w:w="2688" w:space="0"/>
          </w:cols>
        </w:sectPr>
        <w:rPr>
          <w:sz w:val="19"/>
          <w:szCs w:val="19"/>
        </w:rPr>
      </w:pPr>
    </w:p>
    <w:p>
      <w:pPr>
        <w:pStyle w:val="BodyText"/>
        <w:spacing w:line="339" w:lineRule="auto"/>
        <w:rPr/>
      </w:pPr>
      <w:r/>
    </w:p>
    <w:p>
      <w:pPr>
        <w:pStyle w:val="BodyText"/>
        <w:spacing w:line="340" w:lineRule="auto"/>
        <w:rPr/>
      </w:pPr>
      <w:r/>
    </w:p>
    <w:p>
      <w:pPr>
        <w:ind w:left="3550"/>
        <w:spacing w:before="113" w:line="221" w:lineRule="auto"/>
        <w:rPr>
          <w:rFonts w:ascii="SimHei" w:hAnsi="SimHei" w:eastAsia="SimHei" w:cs="SimHei"/>
          <w:sz w:val="35"/>
          <w:szCs w:val="35"/>
        </w:rPr>
      </w:pPr>
      <w:r>
        <w:rPr>
          <w:rFonts w:ascii="SimHei" w:hAnsi="SimHei" w:eastAsia="SimHei" w:cs="SimHei"/>
          <w:sz w:val="35"/>
          <w:szCs w:val="35"/>
          <w:b/>
          <w:bCs/>
          <w:spacing w:val="-11"/>
        </w:rPr>
        <w:t>声</w:t>
      </w:r>
      <w:r>
        <w:rPr>
          <w:rFonts w:ascii="SimHei" w:hAnsi="SimHei" w:eastAsia="SimHei" w:cs="SimHei"/>
          <w:sz w:val="35"/>
          <w:szCs w:val="35"/>
          <w:spacing w:val="71"/>
        </w:rPr>
        <w:t xml:space="preserve">  </w:t>
      </w:r>
      <w:r>
        <w:rPr>
          <w:rFonts w:ascii="SimHei" w:hAnsi="SimHei" w:eastAsia="SimHei" w:cs="SimHei"/>
          <w:sz w:val="35"/>
          <w:szCs w:val="35"/>
          <w:b/>
          <w:bCs/>
          <w:spacing w:val="-11"/>
        </w:rPr>
        <w:t>明</w:t>
      </w:r>
    </w:p>
    <w:p>
      <w:pPr>
        <w:ind w:left="64"/>
        <w:spacing w:before="132" w:line="381" w:lineRule="exac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6"/>
          <w:position w:val="9"/>
        </w:rPr>
        <w:t>1.</w:t>
      </w:r>
      <w:r>
        <w:rPr>
          <w:rFonts w:ascii="SimHei" w:hAnsi="SimHei" w:eastAsia="SimHei" w:cs="SimHei"/>
          <w:sz w:val="25"/>
          <w:szCs w:val="25"/>
          <w:spacing w:val="-67"/>
          <w:position w:val="9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16"/>
          <w:position w:val="9"/>
        </w:rPr>
        <w:t>检测报告无检验检测专用章、骑缝章及资质认定标志无效。</w:t>
      </w:r>
    </w:p>
    <w:p>
      <w:pPr>
        <w:ind w:left="64"/>
        <w:spacing w:before="1" w:line="220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4"/>
        </w:rPr>
        <w:t>2.检测报告无编制、审核、批准人员签字无效。</w:t>
      </w:r>
    </w:p>
    <w:p>
      <w:pPr>
        <w:ind w:left="64" w:right="1553"/>
        <w:spacing w:before="99" w:line="268" w:lineRule="auto"/>
        <w:jc w:val="both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5"/>
        </w:rPr>
        <w:t>3.检测委托方如对检测报告数据有异议，请于收到报告之日起十五日内向本单</w:t>
      </w:r>
      <w:r>
        <w:rPr>
          <w:rFonts w:ascii="SimHei" w:hAnsi="SimHei" w:eastAsia="SimHei" w:cs="SimHei"/>
          <w:sz w:val="25"/>
          <w:szCs w:val="25"/>
          <w:spacing w:val="18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20"/>
        </w:rPr>
        <w:t>位提出复测申请，同时附上报告原件并预付复测费，逾期不予受理。不可重复性</w:t>
      </w:r>
      <w:r>
        <w:rPr>
          <w:rFonts w:ascii="SimHei" w:hAnsi="SimHei" w:eastAsia="SimHei" w:cs="SimHei"/>
          <w:sz w:val="25"/>
          <w:szCs w:val="25"/>
          <w:spacing w:val="12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19"/>
        </w:rPr>
        <w:t>或者不能进行复测的实验，不进行复测，委托方放弃异议权利。</w:t>
      </w:r>
    </w:p>
    <w:p>
      <w:pPr>
        <w:ind w:left="64"/>
        <w:spacing w:before="122" w:line="400" w:lineRule="exac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5"/>
          <w:position w:val="11"/>
        </w:rPr>
        <w:t>4.由客户送样的委托检测，检测数据和结果仅对来样</w:t>
      </w:r>
      <w:r>
        <w:rPr>
          <w:rFonts w:ascii="SimHei" w:hAnsi="SimHei" w:eastAsia="SimHei" w:cs="SimHei"/>
          <w:sz w:val="25"/>
          <w:szCs w:val="25"/>
          <w:spacing w:val="-16"/>
          <w:position w:val="11"/>
        </w:rPr>
        <w:t>结果负责。</w:t>
      </w:r>
    </w:p>
    <w:p>
      <w:pPr>
        <w:ind w:left="64"/>
        <w:spacing w:before="2" w:line="220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4"/>
        </w:rPr>
        <w:t>5.本单位有权在完成报告后处理所测样品。</w:t>
      </w:r>
    </w:p>
    <w:p>
      <w:pPr>
        <w:ind w:left="64"/>
        <w:spacing w:before="70" w:line="213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3"/>
        </w:rPr>
        <w:t>6.本单位保证工作的客观公正性，对委托方的商业信</w:t>
      </w:r>
      <w:r>
        <w:rPr>
          <w:rFonts w:ascii="SimHei" w:hAnsi="SimHei" w:eastAsia="SimHei" w:cs="SimHei"/>
          <w:sz w:val="25"/>
          <w:szCs w:val="25"/>
          <w:spacing w:val="-14"/>
        </w:rPr>
        <w:t>息、技术文件等商业秘密</w:t>
      </w:r>
    </w:p>
    <w:p>
      <w:pPr>
        <w:ind w:left="64"/>
        <w:spacing w:before="142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8"/>
        </w:rPr>
        <w:t>履行保密义务。</w:t>
      </w:r>
    </w:p>
    <w:p>
      <w:pPr>
        <w:ind w:left="64" w:right="1576"/>
        <w:spacing w:before="81" w:line="254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3"/>
        </w:rPr>
        <w:t>7.未经本机构书面批准，不得复制报告(全文复制除外)、私自转让、盗用</w:t>
      </w:r>
      <w:r>
        <w:rPr>
          <w:rFonts w:ascii="SimHei" w:hAnsi="SimHei" w:eastAsia="SimHei" w:cs="SimHei"/>
          <w:sz w:val="25"/>
          <w:szCs w:val="25"/>
          <w:spacing w:val="-14"/>
        </w:rPr>
        <w:t>、冒</w:t>
      </w:r>
      <w:r>
        <w:rPr>
          <w:rFonts w:ascii="SimHei" w:hAnsi="SimHei" w:eastAsia="SimHei" w:cs="SimHei"/>
          <w:sz w:val="25"/>
          <w:szCs w:val="25"/>
        </w:rPr>
        <w:t xml:space="preserve"> </w:t>
      </w:r>
      <w:r>
        <w:rPr>
          <w:rFonts w:ascii="SimHei" w:hAnsi="SimHei" w:eastAsia="SimHei" w:cs="SimHei"/>
          <w:sz w:val="25"/>
          <w:szCs w:val="25"/>
          <w:spacing w:val="-20"/>
        </w:rPr>
        <w:t>用、涂改或以其他形式篡改的均属无效，本单位将对上</w:t>
      </w:r>
      <w:r>
        <w:rPr>
          <w:rFonts w:ascii="SimHei" w:hAnsi="SimHei" w:eastAsia="SimHei" w:cs="SimHei"/>
          <w:sz w:val="25"/>
          <w:szCs w:val="25"/>
          <w:spacing w:val="-21"/>
        </w:rPr>
        <w:t>述行为严究其相应的法律</w:t>
      </w:r>
    </w:p>
    <w:p>
      <w:pPr>
        <w:ind w:left="64"/>
        <w:spacing w:before="122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21"/>
        </w:rPr>
        <w:t>责任。经同意的复制品需加盖本单位检验检测专用章后方能生效。</w:t>
      </w:r>
    </w:p>
    <w:p>
      <w:pPr>
        <w:ind w:left="64"/>
        <w:spacing w:before="90" w:line="213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20"/>
        </w:rPr>
        <w:t>8.未经本机构书面同意，本报告及数据不得用于商品广告，违者必究。</w:t>
      </w:r>
    </w:p>
    <w:p>
      <w:pPr>
        <w:pStyle w:val="BodyText"/>
        <w:spacing w:line="352" w:lineRule="auto"/>
        <w:rPr/>
      </w:pPr>
      <w:r/>
    </w:p>
    <w:p>
      <w:pPr>
        <w:ind w:firstLine="64"/>
        <w:spacing w:line="20" w:lineRule="exact"/>
        <w:rPr/>
      </w:pPr>
      <w:r>
        <w:rPr/>
        <w:drawing>
          <wp:inline distT="0" distB="0" distL="0" distR="0">
            <wp:extent cx="5111744" cy="12725"/>
            <wp:effectExtent l="0" t="0" r="0" b="0"/>
            <wp:docPr id="192" name="IM 192"/>
            <wp:cNvGraphicFramePr/>
            <a:graphic>
              <a:graphicData uri="http://schemas.openxmlformats.org/drawingml/2006/picture">
                <pic:pic>
                  <pic:nvPicPr>
                    <pic:cNvPr id="192" name="IM 192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111744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74" w:lineRule="auto"/>
        <w:rPr/>
      </w:pPr>
      <w:r/>
    </w:p>
    <w:p>
      <w:pPr>
        <w:ind w:left="64"/>
        <w:spacing w:before="82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spacing w:val="-19"/>
        </w:rPr>
        <w:t>防伪说明：</w:t>
      </w:r>
    </w:p>
    <w:p>
      <w:pPr>
        <w:ind w:left="68"/>
        <w:spacing w:before="309" w:line="213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-10"/>
        </w:rPr>
        <w:t>a.</w:t>
      </w:r>
      <w:r>
        <w:rPr>
          <w:rFonts w:ascii="SimSun" w:hAnsi="SimSun" w:eastAsia="SimSun" w:cs="SimSun"/>
          <w:sz w:val="25"/>
          <w:szCs w:val="25"/>
          <w:spacing w:val="-10"/>
        </w:rPr>
        <w:t xml:space="preserve"> </w:t>
      </w:r>
      <w:r>
        <w:rPr>
          <w:rFonts w:ascii="SimHei" w:hAnsi="SimHei" w:eastAsia="SimHei" w:cs="SimHei"/>
          <w:sz w:val="25"/>
          <w:szCs w:val="25"/>
          <w:b/>
          <w:bCs/>
          <w:spacing w:val="-10"/>
        </w:rPr>
        <w:t>报告编号是唯一的</w:t>
      </w:r>
      <w:r>
        <w:rPr>
          <w:rFonts w:ascii="SimHei" w:hAnsi="SimHei" w:eastAsia="SimHei" w:cs="SimHei"/>
          <w:sz w:val="25"/>
          <w:szCs w:val="25"/>
          <w:spacing w:val="-10"/>
        </w:rPr>
        <w:t>；</w:t>
      </w:r>
    </w:p>
    <w:p>
      <w:pPr>
        <w:pStyle w:val="BodyText"/>
        <w:spacing w:line="281" w:lineRule="auto"/>
        <w:rPr/>
      </w:pPr>
      <w:r/>
    </w:p>
    <w:p>
      <w:pPr>
        <w:pStyle w:val="BodyText"/>
        <w:spacing w:line="281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pStyle w:val="BodyText"/>
        <w:spacing w:line="282" w:lineRule="auto"/>
        <w:rPr/>
      </w:pPr>
      <w:r/>
    </w:p>
    <w:p>
      <w:pPr>
        <w:ind w:left="68"/>
        <w:spacing w:before="82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19"/>
        </w:rPr>
        <w:t>检测机构：内蒙古新众辉环境检测有限公司</w:t>
      </w:r>
    </w:p>
    <w:p>
      <w:pPr>
        <w:ind w:left="68"/>
        <w:spacing w:before="305" w:line="224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7"/>
        </w:rPr>
        <w:t>电话：0478-7921899</w:t>
      </w:r>
    </w:p>
    <w:p>
      <w:pPr>
        <w:ind w:left="68"/>
        <w:spacing w:before="293" w:line="221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2"/>
        </w:rPr>
        <w:t>邮编：015000</w:t>
      </w:r>
    </w:p>
    <w:p>
      <w:pPr>
        <w:ind w:left="68"/>
        <w:spacing w:before="321" w:line="606" w:lineRule="exac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-19"/>
          <w:position w:val="27"/>
        </w:rPr>
        <w:t>机构地址：内蒙古自治区巴彦淖尔市临河区新华东街路南石化加油站旁(丘号：</w:t>
      </w:r>
    </w:p>
    <w:p>
      <w:pPr>
        <w:ind w:left="68"/>
        <w:spacing w:line="222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spacing w:val="-4"/>
        </w:rPr>
        <w:t>07050450)</w:t>
      </w:r>
    </w:p>
    <w:p>
      <w:pPr>
        <w:spacing w:before="36"/>
        <w:rPr/>
      </w:pPr>
      <w:r/>
    </w:p>
    <w:p>
      <w:pPr>
        <w:spacing w:before="36"/>
        <w:rPr/>
      </w:pPr>
      <w:r/>
    </w:p>
    <w:p>
      <w:pPr>
        <w:spacing w:before="36"/>
        <w:rPr/>
      </w:pPr>
      <w:r/>
    </w:p>
    <w:p>
      <w:pPr>
        <w:spacing w:before="35"/>
        <w:rPr/>
      </w:pPr>
      <w:r/>
    </w:p>
    <w:p>
      <w:pPr>
        <w:spacing w:before="35"/>
        <w:rPr/>
      </w:pPr>
      <w:r/>
    </w:p>
    <w:p>
      <w:pPr>
        <w:sectPr>
          <w:type w:val="continuous"/>
          <w:pgSz w:w="11900" w:h="16840"/>
          <w:pgMar w:top="946" w:right="432" w:bottom="189" w:left="1785" w:header="0" w:footer="0" w:gutter="0"/>
          <w:cols w:equalWidth="0" w:num="1">
            <w:col w:w="9683" w:space="0"/>
          </w:cols>
        </w:sectPr>
        <w:rPr/>
      </w:pPr>
    </w:p>
    <w:p>
      <w:pPr>
        <w:ind w:left="3515"/>
        <w:spacing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7"/>
        </w:rPr>
        <w:t>第</w:t>
      </w:r>
      <w:r>
        <w:rPr>
          <w:rFonts w:ascii="SimSun" w:hAnsi="SimSun" w:eastAsia="SimSun" w:cs="SimSun"/>
          <w:sz w:val="16"/>
          <w:szCs w:val="16"/>
          <w:spacing w:val="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2</w:t>
      </w:r>
      <w:r>
        <w:rPr>
          <w:rFonts w:ascii="SimSun" w:hAnsi="SimSun" w:eastAsia="SimSun" w:cs="SimSun"/>
          <w:sz w:val="16"/>
          <w:szCs w:val="16"/>
          <w:spacing w:val="3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  <w:r>
        <w:rPr>
          <w:rFonts w:ascii="SimSun" w:hAnsi="SimSun" w:eastAsia="SimSun" w:cs="SimSun"/>
          <w:sz w:val="16"/>
          <w:szCs w:val="16"/>
          <w:spacing w:val="23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共</w:t>
      </w:r>
      <w:r>
        <w:rPr>
          <w:rFonts w:ascii="SimSun" w:hAnsi="SimSun" w:eastAsia="SimSun" w:cs="SimSun"/>
          <w:sz w:val="16"/>
          <w:szCs w:val="16"/>
          <w:spacing w:val="28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7</w:t>
      </w:r>
      <w:r>
        <w:rPr>
          <w:rFonts w:ascii="SimSun" w:hAnsi="SimSun" w:eastAsia="SimSun" w:cs="SimSun"/>
          <w:sz w:val="16"/>
          <w:szCs w:val="16"/>
          <w:spacing w:val="28"/>
          <w:w w:val="10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58" w:lineRule="auto"/>
        <w:rPr/>
      </w:pPr>
      <w:r/>
    </w:p>
    <w:p>
      <w:pPr>
        <w:pStyle w:val="BodyText"/>
        <w:spacing w:line="359" w:lineRule="auto"/>
        <w:rPr/>
      </w:pPr>
      <w:r/>
    </w:p>
    <w:p>
      <w:pPr>
        <w:ind w:firstLine="16"/>
        <w:spacing w:line="610" w:lineRule="exact"/>
        <w:rPr/>
      </w:pPr>
      <w:r>
        <w:rPr>
          <w:position w:val="-12"/>
        </w:rPr>
        <w:drawing>
          <wp:inline distT="0" distB="0" distL="0" distR="0">
            <wp:extent cx="412736" cy="387380"/>
            <wp:effectExtent l="0" t="0" r="0" b="0"/>
            <wp:docPr id="194" name="IM 194"/>
            <wp:cNvGraphicFramePr/>
            <a:graphic>
              <a:graphicData uri="http://schemas.openxmlformats.org/drawingml/2006/picture">
                <pic:pic>
                  <pic:nvPicPr>
                    <pic:cNvPr id="194" name="IM 194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spacing w:before="81" w:line="222" w:lineRule="auto"/>
        <w:jc w:val="righ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b/>
          <w:bCs/>
          <w:spacing w:val="19"/>
        </w:rPr>
        <w:t>扫描全能王创建</w:t>
      </w:r>
    </w:p>
    <w:p>
      <w:pPr>
        <w:spacing w:line="222" w:lineRule="auto"/>
        <w:sectPr>
          <w:type w:val="continuous"/>
          <w:pgSz w:w="11900" w:h="16840"/>
          <w:pgMar w:top="946" w:right="432" w:bottom="189" w:left="1785" w:header="0" w:footer="0" w:gutter="0"/>
          <w:cols w:equalWidth="0" w:num="3">
            <w:col w:w="6959" w:space="100"/>
            <w:col w:w="720" w:space="0"/>
            <w:col w:w="1904" w:space="0"/>
          </w:cols>
        </w:sectPr>
        <w:rPr>
          <w:rFonts w:ascii="SimHei" w:hAnsi="SimHei" w:eastAsia="SimHei" w:cs="SimHei"/>
          <w:sz w:val="25"/>
          <w:szCs w:val="25"/>
        </w:rPr>
      </w:pPr>
    </w:p>
    <w:p>
      <w:pPr>
        <w:ind w:left="787"/>
        <w:spacing w:before="36" w:line="330" w:lineRule="exact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b/>
          <w:bCs/>
          <w:spacing w:val="-10"/>
          <w:position w:val="11"/>
        </w:rPr>
        <w:t>内蒙古新众辉环境检测有限公司</w:t>
      </w:r>
    </w:p>
    <w:p>
      <w:pPr>
        <w:ind w:left="787"/>
        <w:spacing w:line="220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b/>
          <w:bCs/>
          <w:spacing w:val="-8"/>
        </w:rPr>
        <w:t>报告编号：</w:t>
      </w:r>
      <w:r>
        <w:rPr>
          <w:rFonts w:ascii="SimHei" w:hAnsi="SimHei" w:eastAsia="SimHei" w:cs="SimHei"/>
          <w:sz w:val="18"/>
          <w:szCs w:val="18"/>
          <w:spacing w:val="-34"/>
        </w:rPr>
        <w:t xml:space="preserve"> </w:t>
      </w:r>
      <w:r>
        <w:rPr>
          <w:rFonts w:ascii="SimHei" w:hAnsi="SimHei" w:eastAsia="SimHei" w:cs="SimHei"/>
          <w:sz w:val="18"/>
          <w:szCs w:val="18"/>
          <w:b/>
          <w:bCs/>
          <w:spacing w:val="-8"/>
        </w:rPr>
        <w:t>XZH-BG20240429-001</w:t>
      </w:r>
    </w:p>
    <w:p>
      <w:pPr>
        <w:ind w:left="789"/>
        <w:spacing w:before="177" w:line="187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17"/>
        </w:rPr>
        <w:t>一、概述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6" w:line="198" w:lineRule="auto"/>
        <w:rPr>
          <w:sz w:val="18"/>
          <w:szCs w:val="18"/>
        </w:rPr>
      </w:pPr>
      <w:r>
        <w:rPr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696" w:right="442" w:bottom="189" w:left="994" w:header="0" w:footer="0" w:gutter="0"/>
          <w:cols w:equalWidth="0" w:num="2">
            <w:col w:w="7556" w:space="100"/>
            <w:col w:w="2808" w:space="0"/>
          </w:cols>
        </w:sectPr>
        <w:rPr>
          <w:sz w:val="18"/>
          <w:szCs w:val="18"/>
        </w:rPr>
      </w:pPr>
    </w:p>
    <w:p>
      <w:pPr>
        <w:pStyle w:val="BodyText"/>
        <w:spacing w:line="246" w:lineRule="auto"/>
        <w:rPr/>
      </w:pPr>
      <w:r/>
    </w:p>
    <w:p>
      <w:pPr>
        <w:ind w:left="785" w:right="1625" w:firstLine="550"/>
        <w:spacing w:before="91" w:line="405" w:lineRule="auto"/>
        <w:jc w:val="both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2"/>
        </w:rPr>
        <w:t>内蒙古新众辉环境检测有限公司受内蒙古小满生</w:t>
      </w:r>
      <w:r>
        <w:rPr>
          <w:rFonts w:ascii="SimHei" w:hAnsi="SimHei" w:eastAsia="SimHei" w:cs="SimHei"/>
          <w:sz w:val="28"/>
          <w:szCs w:val="28"/>
          <w:spacing w:val="-3"/>
        </w:rPr>
        <w:t>物科技有限公</w:t>
      </w:r>
      <w:r>
        <w:rPr>
          <w:rFonts w:ascii="SimHei" w:hAnsi="SimHei" w:eastAsia="SimHei" w:cs="SimHei"/>
          <w:sz w:val="28"/>
          <w:szCs w:val="28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11"/>
        </w:rPr>
        <w:t>司委托，于2024年4月16日对内蒙古小满生物科技有限公司进行</w:t>
      </w:r>
    </w:p>
    <w:p>
      <w:pPr>
        <w:ind w:left="785"/>
        <w:spacing w:before="1" w:line="212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12"/>
        </w:rPr>
        <w:t>了厂界噪声检测，本次任务信息如下：</w:t>
      </w:r>
    </w:p>
    <w:p>
      <w:pPr>
        <w:ind w:left="4148"/>
        <w:spacing w:before="285" w:line="221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b/>
          <w:bCs/>
          <w:spacing w:val="-14"/>
        </w:rPr>
        <w:t>任务信息一览表</w:t>
      </w:r>
    </w:p>
    <w:p>
      <w:pPr>
        <w:spacing w:before="11"/>
        <w:rPr/>
      </w:pPr>
      <w:r/>
    </w:p>
    <w:p>
      <w:pPr>
        <w:spacing w:before="11"/>
        <w:rPr/>
      </w:pPr>
      <w:r/>
    </w:p>
    <w:tbl>
      <w:tblPr>
        <w:tblStyle w:val="TableNormal"/>
        <w:tblW w:w="957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42"/>
        <w:gridCol w:w="6828"/>
      </w:tblGrid>
      <w:tr>
        <w:trPr>
          <w:trHeight w:val="724" w:hRule="atLeast"/>
        </w:trPr>
        <w:tc>
          <w:tcPr>
            <w:tcW w:w="2742" w:type="dxa"/>
            <w:vAlign w:val="top"/>
          </w:tcPr>
          <w:p>
            <w:pPr>
              <w:pStyle w:val="TableText"/>
              <w:ind w:left="949"/>
              <w:spacing w:before="224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委托方</w:t>
            </w:r>
          </w:p>
        </w:tc>
        <w:tc>
          <w:tcPr>
            <w:tcW w:w="6828" w:type="dxa"/>
            <w:vAlign w:val="top"/>
          </w:tcPr>
          <w:p>
            <w:pPr>
              <w:pStyle w:val="TableText"/>
              <w:ind w:left="1587"/>
              <w:spacing w:before="22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内蒙古小满生物科技有限公司</w:t>
            </w:r>
          </w:p>
        </w:tc>
      </w:tr>
      <w:tr>
        <w:trPr>
          <w:trHeight w:val="709" w:hRule="atLeast"/>
        </w:trPr>
        <w:tc>
          <w:tcPr>
            <w:tcW w:w="2742" w:type="dxa"/>
            <w:vAlign w:val="top"/>
          </w:tcPr>
          <w:p>
            <w:pPr>
              <w:pStyle w:val="TableText"/>
              <w:ind w:left="389"/>
              <w:spacing w:before="220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5"/>
              </w:rPr>
              <w:t>委托方联系方式</w:t>
            </w:r>
          </w:p>
        </w:tc>
        <w:tc>
          <w:tcPr>
            <w:tcW w:w="6828" w:type="dxa"/>
            <w:vAlign w:val="top"/>
          </w:tcPr>
          <w:p>
            <w:pPr>
              <w:pStyle w:val="TableText"/>
              <w:ind w:left="2213"/>
              <w:spacing w:before="222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杜新龙13394861024</w:t>
            </w:r>
          </w:p>
        </w:tc>
      </w:tr>
      <w:tr>
        <w:trPr>
          <w:trHeight w:val="709" w:hRule="atLeast"/>
        </w:trPr>
        <w:tc>
          <w:tcPr>
            <w:tcW w:w="2742" w:type="dxa"/>
            <w:vAlign w:val="top"/>
          </w:tcPr>
          <w:p>
            <w:pPr>
              <w:pStyle w:val="TableText"/>
              <w:ind w:left="809"/>
              <w:spacing w:before="220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委托日期</w:t>
            </w:r>
          </w:p>
        </w:tc>
        <w:tc>
          <w:tcPr>
            <w:tcW w:w="6828" w:type="dxa"/>
            <w:vAlign w:val="top"/>
          </w:tcPr>
          <w:p>
            <w:pPr>
              <w:pStyle w:val="TableText"/>
              <w:ind w:left="2322"/>
              <w:spacing w:before="223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39"/>
              </w:rPr>
              <w:t>2024年4月16日</w:t>
            </w:r>
          </w:p>
        </w:tc>
      </w:tr>
      <w:tr>
        <w:trPr>
          <w:trHeight w:val="709" w:hRule="atLeast"/>
        </w:trPr>
        <w:tc>
          <w:tcPr>
            <w:tcW w:w="2742" w:type="dxa"/>
            <w:vAlign w:val="top"/>
          </w:tcPr>
          <w:p>
            <w:pPr>
              <w:pStyle w:val="TableText"/>
              <w:ind w:left="809"/>
              <w:spacing w:before="221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有无分包</w:t>
            </w:r>
          </w:p>
        </w:tc>
        <w:tc>
          <w:tcPr>
            <w:tcW w:w="6828" w:type="dxa"/>
            <w:vAlign w:val="top"/>
          </w:tcPr>
          <w:p>
            <w:pPr>
              <w:pStyle w:val="TableText"/>
              <w:ind w:left="3263"/>
              <w:spacing w:before="225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无</w:t>
            </w:r>
          </w:p>
        </w:tc>
      </w:tr>
      <w:tr>
        <w:trPr>
          <w:trHeight w:val="699" w:hRule="atLeast"/>
        </w:trPr>
        <w:tc>
          <w:tcPr>
            <w:tcW w:w="2742" w:type="dxa"/>
            <w:vAlign w:val="top"/>
          </w:tcPr>
          <w:p>
            <w:pPr>
              <w:pStyle w:val="TableText"/>
              <w:ind w:left="809"/>
              <w:spacing w:before="211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</w:rPr>
              <w:t>样品类别</w:t>
            </w:r>
          </w:p>
        </w:tc>
        <w:tc>
          <w:tcPr>
            <w:tcW w:w="6828" w:type="dxa"/>
            <w:vAlign w:val="top"/>
          </w:tcPr>
          <w:p>
            <w:pPr>
              <w:pStyle w:val="TableText"/>
              <w:ind w:left="3123"/>
              <w:spacing w:before="216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9"/>
              </w:rPr>
              <w:t>噪声</w:t>
            </w:r>
          </w:p>
        </w:tc>
      </w:tr>
      <w:tr>
        <w:trPr>
          <w:trHeight w:val="699" w:hRule="atLeast"/>
        </w:trPr>
        <w:tc>
          <w:tcPr>
            <w:tcW w:w="2742" w:type="dxa"/>
            <w:vAlign w:val="top"/>
          </w:tcPr>
          <w:p>
            <w:pPr>
              <w:pStyle w:val="TableText"/>
              <w:ind w:left="809"/>
              <w:spacing w:before="21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5"/>
              </w:rPr>
              <w:t>采样依据</w:t>
            </w:r>
          </w:p>
        </w:tc>
        <w:tc>
          <w:tcPr>
            <w:tcW w:w="6828" w:type="dxa"/>
            <w:vAlign w:val="top"/>
          </w:tcPr>
          <w:p>
            <w:pPr>
              <w:pStyle w:val="TableText"/>
              <w:ind w:left="253"/>
              <w:spacing w:before="217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《工业企业厂界环境噪声排放标准》GB12348-2008</w:t>
            </w:r>
          </w:p>
        </w:tc>
      </w:tr>
      <w:tr>
        <w:trPr>
          <w:trHeight w:val="699" w:hRule="atLeast"/>
        </w:trPr>
        <w:tc>
          <w:tcPr>
            <w:tcW w:w="2742" w:type="dxa"/>
            <w:vAlign w:val="top"/>
          </w:tcPr>
          <w:p>
            <w:pPr>
              <w:pStyle w:val="TableText"/>
              <w:ind w:left="809"/>
              <w:spacing w:before="213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气象条件</w:t>
            </w:r>
          </w:p>
        </w:tc>
        <w:tc>
          <w:tcPr>
            <w:tcW w:w="6828" w:type="dxa"/>
            <w:vAlign w:val="top"/>
          </w:tcPr>
          <w:p>
            <w:pPr>
              <w:pStyle w:val="TableText"/>
              <w:ind w:left="562"/>
              <w:spacing w:before="248" w:line="225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2"/>
                <w:position w:val="2"/>
              </w:rPr>
              <w:t>天气：晴    </w:t>
            </w:r>
            <w:r>
              <w:rPr>
                <w:sz w:val="28"/>
                <w:szCs w:val="28"/>
                <w:spacing w:val="2"/>
              </w:rPr>
              <w:t>风速：昼间1.7m/s夜间1</w:t>
            </w:r>
            <w:r>
              <w:rPr>
                <w:sz w:val="28"/>
                <w:szCs w:val="28"/>
                <w:spacing w:val="1"/>
              </w:rPr>
              <w:t>.3m/s</w:t>
            </w:r>
          </w:p>
        </w:tc>
      </w:tr>
      <w:tr>
        <w:trPr>
          <w:trHeight w:val="709" w:hRule="atLeast"/>
        </w:trPr>
        <w:tc>
          <w:tcPr>
            <w:tcW w:w="2742" w:type="dxa"/>
            <w:vAlign w:val="top"/>
          </w:tcPr>
          <w:p>
            <w:pPr>
              <w:pStyle w:val="TableText"/>
              <w:ind w:left="809"/>
              <w:spacing w:before="222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采样日期</w:t>
            </w:r>
          </w:p>
        </w:tc>
        <w:tc>
          <w:tcPr>
            <w:tcW w:w="6828" w:type="dxa"/>
            <w:vAlign w:val="top"/>
          </w:tcPr>
          <w:p>
            <w:pPr>
              <w:pStyle w:val="TableText"/>
              <w:ind w:left="2303"/>
              <w:spacing w:before="228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3"/>
              </w:rPr>
              <w:t>2024年4月16日</w:t>
            </w:r>
          </w:p>
        </w:tc>
      </w:tr>
      <w:tr>
        <w:trPr>
          <w:trHeight w:val="689" w:hRule="atLeast"/>
        </w:trPr>
        <w:tc>
          <w:tcPr>
            <w:tcW w:w="2742" w:type="dxa"/>
            <w:vAlign w:val="top"/>
          </w:tcPr>
          <w:p>
            <w:pPr>
              <w:pStyle w:val="TableText"/>
              <w:ind w:left="949"/>
              <w:spacing w:before="213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采样人</w:t>
            </w:r>
          </w:p>
        </w:tc>
        <w:tc>
          <w:tcPr>
            <w:tcW w:w="6828" w:type="dxa"/>
            <w:vAlign w:val="top"/>
          </w:tcPr>
          <w:p>
            <w:pPr>
              <w:pStyle w:val="TableText"/>
              <w:ind w:left="1722"/>
              <w:spacing w:before="219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2"/>
              </w:rPr>
              <w:t>王波涛、皇甫浏通、吴佑帅</w:t>
            </w:r>
          </w:p>
        </w:tc>
      </w:tr>
      <w:tr>
        <w:trPr>
          <w:trHeight w:val="710" w:hRule="atLeast"/>
        </w:trPr>
        <w:tc>
          <w:tcPr>
            <w:tcW w:w="2742" w:type="dxa"/>
            <w:vAlign w:val="top"/>
          </w:tcPr>
          <w:p>
            <w:pPr>
              <w:pStyle w:val="TableText"/>
              <w:ind w:left="949"/>
              <w:spacing w:before="226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2"/>
              </w:rPr>
              <w:t>收样人</w:t>
            </w:r>
          </w:p>
        </w:tc>
        <w:tc>
          <w:tcPr>
            <w:tcW w:w="6828" w:type="dxa"/>
            <w:vAlign w:val="top"/>
          </w:tcPr>
          <w:p>
            <w:pPr>
              <w:pStyle w:val="TableText"/>
              <w:ind w:left="3333"/>
              <w:spacing w:before="238" w:line="224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</w:p>
        </w:tc>
      </w:tr>
      <w:tr>
        <w:trPr>
          <w:trHeight w:val="709" w:hRule="atLeast"/>
        </w:trPr>
        <w:tc>
          <w:tcPr>
            <w:tcW w:w="2742" w:type="dxa"/>
            <w:vAlign w:val="top"/>
          </w:tcPr>
          <w:p>
            <w:pPr>
              <w:pStyle w:val="TableText"/>
              <w:ind w:left="809"/>
              <w:spacing w:before="226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检测日期</w:t>
            </w:r>
          </w:p>
        </w:tc>
        <w:tc>
          <w:tcPr>
            <w:tcW w:w="6828" w:type="dxa"/>
            <w:vAlign w:val="top"/>
          </w:tcPr>
          <w:p>
            <w:pPr>
              <w:pStyle w:val="TableText"/>
              <w:ind w:left="2303"/>
              <w:spacing w:before="230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3"/>
              </w:rPr>
              <w:t>2024年4月16日</w:t>
            </w:r>
          </w:p>
        </w:tc>
      </w:tr>
      <w:tr>
        <w:trPr>
          <w:trHeight w:val="754" w:hRule="atLeast"/>
        </w:trPr>
        <w:tc>
          <w:tcPr>
            <w:tcW w:w="2742" w:type="dxa"/>
            <w:vAlign w:val="top"/>
          </w:tcPr>
          <w:p>
            <w:pPr>
              <w:pStyle w:val="TableText"/>
              <w:ind w:left="669"/>
              <w:spacing w:before="247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6"/>
              </w:rPr>
              <w:t>项目负责人</w:t>
            </w:r>
          </w:p>
        </w:tc>
        <w:tc>
          <w:tcPr>
            <w:tcW w:w="6828" w:type="dxa"/>
            <w:vAlign w:val="top"/>
          </w:tcPr>
          <w:p>
            <w:pPr>
              <w:pStyle w:val="TableText"/>
              <w:ind w:left="2983"/>
              <w:spacing w:before="252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4"/>
              </w:rPr>
              <w:t>李天杰</w:t>
            </w:r>
          </w:p>
        </w:tc>
      </w:tr>
    </w:tbl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ind w:left="4145"/>
        <w:spacing w:before="52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7"/>
        </w:rPr>
        <w:t>第</w:t>
      </w:r>
      <w:r>
        <w:rPr>
          <w:rFonts w:ascii="SimSun" w:hAnsi="SimSun" w:eastAsia="SimSun" w:cs="SimSun"/>
          <w:sz w:val="16"/>
          <w:szCs w:val="16"/>
          <w:spacing w:val="2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3</w:t>
      </w:r>
      <w:r>
        <w:rPr>
          <w:rFonts w:ascii="SimSun" w:hAnsi="SimSun" w:eastAsia="SimSun" w:cs="SimSun"/>
          <w:sz w:val="16"/>
          <w:szCs w:val="16"/>
          <w:spacing w:val="1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  <w:r>
        <w:rPr>
          <w:rFonts w:ascii="SimSun" w:hAnsi="SimSun" w:eastAsia="SimSun" w:cs="SimSun"/>
          <w:sz w:val="16"/>
          <w:szCs w:val="16"/>
          <w:spacing w:val="3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共</w:t>
      </w:r>
      <w:r>
        <w:rPr>
          <w:rFonts w:ascii="SimSun" w:hAnsi="SimSun" w:eastAsia="SimSun" w:cs="SimSun"/>
          <w:sz w:val="16"/>
          <w:szCs w:val="16"/>
          <w:spacing w:val="3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7</w:t>
      </w:r>
      <w:r>
        <w:rPr>
          <w:rFonts w:ascii="SimSun" w:hAnsi="SimSun" w:eastAsia="SimSun" w:cs="SimSun"/>
          <w:sz w:val="16"/>
          <w:szCs w:val="16"/>
          <w:spacing w:val="1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</w:p>
    <w:p>
      <w:pPr>
        <w:pStyle w:val="BodyText"/>
        <w:spacing w:line="255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spacing w:before="92"/>
        <w:jc w:val="right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position w:val="-17"/>
        </w:rPr>
        <w:drawing>
          <wp:inline distT="0" distB="0" distL="0" distR="0">
            <wp:extent cx="406388" cy="387380"/>
            <wp:effectExtent l="0" t="0" r="0" b="0"/>
            <wp:docPr id="196" name="IM 196"/>
            <wp:cNvGraphicFramePr/>
            <a:graphic>
              <a:graphicData uri="http://schemas.openxmlformats.org/drawingml/2006/picture">
                <pic:pic>
                  <pic:nvPicPr>
                    <pic:cNvPr id="196" name="IM 196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6388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8"/>
          <w:szCs w:val="28"/>
          <w:b/>
          <w:bCs/>
          <w:spacing w:val="-4"/>
        </w:rPr>
        <w:t>扫描全能王创建</w:t>
      </w:r>
    </w:p>
    <w:p>
      <w:pPr>
        <w:sectPr>
          <w:type w:val="continuous"/>
          <w:pgSz w:w="11900" w:h="16840"/>
          <w:pgMar w:top="696" w:right="442" w:bottom="189" w:left="994" w:header="0" w:footer="0" w:gutter="0"/>
          <w:cols w:equalWidth="0" w:num="1">
            <w:col w:w="10463" w:space="0"/>
          </w:cols>
        </w:sectPr>
        <w:rPr>
          <w:rFonts w:ascii="SimHei" w:hAnsi="SimHei" w:eastAsia="SimHei" w:cs="SimHei"/>
          <w:sz w:val="28"/>
          <w:szCs w:val="28"/>
        </w:rPr>
      </w:pPr>
    </w:p>
    <w:p>
      <w:pPr>
        <w:ind w:left="904"/>
        <w:spacing w:before="36" w:line="360" w:lineRule="exact"/>
        <w:rPr>
          <w:rFonts w:ascii="SimHei" w:hAnsi="SimHei" w:eastAsia="SimHei" w:cs="SimHei"/>
          <w:sz w:val="18"/>
          <w:szCs w:val="18"/>
        </w:rPr>
      </w:pPr>
      <w:r>
        <w:pict>
          <v:rect id="_x0000_s90" style="position:absolute;margin-left:203.002pt;margin-top:571.996pt;mso-position-vertical-relative:page;mso-position-horizontal-relative:page;width:68.5pt;height:0.55pt;z-index:251877376;" o:allowincell="f" fillcolor="#000000" filled="true" stroked="false"/>
        </w:pict>
      </w:r>
      <w:r>
        <w:pict>
          <v:rect id="_x0000_s92" style="position:absolute;margin-left:222pt;margin-top:601.5pt;mso-position-vertical-relative:page;mso-position-horizontal-relative:page;width:50pt;height:0.5pt;z-index:251879424;" o:allowincell="f" fillcolor="#000000" filled="true" stroked="false"/>
        </w:pict>
      </w:r>
      <w:r>
        <w:pict>
          <v:rect id="_x0000_s94" style="position:absolute;margin-left:203.502pt;margin-top:542.004pt;mso-position-vertical-relative:page;mso-position-horizontal-relative:page;width:69pt;height:0.5pt;z-index:251876352;" o:allowincell="f" fillcolor="#000000" filled="true" stroked="false"/>
        </w:pict>
      </w:r>
      <w:r>
        <w:drawing>
          <wp:anchor distT="0" distB="0" distL="0" distR="0" simplePos="0" relativeHeight="251878400" behindDoc="0" locked="0" layoutInCell="0" allowOverlap="1">
            <wp:simplePos x="0" y="0"/>
            <wp:positionH relativeFrom="page">
              <wp:posOffset>2628538</wp:posOffset>
            </wp:positionH>
            <wp:positionV relativeFrom="page">
              <wp:posOffset>6996771</wp:posOffset>
            </wp:positionV>
            <wp:extent cx="578335" cy="305751"/>
            <wp:effectExtent l="0" t="0" r="0" b="0"/>
            <wp:wrapNone/>
            <wp:docPr id="198" name="IM 198"/>
            <wp:cNvGraphicFramePr/>
            <a:graphic>
              <a:graphicData uri="http://schemas.openxmlformats.org/drawingml/2006/picture">
                <pic:pic>
                  <pic:nvPicPr>
                    <pic:cNvPr id="198" name="IM 198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8335" cy="305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0448" behindDoc="0" locked="0" layoutInCell="0" allowOverlap="1">
            <wp:simplePos x="0" y="0"/>
            <wp:positionH relativeFrom="page">
              <wp:posOffset>2654295</wp:posOffset>
            </wp:positionH>
            <wp:positionV relativeFrom="page">
              <wp:posOffset>7327865</wp:posOffset>
            </wp:positionV>
            <wp:extent cx="488981" cy="342937"/>
            <wp:effectExtent l="0" t="0" r="0" b="0"/>
            <wp:wrapNone/>
            <wp:docPr id="200" name="IM 200"/>
            <wp:cNvGraphicFramePr/>
            <a:graphic>
              <a:graphicData uri="http://schemas.openxmlformats.org/drawingml/2006/picture">
                <pic:pic>
                  <pic:nvPicPr>
                    <pic:cNvPr id="200" name="IM 200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88981" cy="342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1472" behindDoc="0" locked="0" layoutInCell="0" allowOverlap="1">
            <wp:simplePos x="0" y="0"/>
            <wp:positionH relativeFrom="page">
              <wp:posOffset>2584474</wp:posOffset>
            </wp:positionH>
            <wp:positionV relativeFrom="page">
              <wp:posOffset>6604030</wp:posOffset>
            </wp:positionV>
            <wp:extent cx="736607" cy="311071"/>
            <wp:effectExtent l="0" t="0" r="0" b="0"/>
            <wp:wrapNone/>
            <wp:docPr id="202" name="IM 202"/>
            <wp:cNvGraphicFramePr/>
            <a:graphic>
              <a:graphicData uri="http://schemas.openxmlformats.org/drawingml/2006/picture">
                <pic:pic>
                  <pic:nvPicPr>
                    <pic:cNvPr id="202" name="IM 202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6607" cy="311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8"/>
          <w:szCs w:val="18"/>
          <w:spacing w:val="-5"/>
          <w:position w:val="13"/>
        </w:rPr>
        <w:t>内蒙古新众辉环境检测有限公司</w:t>
      </w:r>
    </w:p>
    <w:p>
      <w:pPr>
        <w:ind w:left="904"/>
        <w:spacing w:line="187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6"/>
        </w:rPr>
        <w:t>报告编号：</w:t>
      </w:r>
      <w:r>
        <w:rPr>
          <w:rFonts w:ascii="SimHei" w:hAnsi="SimHei" w:eastAsia="SimHei" w:cs="SimHei"/>
          <w:sz w:val="18"/>
          <w:szCs w:val="18"/>
          <w:spacing w:val="-16"/>
        </w:rPr>
        <w:t xml:space="preserve"> </w:t>
      </w:r>
      <w:r>
        <w:rPr>
          <w:rFonts w:ascii="SimHei" w:hAnsi="SimHei" w:eastAsia="SimHei" w:cs="SimHei"/>
          <w:sz w:val="18"/>
          <w:szCs w:val="18"/>
          <w:spacing w:val="-6"/>
        </w:rPr>
        <w:t>XZH-BG20240429-001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94" w:line="198" w:lineRule="auto"/>
        <w:rPr>
          <w:sz w:val="18"/>
          <w:szCs w:val="18"/>
        </w:rPr>
      </w:pPr>
      <w:r>
        <w:rPr>
          <w:sz w:val="18"/>
          <w:szCs w:val="18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699" w:right="442" w:bottom="189" w:left="865" w:header="0" w:footer="0" w:gutter="0"/>
          <w:cols w:equalWidth="0" w:num="2">
            <w:col w:w="7606" w:space="100"/>
            <w:col w:w="2888" w:space="0"/>
          </w:cols>
        </w:sectPr>
        <w:rPr>
          <w:sz w:val="18"/>
          <w:szCs w:val="18"/>
        </w:rPr>
      </w:pPr>
    </w:p>
    <w:p>
      <w:pPr>
        <w:pStyle w:val="BodyText"/>
        <w:spacing w:line="247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left="908"/>
        <w:spacing w:before="88" w:line="221" w:lineRule="auto"/>
        <w:outlineLvl w:val="2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14"/>
        </w:rPr>
        <w:t>二、</w:t>
      </w:r>
      <w:r>
        <w:rPr>
          <w:rFonts w:ascii="SimHei" w:hAnsi="SimHei" w:eastAsia="SimHei" w:cs="SimHei"/>
          <w:sz w:val="27"/>
          <w:szCs w:val="27"/>
          <w:spacing w:val="-52"/>
        </w:rPr>
        <w:t xml:space="preserve"> </w:t>
      </w:r>
      <w:r>
        <w:rPr>
          <w:rFonts w:ascii="SimHei" w:hAnsi="SimHei" w:eastAsia="SimHei" w:cs="SimHei"/>
          <w:sz w:val="27"/>
          <w:szCs w:val="27"/>
          <w:b/>
          <w:bCs/>
          <w:spacing w:val="-14"/>
        </w:rPr>
        <w:t>检测及分析方法</w:t>
      </w:r>
    </w:p>
    <w:p>
      <w:pPr>
        <w:spacing w:before="175"/>
        <w:rPr/>
      </w:pPr>
      <w:r/>
    </w:p>
    <w:tbl>
      <w:tblPr>
        <w:tblStyle w:val="TableNormal"/>
        <w:tblW w:w="978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74"/>
        <w:gridCol w:w="1698"/>
        <w:gridCol w:w="4076"/>
        <w:gridCol w:w="2218"/>
        <w:gridCol w:w="1214"/>
      </w:tblGrid>
      <w:tr>
        <w:trPr>
          <w:trHeight w:val="521" w:hRule="atLeast"/>
        </w:trPr>
        <w:tc>
          <w:tcPr>
            <w:tcW w:w="574" w:type="dxa"/>
            <w:vAlign w:val="top"/>
          </w:tcPr>
          <w:p>
            <w:pPr>
              <w:pStyle w:val="TableText"/>
              <w:ind w:left="54"/>
              <w:spacing w:before="155" w:line="22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6"/>
              </w:rPr>
              <w:t>序号</w:t>
            </w:r>
          </w:p>
        </w:tc>
        <w:tc>
          <w:tcPr>
            <w:tcW w:w="1698" w:type="dxa"/>
            <w:vAlign w:val="top"/>
          </w:tcPr>
          <w:p>
            <w:pPr>
              <w:pStyle w:val="TableText"/>
              <w:ind w:left="400"/>
              <w:spacing w:before="15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0"/>
              </w:rPr>
              <w:t>检测项目</w:t>
            </w:r>
          </w:p>
        </w:tc>
        <w:tc>
          <w:tcPr>
            <w:tcW w:w="4076" w:type="dxa"/>
            <w:vAlign w:val="top"/>
          </w:tcPr>
          <w:p>
            <w:pPr>
              <w:pStyle w:val="TableText"/>
              <w:ind w:left="1263"/>
              <w:spacing w:before="15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检测方法及来源</w:t>
            </w:r>
          </w:p>
        </w:tc>
        <w:tc>
          <w:tcPr>
            <w:tcW w:w="2218" w:type="dxa"/>
            <w:vAlign w:val="top"/>
          </w:tcPr>
          <w:p>
            <w:pPr>
              <w:pStyle w:val="TableText"/>
              <w:ind w:left="336"/>
              <w:spacing w:before="15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使用仪器及编号</w:t>
            </w:r>
          </w:p>
        </w:tc>
        <w:tc>
          <w:tcPr>
            <w:tcW w:w="1214" w:type="dxa"/>
            <w:vAlign w:val="top"/>
          </w:tcPr>
          <w:p>
            <w:pPr>
              <w:pStyle w:val="TableText"/>
              <w:ind w:left="269"/>
              <w:spacing w:before="15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</w:rPr>
              <w:t>检出限</w:t>
            </w:r>
          </w:p>
        </w:tc>
      </w:tr>
      <w:tr>
        <w:trPr>
          <w:trHeight w:val="909" w:hRule="atLeast"/>
        </w:trPr>
        <w:tc>
          <w:tcPr>
            <w:tcW w:w="57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5"/>
              <w:spacing w:before="71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698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20"/>
              <w:spacing w:before="72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7"/>
              </w:rPr>
              <w:t>噪声</w:t>
            </w:r>
          </w:p>
        </w:tc>
        <w:tc>
          <w:tcPr>
            <w:tcW w:w="4076" w:type="dxa"/>
            <w:vAlign w:val="top"/>
          </w:tcPr>
          <w:p>
            <w:pPr>
              <w:pStyle w:val="TableText"/>
              <w:ind w:left="273"/>
              <w:spacing w:before="203" w:line="405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  <w:position w:val="13"/>
              </w:rPr>
              <w:t>《工业企业厂界环境噪声排放标准》</w:t>
            </w:r>
          </w:p>
          <w:p>
            <w:pPr>
              <w:pStyle w:val="TableText"/>
              <w:ind w:left="1372"/>
              <w:spacing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GB12348-2008</w:t>
            </w:r>
          </w:p>
        </w:tc>
        <w:tc>
          <w:tcPr>
            <w:tcW w:w="2218" w:type="dxa"/>
            <w:vAlign w:val="top"/>
          </w:tcPr>
          <w:p>
            <w:pPr>
              <w:pStyle w:val="TableText"/>
              <w:ind w:left="447" w:right="172" w:hanging="280"/>
              <w:spacing w:before="193" w:line="24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AWA6228多功能声级</w:t>
            </w:r>
            <w:r>
              <w:rPr>
                <w:sz w:val="22"/>
                <w:szCs w:val="22"/>
                <w:spacing w:val="9"/>
              </w:rPr>
              <w:t xml:space="preserve"> </w:t>
            </w:r>
            <w:r>
              <w:rPr>
                <w:sz w:val="22"/>
                <w:szCs w:val="22"/>
                <w:spacing w:val="2"/>
              </w:rPr>
              <w:t>计</w:t>
            </w:r>
            <w:r>
              <w:rPr>
                <w:sz w:val="22"/>
                <w:szCs w:val="22"/>
              </w:rPr>
              <w:t>XZH</w:t>
            </w:r>
            <w:r>
              <w:rPr>
                <w:sz w:val="22"/>
                <w:szCs w:val="22"/>
                <w:spacing w:val="2"/>
              </w:rPr>
              <w:t>-</w:t>
            </w:r>
            <w:r>
              <w:rPr>
                <w:sz w:val="22"/>
                <w:szCs w:val="22"/>
              </w:rPr>
              <w:t>CY</w:t>
            </w:r>
            <w:r>
              <w:rPr>
                <w:sz w:val="22"/>
                <w:szCs w:val="22"/>
                <w:spacing w:val="2"/>
              </w:rPr>
              <w:t>-013</w:t>
            </w:r>
          </w:p>
        </w:tc>
        <w:tc>
          <w:tcPr>
            <w:tcW w:w="1214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49"/>
              <w:spacing w:before="71" w:line="22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</w:tr>
    </w:tbl>
    <w:p>
      <w:pPr>
        <w:ind w:left="904"/>
        <w:spacing w:before="197" w:line="225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spacing w:val="4"/>
        </w:rPr>
        <w:t>三、检测结果</w:t>
      </w:r>
      <w:r>
        <w:rPr>
          <w:rFonts w:ascii="SimHei" w:hAnsi="SimHei" w:eastAsia="SimHei" w:cs="SimHei"/>
          <w:sz w:val="27"/>
          <w:szCs w:val="27"/>
          <w:spacing w:val="4"/>
        </w:rPr>
        <w:t xml:space="preserve">    </w:t>
      </w:r>
      <w:r>
        <w:rPr>
          <w:rFonts w:ascii="SimHei" w:hAnsi="SimHei" w:eastAsia="SimHei" w:cs="SimHei"/>
          <w:sz w:val="27"/>
          <w:szCs w:val="27"/>
          <w:spacing w:val="4"/>
        </w:rPr>
        <w:t>等效声级单位：</w:t>
      </w:r>
      <w:r>
        <w:rPr>
          <w:rFonts w:ascii="SimSun" w:hAnsi="SimSun" w:eastAsia="SimSun" w:cs="SimSun"/>
          <w:sz w:val="27"/>
          <w:szCs w:val="27"/>
        </w:rPr>
        <w:t>Leq</w:t>
      </w:r>
      <w:r>
        <w:rPr>
          <w:rFonts w:ascii="SimSun" w:hAnsi="SimSun" w:eastAsia="SimSun" w:cs="SimSun"/>
          <w:sz w:val="27"/>
          <w:szCs w:val="27"/>
          <w:spacing w:val="4"/>
        </w:rPr>
        <w:t>[</w:t>
      </w:r>
      <w:r>
        <w:rPr>
          <w:rFonts w:ascii="SimSun" w:hAnsi="SimSun" w:eastAsia="SimSun" w:cs="SimSun"/>
          <w:sz w:val="27"/>
          <w:szCs w:val="27"/>
        </w:rPr>
        <w:t>dB</w:t>
      </w:r>
      <w:r>
        <w:rPr>
          <w:rFonts w:ascii="SimSun" w:hAnsi="SimSun" w:eastAsia="SimSun" w:cs="SimSun"/>
          <w:sz w:val="27"/>
          <w:szCs w:val="27"/>
          <w:spacing w:val="4"/>
        </w:rPr>
        <w:t>(A)]</w:t>
      </w:r>
    </w:p>
    <w:p>
      <w:pPr>
        <w:spacing w:line="83" w:lineRule="exact"/>
        <w:rPr/>
      </w:pPr>
      <w:r/>
    </w:p>
    <w:tbl>
      <w:tblPr>
        <w:tblStyle w:val="TableNormal"/>
        <w:tblW w:w="9710" w:type="dxa"/>
        <w:tblInd w:w="5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13"/>
        <w:gridCol w:w="1818"/>
        <w:gridCol w:w="2168"/>
        <w:gridCol w:w="1119"/>
        <w:gridCol w:w="2238"/>
        <w:gridCol w:w="1154"/>
      </w:tblGrid>
      <w:tr>
        <w:trPr>
          <w:trHeight w:val="583" w:hRule="atLeast"/>
        </w:trPr>
        <w:tc>
          <w:tcPr>
            <w:tcW w:w="1213" w:type="dxa"/>
            <w:vAlign w:val="top"/>
          </w:tcPr>
          <w:p>
            <w:pPr>
              <w:pStyle w:val="TableText"/>
              <w:ind w:left="155"/>
              <w:spacing w:before="18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</w:rPr>
              <w:t>样品类别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681"/>
              <w:spacing w:before="184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7"/>
              </w:rPr>
              <w:t>噪声</w:t>
            </w:r>
          </w:p>
        </w:tc>
        <w:tc>
          <w:tcPr>
            <w:tcW w:w="3287" w:type="dxa"/>
            <w:vAlign w:val="top"/>
            <w:gridSpan w:val="2"/>
          </w:tcPr>
          <w:p>
            <w:pPr>
              <w:pStyle w:val="TableText"/>
              <w:ind w:left="923"/>
              <w:spacing w:before="187" w:line="22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2024.4.16昼间</w:t>
            </w:r>
          </w:p>
        </w:tc>
        <w:tc>
          <w:tcPr>
            <w:tcW w:w="3392" w:type="dxa"/>
            <w:vAlign w:val="top"/>
            <w:gridSpan w:val="2"/>
          </w:tcPr>
          <w:p>
            <w:pPr>
              <w:pStyle w:val="TableText"/>
              <w:ind w:left="977"/>
              <w:spacing w:before="184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"/>
              </w:rPr>
              <w:t>2024.4.16夜间</w:t>
            </w:r>
          </w:p>
        </w:tc>
      </w:tr>
      <w:tr>
        <w:trPr>
          <w:trHeight w:val="569" w:hRule="atLeast"/>
        </w:trPr>
        <w:tc>
          <w:tcPr>
            <w:tcW w:w="1213" w:type="dxa"/>
            <w:vAlign w:val="top"/>
          </w:tcPr>
          <w:p>
            <w:pPr>
              <w:pStyle w:val="TableText"/>
              <w:ind w:left="155"/>
              <w:spacing w:before="18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检测点位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571"/>
              <w:spacing w:before="181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4"/>
              </w:rPr>
              <w:t>经纬度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633"/>
              <w:spacing w:before="18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样品编号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116"/>
              <w:spacing w:before="18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检测结果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ind w:left="677"/>
              <w:spacing w:before="18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样品编号</w:t>
            </w:r>
          </w:p>
        </w:tc>
        <w:tc>
          <w:tcPr>
            <w:tcW w:w="1154" w:type="dxa"/>
            <w:vAlign w:val="top"/>
          </w:tcPr>
          <w:p>
            <w:pPr>
              <w:pStyle w:val="TableText"/>
              <w:ind w:left="128"/>
              <w:spacing w:before="18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检测结果</w:t>
            </w:r>
          </w:p>
        </w:tc>
      </w:tr>
      <w:tr>
        <w:trPr>
          <w:trHeight w:val="619" w:hRule="atLeast"/>
        </w:trPr>
        <w:tc>
          <w:tcPr>
            <w:tcW w:w="1213" w:type="dxa"/>
            <w:vAlign w:val="top"/>
          </w:tcPr>
          <w:p>
            <w:pPr>
              <w:pStyle w:val="TableText"/>
              <w:ind w:left="265"/>
              <w:spacing w:before="202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5"/>
              </w:rPr>
              <w:t>厂界西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71" w:right="91" w:firstLine="110"/>
              <w:spacing w:before="103" w:line="21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N:40°51′59n</w:t>
            </w:r>
            <w:r>
              <w:rPr>
                <w:sz w:val="22"/>
                <w:szCs w:val="22"/>
                <w:spacing w:val="4"/>
              </w:rPr>
              <w:t xml:space="preserve">  </w:t>
            </w:r>
            <w:r>
              <w:rPr>
                <w:sz w:val="22"/>
                <w:szCs w:val="22"/>
                <w:spacing w:val="-1"/>
              </w:rPr>
              <w:t>E:107°39′29 n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84"/>
              <w:spacing w:before="257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WT-20240429-Z01-01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445"/>
              <w:spacing w:before="259" w:line="18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57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ind w:left="127"/>
              <w:spacing w:before="257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WT-20240429-Z01-02</w:t>
            </w:r>
          </w:p>
        </w:tc>
        <w:tc>
          <w:tcPr>
            <w:tcW w:w="1154" w:type="dxa"/>
            <w:vAlign w:val="top"/>
          </w:tcPr>
          <w:p>
            <w:pPr>
              <w:pStyle w:val="TableText"/>
              <w:ind w:left="458"/>
              <w:spacing w:before="258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47</w:t>
            </w:r>
          </w:p>
        </w:tc>
      </w:tr>
      <w:tr>
        <w:trPr>
          <w:trHeight w:val="618" w:hRule="atLeast"/>
        </w:trPr>
        <w:tc>
          <w:tcPr>
            <w:tcW w:w="1213" w:type="dxa"/>
            <w:vAlign w:val="top"/>
          </w:tcPr>
          <w:p>
            <w:pPr>
              <w:pStyle w:val="TableText"/>
              <w:ind w:left="265"/>
              <w:spacing w:before="203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厂界南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71" w:firstLine="59"/>
              <w:spacing w:before="114" w:line="207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8"/>
              </w:rPr>
              <w:t>N:40°51′53”</w:t>
            </w:r>
            <w:r>
              <w:rPr>
                <w:sz w:val="22"/>
                <w:szCs w:val="22"/>
                <w:spacing w:val="3"/>
              </w:rPr>
              <w:t xml:space="preserve"> </w:t>
            </w:r>
            <w:r>
              <w:rPr>
                <w:sz w:val="22"/>
                <w:szCs w:val="22"/>
                <w:spacing w:val="7"/>
              </w:rPr>
              <w:t>E:107°39′46”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84"/>
              <w:spacing w:before="258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WT-20240429-Z02-01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445"/>
              <w:spacing w:before="260" w:line="182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55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ind w:left="127"/>
              <w:spacing w:before="259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WT-20240429-Z02-02</w:t>
            </w:r>
          </w:p>
        </w:tc>
        <w:tc>
          <w:tcPr>
            <w:tcW w:w="1154" w:type="dxa"/>
            <w:vAlign w:val="top"/>
          </w:tcPr>
          <w:p>
            <w:pPr>
              <w:pStyle w:val="TableText"/>
              <w:ind w:left="458"/>
              <w:spacing w:before="259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45</w:t>
            </w:r>
          </w:p>
        </w:tc>
      </w:tr>
      <w:tr>
        <w:trPr>
          <w:trHeight w:val="619" w:hRule="atLeast"/>
        </w:trPr>
        <w:tc>
          <w:tcPr>
            <w:tcW w:w="1213" w:type="dxa"/>
            <w:vAlign w:val="top"/>
          </w:tcPr>
          <w:p>
            <w:pPr>
              <w:pStyle w:val="TableText"/>
              <w:ind w:left="265"/>
              <w:spacing w:before="205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6"/>
              </w:rPr>
              <w:t>厂界东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71" w:firstLine="168"/>
              <w:spacing w:before="106" w:line="21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N:40°52′4"</w:t>
            </w:r>
            <w:r>
              <w:rPr>
                <w:sz w:val="22"/>
                <w:szCs w:val="22"/>
                <w:spacing w:val="1"/>
              </w:rPr>
              <w:t xml:space="preserve">   </w:t>
            </w:r>
            <w:r>
              <w:rPr>
                <w:sz w:val="22"/>
                <w:szCs w:val="22"/>
                <w:spacing w:val="7"/>
              </w:rPr>
              <w:t>E:107°39′45”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84"/>
              <w:spacing w:before="260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WT-20240429-Z03-01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445"/>
              <w:spacing w:before="26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56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ind w:left="127"/>
              <w:spacing w:before="26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WT-20240429-Z03-02</w:t>
            </w:r>
          </w:p>
        </w:tc>
        <w:tc>
          <w:tcPr>
            <w:tcW w:w="1154" w:type="dxa"/>
            <w:vAlign w:val="top"/>
          </w:tcPr>
          <w:p>
            <w:pPr>
              <w:pStyle w:val="TableText"/>
              <w:ind w:left="458"/>
              <w:spacing w:before="261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46</w:t>
            </w:r>
          </w:p>
        </w:tc>
      </w:tr>
      <w:tr>
        <w:trPr>
          <w:trHeight w:val="619" w:hRule="atLeast"/>
        </w:trPr>
        <w:tc>
          <w:tcPr>
            <w:tcW w:w="1213" w:type="dxa"/>
            <w:vAlign w:val="top"/>
          </w:tcPr>
          <w:p>
            <w:pPr>
              <w:pStyle w:val="TableText"/>
              <w:ind w:left="265"/>
              <w:spacing w:before="206" w:line="22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3"/>
              </w:rPr>
              <w:t>厂界北</w:t>
            </w:r>
          </w:p>
        </w:tc>
        <w:tc>
          <w:tcPr>
            <w:tcW w:w="1818" w:type="dxa"/>
            <w:vAlign w:val="top"/>
          </w:tcPr>
          <w:p>
            <w:pPr>
              <w:pStyle w:val="TableText"/>
              <w:ind w:left="71" w:right="87" w:firstLine="110"/>
              <w:spacing w:before="118" w:line="20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10"/>
              </w:rPr>
              <w:t>N:40°52′4”</w:t>
            </w:r>
            <w:r>
              <w:rPr>
                <w:sz w:val="22"/>
                <w:szCs w:val="22"/>
                <w:spacing w:val="7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E:107°39′27 n</w:t>
            </w:r>
          </w:p>
        </w:tc>
        <w:tc>
          <w:tcPr>
            <w:tcW w:w="2168" w:type="dxa"/>
            <w:vAlign w:val="top"/>
          </w:tcPr>
          <w:p>
            <w:pPr>
              <w:pStyle w:val="TableText"/>
              <w:ind w:left="84"/>
              <w:spacing w:before="261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WT-20240429-Z04-01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ind w:left="445"/>
              <w:spacing w:before="26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58</w:t>
            </w:r>
          </w:p>
        </w:tc>
        <w:tc>
          <w:tcPr>
            <w:tcW w:w="2238" w:type="dxa"/>
            <w:vAlign w:val="top"/>
          </w:tcPr>
          <w:p>
            <w:pPr>
              <w:pStyle w:val="TableText"/>
              <w:ind w:left="127"/>
              <w:spacing w:before="26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WT-20240429-Z04-02</w:t>
            </w:r>
          </w:p>
        </w:tc>
        <w:tc>
          <w:tcPr>
            <w:tcW w:w="1154" w:type="dxa"/>
            <w:vAlign w:val="top"/>
          </w:tcPr>
          <w:p>
            <w:pPr>
              <w:pStyle w:val="TableText"/>
              <w:ind w:left="458"/>
              <w:spacing w:before="26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48</w:t>
            </w:r>
          </w:p>
        </w:tc>
      </w:tr>
      <w:tr>
        <w:trPr>
          <w:trHeight w:val="569" w:hRule="atLeast"/>
        </w:trPr>
        <w:tc>
          <w:tcPr>
            <w:tcW w:w="3031" w:type="dxa"/>
            <w:vAlign w:val="top"/>
            <w:gridSpan w:val="2"/>
          </w:tcPr>
          <w:p>
            <w:pPr>
              <w:pStyle w:val="TableText"/>
              <w:ind w:left="1065"/>
              <w:spacing w:before="187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标准限值</w:t>
            </w:r>
          </w:p>
        </w:tc>
        <w:tc>
          <w:tcPr>
            <w:tcW w:w="3287" w:type="dxa"/>
            <w:vAlign w:val="top"/>
            <w:gridSpan w:val="2"/>
          </w:tcPr>
          <w:p>
            <w:pPr>
              <w:pStyle w:val="TableText"/>
              <w:ind w:left="1523"/>
              <w:spacing w:before="24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60</w:t>
            </w:r>
          </w:p>
        </w:tc>
        <w:tc>
          <w:tcPr>
            <w:tcW w:w="3392" w:type="dxa"/>
            <w:vAlign w:val="top"/>
            <w:gridSpan w:val="2"/>
          </w:tcPr>
          <w:p>
            <w:pPr>
              <w:pStyle w:val="TableText"/>
              <w:ind w:left="1577"/>
              <w:spacing w:before="243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4"/>
              </w:rPr>
              <w:t>50</w:t>
            </w:r>
          </w:p>
        </w:tc>
      </w:tr>
      <w:tr>
        <w:trPr>
          <w:trHeight w:val="583" w:hRule="atLeast"/>
        </w:trPr>
        <w:tc>
          <w:tcPr>
            <w:tcW w:w="9710" w:type="dxa"/>
            <w:vAlign w:val="top"/>
            <w:gridSpan w:val="6"/>
          </w:tcPr>
          <w:p>
            <w:pPr>
              <w:pStyle w:val="TableText"/>
              <w:ind w:left="14"/>
              <w:spacing w:before="186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备注：所附标准限值为《工业企业厂界环境噪声排放标准》GB1234</w:t>
            </w:r>
            <w:r>
              <w:rPr>
                <w:sz w:val="22"/>
                <w:szCs w:val="22"/>
                <w:spacing w:val="-1"/>
              </w:rPr>
              <w:t>8-2008中2级标准限值</w:t>
            </w:r>
          </w:p>
        </w:tc>
      </w:tr>
    </w:tbl>
    <w:p>
      <w:pPr>
        <w:pStyle w:val="BodyText"/>
        <w:rPr/>
      </w:pPr>
      <w:r/>
    </w:p>
    <w:p>
      <w:pPr>
        <w:spacing w:before="123"/>
        <w:rPr/>
      </w:pPr>
      <w:r/>
    </w:p>
    <w:p>
      <w:pPr>
        <w:sectPr>
          <w:type w:val="continuous"/>
          <w:pgSz w:w="11900" w:h="16840"/>
          <w:pgMar w:top="699" w:right="442" w:bottom="189" w:left="865" w:header="0" w:footer="0" w:gutter="0"/>
          <w:cols w:equalWidth="0" w:num="1">
            <w:col w:w="10593" w:space="0"/>
          </w:cols>
        </w:sectPr>
        <w:rPr/>
      </w:pPr>
    </w:p>
    <w:p>
      <w:pPr>
        <w:ind w:left="908"/>
        <w:spacing w:before="184" w:line="221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11"/>
        </w:rPr>
        <w:t>报告编制：吕晓琴</w:t>
      </w:r>
    </w:p>
    <w:p>
      <w:pPr>
        <w:ind w:left="908"/>
        <w:spacing w:before="258" w:line="222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7"/>
        </w:rPr>
        <w:t>报告审核：李丽蓉</w:t>
      </w:r>
    </w:p>
    <w:p>
      <w:pPr>
        <w:ind w:left="908"/>
        <w:spacing w:before="285" w:line="208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10"/>
        </w:rPr>
        <w:t>报告批准：李天杰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spacing w:before="88" w:line="225" w:lineRule="auto"/>
        <w:rPr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51"/>
        </w:rPr>
        <w:t>批准日期：</w:t>
      </w:r>
      <w:r>
        <w:rPr>
          <w:sz w:val="27"/>
          <w:szCs w:val="27"/>
          <w:position w:val="-7"/>
        </w:rPr>
        <w:drawing>
          <wp:inline distT="0" distB="0" distL="0" distR="0">
            <wp:extent cx="637330" cy="203174"/>
            <wp:effectExtent l="0" t="0" r="0" b="0"/>
            <wp:docPr id="204" name="IM 204"/>
            <wp:cNvGraphicFramePr/>
            <a:graphic>
              <a:graphicData uri="http://schemas.openxmlformats.org/drawingml/2006/picture">
                <pic:pic>
                  <pic:nvPicPr>
                    <pic:cNvPr id="204" name="IM 204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7330" cy="203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5" w:lineRule="auto"/>
        <w:sectPr>
          <w:type w:val="continuous"/>
          <w:pgSz w:w="11900" w:h="16840"/>
          <w:pgMar w:top="699" w:right="442" w:bottom="189" w:left="865" w:header="0" w:footer="0" w:gutter="0"/>
          <w:cols w:equalWidth="0" w:num="3">
            <w:col w:w="3096" w:space="100"/>
            <w:col w:w="3274" w:space="100"/>
            <w:col w:w="4024" w:space="0"/>
          </w:cols>
        </w:sectPr>
        <w:rPr>
          <w:sz w:val="27"/>
          <w:szCs w:val="27"/>
        </w:rPr>
      </w:pPr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ind w:left="4088"/>
        <w:spacing w:before="88" w:line="224" w:lineRule="auto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b/>
          <w:bCs/>
          <w:spacing w:val="-13"/>
        </w:rPr>
        <w:t>※报告结束※</w:t>
      </w:r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ind w:left="4234"/>
        <w:spacing w:before="53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7"/>
        </w:rPr>
        <w:t>第</w:t>
      </w:r>
      <w:r>
        <w:rPr>
          <w:rFonts w:ascii="SimSun" w:hAnsi="SimSun" w:eastAsia="SimSun" w:cs="SimSun"/>
          <w:sz w:val="16"/>
          <w:szCs w:val="16"/>
          <w:spacing w:val="20"/>
          <w:w w:val="10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4</w:t>
      </w:r>
      <w:r>
        <w:rPr>
          <w:rFonts w:ascii="SimSun" w:hAnsi="SimSun" w:eastAsia="SimSun" w:cs="SimSun"/>
          <w:sz w:val="16"/>
          <w:szCs w:val="16"/>
          <w:spacing w:val="14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  <w:r>
        <w:rPr>
          <w:rFonts w:ascii="SimSun" w:hAnsi="SimSun" w:eastAsia="SimSun" w:cs="SimSun"/>
          <w:sz w:val="16"/>
          <w:szCs w:val="16"/>
          <w:spacing w:val="30"/>
          <w:w w:val="10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共</w:t>
      </w:r>
      <w:r>
        <w:rPr>
          <w:rFonts w:ascii="SimSun" w:hAnsi="SimSun" w:eastAsia="SimSun" w:cs="SimSun"/>
          <w:sz w:val="16"/>
          <w:szCs w:val="16"/>
          <w:spacing w:val="34"/>
          <w:w w:val="10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7</w:t>
      </w:r>
      <w:r>
        <w:rPr>
          <w:rFonts w:ascii="SimSun" w:hAnsi="SimSun" w:eastAsia="SimSun" w:cs="SimSun"/>
          <w:sz w:val="16"/>
          <w:szCs w:val="16"/>
          <w:spacing w:val="1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</w:p>
    <w:p>
      <w:pPr>
        <w:pStyle w:val="BodyText"/>
        <w:spacing w:line="253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pStyle w:val="BodyText"/>
        <w:spacing w:line="254" w:lineRule="auto"/>
        <w:rPr/>
      </w:pPr>
      <w:r/>
    </w:p>
    <w:p>
      <w:pPr>
        <w:spacing w:before="87"/>
        <w:jc w:val="right"/>
        <w:rPr>
          <w:rFonts w:ascii="SimHei" w:hAnsi="SimHei" w:eastAsia="SimHei" w:cs="SimHei"/>
          <w:sz w:val="27"/>
          <w:szCs w:val="27"/>
        </w:rPr>
      </w:pPr>
      <w:r>
        <w:rPr>
          <w:rFonts w:ascii="SimHei" w:hAnsi="SimHei" w:eastAsia="SimHei" w:cs="SimHei"/>
          <w:sz w:val="27"/>
          <w:szCs w:val="27"/>
          <w:position w:val="-18"/>
        </w:rPr>
        <w:drawing>
          <wp:inline distT="0" distB="0" distL="0" distR="0">
            <wp:extent cx="412736" cy="387380"/>
            <wp:effectExtent l="0" t="0" r="0" b="0"/>
            <wp:docPr id="206" name="IM 206"/>
            <wp:cNvGraphicFramePr/>
            <a:graphic>
              <a:graphicData uri="http://schemas.openxmlformats.org/drawingml/2006/picture">
                <pic:pic>
                  <pic:nvPicPr>
                    <pic:cNvPr id="206" name="IM 206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7"/>
          <w:szCs w:val="27"/>
          <w:b/>
          <w:bCs/>
          <w:spacing w:val="5"/>
        </w:rPr>
        <w:t>扫描全能王创建</w:t>
      </w:r>
    </w:p>
    <w:p>
      <w:pPr>
        <w:sectPr>
          <w:type w:val="continuous"/>
          <w:pgSz w:w="11900" w:h="16840"/>
          <w:pgMar w:top="699" w:right="442" w:bottom="189" w:left="865" w:header="0" w:footer="0" w:gutter="0"/>
          <w:cols w:equalWidth="0" w:num="1">
            <w:col w:w="10593" w:space="0"/>
          </w:cols>
        </w:sectPr>
        <w:rPr>
          <w:rFonts w:ascii="SimHei" w:hAnsi="SimHei" w:eastAsia="SimHei" w:cs="SimHei"/>
          <w:sz w:val="27"/>
          <w:szCs w:val="27"/>
        </w:rPr>
      </w:pPr>
    </w:p>
    <w:p>
      <w:pPr>
        <w:spacing w:before="38" w:line="340" w:lineRule="exact"/>
        <w:rPr>
          <w:rFonts w:ascii="SimHei" w:hAnsi="SimHei" w:eastAsia="SimHei" w:cs="SimHei"/>
          <w:sz w:val="19"/>
          <w:szCs w:val="19"/>
        </w:rPr>
      </w:pPr>
      <w:r>
        <w:drawing>
          <wp:anchor distT="0" distB="0" distL="0" distR="0" simplePos="0" relativeHeight="251883520" behindDoc="0" locked="0" layoutInCell="0" allowOverlap="1">
            <wp:simplePos x="0" y="0"/>
            <wp:positionH relativeFrom="page">
              <wp:posOffset>1466867</wp:posOffset>
            </wp:positionH>
            <wp:positionV relativeFrom="page">
              <wp:posOffset>1244604</wp:posOffset>
            </wp:positionV>
            <wp:extent cx="4273503" cy="4229133"/>
            <wp:effectExtent l="0" t="0" r="0" b="0"/>
            <wp:wrapNone/>
            <wp:docPr id="208" name="IM 208"/>
            <wp:cNvGraphicFramePr/>
            <a:graphic>
              <a:graphicData uri="http://schemas.openxmlformats.org/drawingml/2006/picture">
                <pic:pic>
                  <pic:nvPicPr>
                    <pic:cNvPr id="208" name="IM 208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273503" cy="42291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9"/>
          <w:szCs w:val="19"/>
          <w:spacing w:val="-16"/>
          <w:position w:val="11"/>
        </w:rPr>
        <w:t>内蒙古新众辉环境检测有限公司</w:t>
      </w:r>
    </w:p>
    <w:p>
      <w:pPr>
        <w:spacing w:line="187" w:lineRule="auto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spacing w:val="-7"/>
        </w:rPr>
        <w:t>报告编号：</w:t>
      </w:r>
      <w:r>
        <w:rPr>
          <w:rFonts w:ascii="SimHei" w:hAnsi="SimHei" w:eastAsia="SimHei" w:cs="SimHei"/>
          <w:sz w:val="19"/>
          <w:szCs w:val="19"/>
          <w:spacing w:val="-55"/>
        </w:rPr>
        <w:t xml:space="preserve"> </w:t>
      </w:r>
      <w:r>
        <w:rPr>
          <w:rFonts w:ascii="SimHei" w:hAnsi="SimHei" w:eastAsia="SimHei" w:cs="SimHei"/>
          <w:sz w:val="19"/>
          <w:szCs w:val="19"/>
          <w:spacing w:val="-7"/>
        </w:rPr>
        <w:t>XZH-BG20240429</w:t>
      </w:r>
      <w:r>
        <w:rPr>
          <w:rFonts w:ascii="SimHei" w:hAnsi="SimHei" w:eastAsia="SimHei" w:cs="SimHei"/>
          <w:sz w:val="19"/>
          <w:szCs w:val="19"/>
          <w:spacing w:val="-8"/>
        </w:rPr>
        <w:t>-001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108" w:line="198" w:lineRule="auto"/>
        <w:rPr>
          <w:sz w:val="19"/>
          <w:szCs w:val="19"/>
        </w:rPr>
      </w:pPr>
      <w:r>
        <w:rPr>
          <w:sz w:val="19"/>
          <w:szCs w:val="19"/>
          <w:b/>
          <w:bCs/>
          <w:spacing w:val="-3"/>
        </w:rPr>
        <w:t>XZH-SY-090</w:t>
      </w:r>
    </w:p>
    <w:p>
      <w:pPr>
        <w:spacing w:line="198" w:lineRule="auto"/>
        <w:sectPr>
          <w:pgSz w:w="11900" w:h="16840"/>
          <w:pgMar w:top="387" w:right="433" w:bottom="189" w:left="1680" w:header="0" w:footer="0" w:gutter="0"/>
          <w:cols w:equalWidth="0" w:num="2">
            <w:col w:w="6741" w:space="100"/>
            <w:col w:w="2947" w:space="0"/>
          </w:cols>
        </w:sectPr>
        <w:rPr>
          <w:sz w:val="19"/>
          <w:szCs w:val="19"/>
        </w:rPr>
      </w:pPr>
    </w:p>
    <w:p>
      <w:pPr>
        <w:ind w:left="3"/>
        <w:spacing w:before="250" w:line="224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b/>
          <w:bCs/>
          <w:spacing w:val="-9"/>
        </w:rPr>
        <w:t>附件</w:t>
      </w:r>
    </w:p>
    <w:p>
      <w:pPr>
        <w:ind w:left="3432"/>
        <w:spacing w:before="244" w:line="222" w:lineRule="auto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b/>
          <w:bCs/>
          <w:spacing w:val="38"/>
        </w:rPr>
        <w:t>采样布点图</w:t>
      </w:r>
    </w:p>
    <w:p>
      <w:pPr>
        <w:pStyle w:val="BodyText"/>
        <w:spacing w:line="286" w:lineRule="auto"/>
        <w:rPr/>
      </w:pPr>
      <w:r/>
    </w:p>
    <w:p>
      <w:pPr>
        <w:pStyle w:val="BodyText"/>
        <w:spacing w:line="286" w:lineRule="auto"/>
        <w:rPr/>
      </w:pPr>
      <w:r/>
    </w:p>
    <w:p>
      <w:pPr>
        <w:ind w:firstLine="8219"/>
        <w:spacing w:line="1310" w:lineRule="exact"/>
        <w:rPr/>
      </w:pPr>
      <w:r>
        <w:rPr>
          <w:position w:val="-26"/>
        </w:rPr>
        <w:drawing>
          <wp:inline distT="0" distB="0" distL="0" distR="0">
            <wp:extent cx="609658" cy="831839"/>
            <wp:effectExtent l="0" t="0" r="0" b="0"/>
            <wp:docPr id="210" name="IM 210"/>
            <wp:cNvGraphicFramePr/>
            <a:graphic>
              <a:graphicData uri="http://schemas.openxmlformats.org/drawingml/2006/picture">
                <pic:pic>
                  <pic:nvPicPr>
                    <pic:cNvPr id="210" name="IM 210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09658" cy="831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"/>
        <w:rPr/>
      </w:pPr>
      <w:r/>
    </w:p>
    <w:p>
      <w:pPr>
        <w:spacing w:before="6"/>
        <w:rPr/>
      </w:pPr>
      <w:r/>
    </w:p>
    <w:p>
      <w:pPr>
        <w:spacing w:before="6"/>
        <w:rPr/>
      </w:pPr>
      <w:r/>
    </w:p>
    <w:p>
      <w:pPr>
        <w:spacing w:before="5"/>
        <w:rPr/>
      </w:pPr>
      <w:r/>
    </w:p>
    <w:p>
      <w:pPr>
        <w:spacing w:before="5"/>
        <w:rPr/>
      </w:pPr>
      <w:r/>
    </w:p>
    <w:p>
      <w:pPr>
        <w:spacing w:before="5"/>
        <w:rPr/>
      </w:pPr>
      <w:r/>
    </w:p>
    <w:p>
      <w:pPr>
        <w:spacing w:before="5"/>
        <w:rPr/>
      </w:pPr>
      <w:r/>
    </w:p>
    <w:p>
      <w:pPr>
        <w:spacing w:before="5"/>
        <w:rPr/>
      </w:pPr>
      <w:r/>
    </w:p>
    <w:p>
      <w:pPr>
        <w:spacing w:before="5"/>
        <w:rPr/>
      </w:pPr>
      <w:r/>
    </w:p>
    <w:p>
      <w:pPr>
        <w:spacing w:before="5"/>
        <w:rPr/>
      </w:pPr>
      <w:r/>
    </w:p>
    <w:p>
      <w:pPr>
        <w:spacing w:before="5"/>
        <w:rPr/>
      </w:pPr>
      <w:r/>
    </w:p>
    <w:p>
      <w:pPr>
        <w:spacing w:before="5"/>
        <w:rPr/>
      </w:pPr>
      <w:r/>
    </w:p>
    <w:p>
      <w:pPr>
        <w:spacing w:before="5"/>
        <w:rPr/>
      </w:pPr>
      <w:r/>
    </w:p>
    <w:p>
      <w:pPr>
        <w:spacing w:before="5"/>
        <w:rPr/>
      </w:pPr>
      <w:r/>
    </w:p>
    <w:p>
      <w:pPr>
        <w:spacing w:before="5"/>
        <w:rPr/>
      </w:pPr>
      <w:r/>
    </w:p>
    <w:tbl>
      <w:tblPr>
        <w:tblStyle w:val="TableNormal"/>
        <w:tblW w:w="2177" w:type="dxa"/>
        <w:tblInd w:w="7372" w:type="dxa"/>
        <w:tblLayout w:type="fixed"/>
        <w:tblBorders>
          <w:left w:val="single" w:color="000000" w:sz="2" w:space="0"/>
          <w:bottom w:val="single" w:color="000000" w:sz="2" w:space="0"/>
          <w:top w:val="single" w:color="000000" w:sz="4" w:space="0"/>
        </w:tblBorders>
      </w:tblPr>
      <w:tblGrid>
        <w:gridCol w:w="2177"/>
      </w:tblGrid>
      <w:tr>
        <w:trPr>
          <w:trHeight w:val="1164" w:hRule="atLeast"/>
        </w:trPr>
        <w:tc>
          <w:tcPr>
            <w:tcW w:w="2177" w:type="dxa"/>
            <w:vAlign w:val="top"/>
          </w:tcPr>
          <w:p>
            <w:pPr>
              <w:ind w:left="177"/>
              <w:spacing w:before="195" w:line="22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b/>
                <w:bCs/>
              </w:rPr>
              <w:t>图例中</w:t>
            </w:r>
          </w:p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5"/>
              <w:spacing w:before="62" w:line="21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4"/>
              </w:rPr>
              <w:t>▲</w:t>
            </w:r>
            <w:r>
              <w:rPr>
                <w:sz w:val="19"/>
                <w:szCs w:val="19"/>
                <w:spacing w:val="32"/>
              </w:rPr>
              <w:t xml:space="preserve"> </w:t>
            </w:r>
            <w:r>
              <w:rPr>
                <w:sz w:val="19"/>
                <w:szCs w:val="19"/>
                <w:b/>
                <w:bCs/>
                <w:spacing w:val="14"/>
              </w:rPr>
              <w:t>为噪声检测点位</w:t>
            </w:r>
          </w:p>
        </w:tc>
      </w:tr>
    </w:tbl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ind w:left="3319"/>
        <w:spacing w:before="62" w:line="219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8"/>
        </w:rPr>
        <w:t>第</w:t>
      </w:r>
      <w:r>
        <w:rPr>
          <w:rFonts w:ascii="SimSun" w:hAnsi="SimSun" w:eastAsia="SimSun" w:cs="SimSun"/>
          <w:sz w:val="19"/>
          <w:szCs w:val="19"/>
          <w:spacing w:val="-16"/>
        </w:rPr>
        <w:t xml:space="preserve"> </w:t>
      </w:r>
      <w:r>
        <w:rPr>
          <w:rFonts w:ascii="SimSun" w:hAnsi="SimSun" w:eastAsia="SimSun" w:cs="SimSun"/>
          <w:sz w:val="19"/>
          <w:szCs w:val="19"/>
          <w:spacing w:val="-8"/>
        </w:rPr>
        <w:t>5 页 共 7 页</w:t>
      </w:r>
    </w:p>
    <w:p>
      <w:pPr>
        <w:pStyle w:val="BodyText"/>
        <w:spacing w:line="267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spacing w:before="79"/>
        <w:jc w:val="right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position w:val="-18"/>
        </w:rPr>
        <w:drawing>
          <wp:inline distT="0" distB="0" distL="0" distR="0">
            <wp:extent cx="412736" cy="387380"/>
            <wp:effectExtent l="0" t="0" r="0" b="0"/>
            <wp:docPr id="212" name="IM 212"/>
            <wp:cNvGraphicFramePr/>
            <a:graphic>
              <a:graphicData uri="http://schemas.openxmlformats.org/drawingml/2006/picture">
                <pic:pic>
                  <pic:nvPicPr>
                    <pic:cNvPr id="212" name="IM 212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4"/>
          <w:szCs w:val="24"/>
          <w:b/>
          <w:bCs/>
          <w:spacing w:val="37"/>
        </w:rPr>
        <w:t>扫描全能王创建</w:t>
      </w:r>
    </w:p>
    <w:p>
      <w:pPr>
        <w:sectPr>
          <w:type w:val="continuous"/>
          <w:pgSz w:w="11900" w:h="16840"/>
          <w:pgMar w:top="387" w:right="433" w:bottom="189" w:left="1680" w:header="0" w:footer="0" w:gutter="0"/>
          <w:cols w:equalWidth="0" w:num="1">
            <w:col w:w="9787" w:space="0"/>
          </w:cols>
        </w:sectPr>
        <w:rPr>
          <w:rFonts w:ascii="SimHei" w:hAnsi="SimHei" w:eastAsia="SimHei" w:cs="SimHei"/>
          <w:sz w:val="24"/>
          <w:szCs w:val="24"/>
        </w:rPr>
      </w:pPr>
    </w:p>
    <w:p>
      <w:pPr>
        <w:ind w:left="29"/>
        <w:spacing w:before="32" w:line="350" w:lineRule="exact"/>
        <w:rPr>
          <w:rFonts w:ascii="SimHei" w:hAnsi="SimHei" w:eastAsia="SimHei" w:cs="SimHei"/>
          <w:sz w:val="16"/>
          <w:szCs w:val="16"/>
        </w:rPr>
      </w:pPr>
      <w:r>
        <w:pict>
          <v:shape id="_x0000_s96" style="position:absolute;margin-left:339.501pt;margin-top:4.34753pt;mso-position-vertical-relative:text;mso-position-horizontal-relative:text;width:47.35pt;height:9.65pt;z-index:2518927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98" w:lineRule="auto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  <w:b/>
                      <w:bCs/>
                      <w:spacing w:val="-1"/>
                    </w:rPr>
                    <w:t>XZH-SY-090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90688" behindDoc="0" locked="0" layoutInCell="0" allowOverlap="1">
            <wp:simplePos x="0" y="0"/>
            <wp:positionH relativeFrom="page">
              <wp:posOffset>1136648</wp:posOffset>
            </wp:positionH>
            <wp:positionV relativeFrom="page">
              <wp:posOffset>1206537</wp:posOffset>
            </wp:positionV>
            <wp:extent cx="2330424" cy="3625810"/>
            <wp:effectExtent l="0" t="0" r="0" b="0"/>
            <wp:wrapNone/>
            <wp:docPr id="214" name="IM 214"/>
            <wp:cNvGraphicFramePr/>
            <a:graphic>
              <a:graphicData uri="http://schemas.openxmlformats.org/drawingml/2006/picture">
                <pic:pic>
                  <pic:nvPicPr>
                    <pic:cNvPr id="214" name="IM 214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30424" cy="3625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1712" behindDoc="0" locked="0" layoutInCell="0" allowOverlap="1">
            <wp:simplePos x="0" y="0"/>
            <wp:positionH relativeFrom="page">
              <wp:posOffset>1123953</wp:posOffset>
            </wp:positionH>
            <wp:positionV relativeFrom="page">
              <wp:posOffset>5054555</wp:posOffset>
            </wp:positionV>
            <wp:extent cx="2330424" cy="3619502"/>
            <wp:effectExtent l="0" t="0" r="0" b="0"/>
            <wp:wrapNone/>
            <wp:docPr id="216" name="IM 216"/>
            <wp:cNvGraphicFramePr/>
            <a:graphic>
              <a:graphicData uri="http://schemas.openxmlformats.org/drawingml/2006/picture">
                <pic:pic>
                  <pic:nvPicPr>
                    <pic:cNvPr id="216" name="IM 216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30424" cy="3619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16"/>
          <w:szCs w:val="16"/>
          <w:spacing w:val="11"/>
          <w:position w:val="14"/>
        </w:rPr>
        <w:t>内蒙古新众辉环境检测有限公司</w:t>
      </w:r>
    </w:p>
    <w:p>
      <w:pPr>
        <w:ind w:left="39"/>
        <w:spacing w:line="220" w:lineRule="auto"/>
        <w:rPr>
          <w:rFonts w:ascii="SimHei" w:hAnsi="SimHei" w:eastAsia="SimHei" w:cs="SimHei"/>
          <w:sz w:val="16"/>
          <w:szCs w:val="16"/>
        </w:rPr>
      </w:pPr>
      <w:r>
        <w:rPr>
          <w:rFonts w:ascii="SimHei" w:hAnsi="SimHei" w:eastAsia="SimHei" w:cs="SimHei"/>
          <w:sz w:val="16"/>
          <w:szCs w:val="16"/>
          <w:spacing w:val="-2"/>
        </w:rPr>
        <w:t>报告编号：</w:t>
      </w:r>
      <w:r>
        <w:rPr>
          <w:rFonts w:ascii="SimHei" w:hAnsi="SimHei" w:eastAsia="SimHei" w:cs="SimHei"/>
          <w:sz w:val="16"/>
          <w:szCs w:val="16"/>
          <w:spacing w:val="-2"/>
        </w:rPr>
        <w:t xml:space="preserve"> </w:t>
      </w:r>
      <w:r>
        <w:rPr>
          <w:rFonts w:ascii="SimHei" w:hAnsi="SimHei" w:eastAsia="SimHei" w:cs="SimHei"/>
          <w:sz w:val="16"/>
          <w:szCs w:val="16"/>
          <w:spacing w:val="-2"/>
        </w:rPr>
        <w:t>XZH-BG20240429-001</w:t>
      </w:r>
    </w:p>
    <w:p>
      <w:pPr>
        <w:ind w:left="3553"/>
        <w:spacing w:before="107" w:line="225" w:lineRule="auto"/>
        <w:rPr>
          <w:rFonts w:ascii="YouYuan" w:hAnsi="YouYuan" w:eastAsia="YouYuan" w:cs="YouYuan"/>
          <w:sz w:val="21"/>
          <w:szCs w:val="21"/>
        </w:rPr>
      </w:pPr>
      <w:r>
        <w:rPr>
          <w:rFonts w:ascii="YouYuan" w:hAnsi="YouYuan" w:eastAsia="YouYuan" w:cs="YouYuan"/>
          <w:sz w:val="21"/>
          <w:szCs w:val="21"/>
          <w:b/>
          <w:bCs/>
          <w:spacing w:val="3"/>
        </w:rPr>
        <w:t>采样照片</w:t>
      </w:r>
    </w:p>
    <w:p>
      <w:pPr>
        <w:ind w:left="1552"/>
        <w:spacing w:before="26" w:line="220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b/>
          <w:bCs/>
          <w:spacing w:val="7"/>
        </w:rPr>
        <w:t>厂界西</w:t>
      </w:r>
    </w:p>
    <w:p>
      <w:pPr>
        <w:pStyle w:val="BodyText"/>
        <w:ind w:firstLine="3740"/>
        <w:spacing w:before="73" w:line="5680" w:lineRule="exact"/>
        <w:rPr/>
      </w:pPr>
      <w:r>
        <w:rPr>
          <w:position w:val="-113"/>
        </w:rPr>
        <w:pict>
          <v:group id="_x0000_s98" style="mso-position-vertical-relative:line;mso-position-horizontal-relative:char;width:198pt;height:284pt;" filled="false" stroked="false" coordsize="3960,5680" coordorigin="0,0">
            <v:shape id="_x0000_s100" style="position:absolute;left:9;top:0;width:3950;height:5680;" filled="false" stroked="false" type="#_x0000_t75">
              <v:imagedata o:title="" r:id="rId124"/>
            </v:shape>
            <v:shape id="_x0000_s102" style="position:absolute;left:-20;top:-20;width:4000;height:57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20"/>
                      <w:spacing w:before="52" w:line="220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18"/>
                      </w:rPr>
                      <w:t>经皮；1073929</w:t>
                    </w:r>
                  </w:p>
                  <w:p>
                    <w:pPr>
                      <w:ind w:left="20"/>
                      <w:spacing w:before="38" w:line="21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15"/>
                      </w:rPr>
                      <w:t>伟度：405159</w:t>
                    </w:r>
                  </w:p>
                  <w:p>
                    <w:pPr>
                      <w:ind w:left="20"/>
                      <w:spacing w:line="21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-3"/>
                      </w:rPr>
                      <w:t>地址：内蒙古自治区巴建掉尔市</w:t>
                    </w:r>
                  </w:p>
                  <w:p>
                    <w:pPr>
                      <w:ind w:left="20"/>
                      <w:spacing w:before="69" w:line="242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-1"/>
                      </w:rPr>
                      <w:t>五原县312省道巴彦谏尔市</w:t>
                    </w:r>
                  </w:p>
                  <w:p>
                    <w:pPr>
                      <w:ind w:left="20"/>
                      <w:spacing w:line="218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5"/>
                      </w:rPr>
                      <w:t>肥业有限公司</w:t>
                    </w:r>
                  </w:p>
                  <w:p>
                    <w:pPr>
                      <w:ind w:left="20"/>
                      <w:spacing w:before="42" w:line="188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color w:val="FFFFFF"/>
                        <w:spacing w:val="12"/>
                      </w:rPr>
                      <w:t>时间：2024-04-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color w:val="FFFFFF"/>
                        <w:spacing w:val="-30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color w:val="FFFFFF"/>
                        <w:spacing w:val="12"/>
                      </w:rPr>
                      <w:t>1622:41H04</w:t>
                    </w:r>
                  </w:p>
                  <w:p>
                    <w:pPr>
                      <w:ind w:left="20"/>
                      <w:spacing w:before="1" w:line="220" w:lineRule="auto"/>
                      <w:rPr>
                        <w:rFonts w:ascii="LiSu" w:hAnsi="LiSu" w:eastAsia="LiSu" w:cs="LiSu"/>
                        <w:sz w:val="21"/>
                        <w:szCs w:val="21"/>
                      </w:rPr>
                    </w:pPr>
                    <w:r>
                      <w:rPr>
                        <w:rFonts w:ascii="SimSun" w:hAnsi="SimSun" w:eastAsia="SimSun" w:cs="SimSun"/>
                        <w:sz w:val="21"/>
                        <w:szCs w:val="21"/>
                        <w:color w:val="FFFFFF"/>
                        <w:spacing w:val="-18"/>
                        <w:w w:val="85"/>
                      </w:rPr>
                      <w:t>备注：小</w:t>
                    </w:r>
                    <w:r>
                      <w:rPr>
                        <w:rFonts w:ascii="SimSun" w:hAnsi="SimSun" w:eastAsia="SimSun" w:cs="SimSun"/>
                        <w:sz w:val="21"/>
                        <w:szCs w:val="21"/>
                        <w:color w:val="FFFFFF"/>
                        <w:spacing w:val="-23"/>
                      </w:rPr>
                      <w:t xml:space="preserve"> </w:t>
                    </w:r>
                    <w:r>
                      <w:rPr>
                        <w:rFonts w:ascii="LiSu" w:hAnsi="LiSu" w:eastAsia="LiSu" w:cs="LiSu"/>
                        <w:sz w:val="21"/>
                        <w:szCs w:val="21"/>
                        <w:color w:val="FFFFFF"/>
                        <w:spacing w:val="-18"/>
                        <w:w w:val="85"/>
                      </w:rPr>
                      <w:t>满西</w:t>
                    </w:r>
                  </w:p>
                </w:txbxContent>
              </v:textbox>
            </v:shape>
          </v:group>
        </w:pict>
      </w:r>
    </w:p>
    <w:p>
      <w:pPr>
        <w:ind w:left="1420"/>
        <w:spacing w:before="89" w:line="220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13"/>
        </w:rPr>
        <w:t>厂界南</w:t>
      </w:r>
    </w:p>
    <w:p>
      <w:pPr>
        <w:pStyle w:val="BodyText"/>
        <w:ind w:firstLine="3729"/>
        <w:spacing w:before="21" w:line="5650" w:lineRule="exact"/>
        <w:rPr/>
      </w:pPr>
      <w:r>
        <w:rPr>
          <w:position w:val="-112"/>
        </w:rPr>
        <w:pict>
          <v:group id="_x0000_s104" style="mso-position-vertical-relative:line;mso-position-horizontal-relative:char;width:198.55pt;height:282.5pt;" filled="false" stroked="false" coordsize="3971,5650" coordorigin="0,0">
            <v:shape id="_x0000_s106" style="position:absolute;left:0;top:0;width:3971;height:5650;" filled="false" stroked="false" type="#_x0000_t75">
              <v:imagedata o:title="" r:id="rId125"/>
            </v:shape>
            <v:shape id="_x0000_s108" style="position:absolute;left:-20;top:-20;width:4011;height:56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30"/>
                      <w:spacing w:before="52" w:line="222" w:lineRule="auto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16"/>
                        <w:w w:val="112"/>
                      </w:rPr>
                      <w:t>经度：1073946</w:t>
                    </w:r>
                  </w:p>
                  <w:p>
                    <w:pPr>
                      <w:ind w:left="30"/>
                      <w:spacing w:before="67" w:line="222" w:lineRule="auto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11"/>
                      </w:rPr>
                      <w:t>纬度：4051153</w:t>
                    </w:r>
                  </w:p>
                  <w:p>
                    <w:pPr>
                      <w:ind w:left="30"/>
                      <w:spacing w:before="17" w:line="231" w:lineRule="exact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4"/>
                        <w:position w:val="5"/>
                      </w:rPr>
                      <w:t>地址：内蒙古自治区巴産课尔市</w:t>
                    </w:r>
                  </w:p>
                  <w:p>
                    <w:pPr>
                      <w:ind w:left="30"/>
                      <w:spacing w:line="221" w:lineRule="auto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-2"/>
                      </w:rPr>
                      <w:t>临河区八一乡白二圪旦</w:t>
                    </w:r>
                  </w:p>
                  <w:p>
                    <w:pPr>
                      <w:ind w:left="30"/>
                      <w:spacing w:before="39" w:line="223" w:lineRule="auto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9"/>
                      </w:rPr>
                      <w:t>时间：2024-04-1622147:07</w:t>
                    </w:r>
                  </w:p>
                  <w:p>
                    <w:pPr>
                      <w:ind w:left="30"/>
                      <w:spacing w:before="35" w:line="222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</w:rPr>
                      <w:t>备注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</w:rPr>
                      <w:t>：</w:t>
                    </w: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</w:rPr>
                      <w:t>小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</w:rPr>
                      <w:t>满 南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1" w:lineRule="auto"/>
        <w:rPr/>
      </w:pPr>
      <w:r/>
    </w:p>
    <w:p>
      <w:pPr>
        <w:pStyle w:val="BodyText"/>
        <w:spacing w:line="272" w:lineRule="auto"/>
        <w:rPr/>
      </w:pPr>
      <w:r/>
    </w:p>
    <w:p>
      <w:pPr>
        <w:ind w:left="3399"/>
        <w:spacing w:before="52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7"/>
        </w:rPr>
        <w:t>第</w:t>
      </w:r>
      <w:r>
        <w:rPr>
          <w:rFonts w:ascii="SimSun" w:hAnsi="SimSun" w:eastAsia="SimSun" w:cs="SimSun"/>
          <w:sz w:val="16"/>
          <w:szCs w:val="16"/>
          <w:spacing w:val="2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6</w:t>
      </w:r>
      <w:r>
        <w:rPr>
          <w:rFonts w:ascii="SimSun" w:hAnsi="SimSun" w:eastAsia="SimSun" w:cs="SimSun"/>
          <w:sz w:val="16"/>
          <w:szCs w:val="16"/>
          <w:spacing w:val="26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  <w:r>
        <w:rPr>
          <w:rFonts w:ascii="SimSun" w:hAnsi="SimSun" w:eastAsia="SimSun" w:cs="SimSun"/>
          <w:sz w:val="16"/>
          <w:szCs w:val="16"/>
          <w:spacing w:val="2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共</w:t>
      </w:r>
      <w:r>
        <w:rPr>
          <w:rFonts w:ascii="SimSun" w:hAnsi="SimSun" w:eastAsia="SimSun" w:cs="SimSun"/>
          <w:sz w:val="16"/>
          <w:szCs w:val="16"/>
          <w:spacing w:val="26"/>
          <w:w w:val="101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7</w:t>
      </w:r>
      <w:r>
        <w:rPr>
          <w:rFonts w:ascii="SimSun" w:hAnsi="SimSun" w:eastAsia="SimSun" w:cs="SimSun"/>
          <w:sz w:val="16"/>
          <w:szCs w:val="16"/>
          <w:spacing w:val="26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7"/>
        </w:rPr>
        <w:t>页</w:t>
      </w:r>
    </w:p>
    <w:p>
      <w:pPr>
        <w:pStyle w:val="BodyText"/>
        <w:spacing w:line="348" w:lineRule="auto"/>
        <w:rPr/>
      </w:pPr>
      <w:r/>
    </w:p>
    <w:p>
      <w:pPr>
        <w:pStyle w:val="BodyText"/>
        <w:spacing w:line="349" w:lineRule="auto"/>
        <w:rPr/>
      </w:pPr>
      <w:r/>
    </w:p>
    <w:p>
      <w:pPr>
        <w:spacing w:before="82"/>
        <w:jc w:val="righ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position w:val="-20"/>
        </w:rPr>
        <w:drawing>
          <wp:inline distT="0" distB="0" distL="0" distR="0">
            <wp:extent cx="412736" cy="387380"/>
            <wp:effectExtent l="0" t="0" r="0" b="0"/>
            <wp:docPr id="218" name="IM 218"/>
            <wp:cNvGraphicFramePr/>
            <a:graphic>
              <a:graphicData uri="http://schemas.openxmlformats.org/drawingml/2006/picture">
                <pic:pic>
                  <pic:nvPicPr>
                    <pic:cNvPr id="218" name="IM 218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5"/>
          <w:szCs w:val="25"/>
          <w:b/>
          <w:bCs/>
          <w:spacing w:val="26"/>
        </w:rPr>
        <w:t>扫描全能王创建</w:t>
      </w:r>
    </w:p>
    <w:p>
      <w:pPr>
        <w:sectPr>
          <w:pgSz w:w="11900" w:h="16840"/>
          <w:pgMar w:top="662" w:right="432" w:bottom="189" w:left="1770" w:header="0" w:footer="0" w:gutter="0"/>
        </w:sectPr>
        <w:rPr>
          <w:rFonts w:ascii="SimHei" w:hAnsi="SimHei" w:eastAsia="SimHei" w:cs="SimHei"/>
          <w:sz w:val="25"/>
          <w:szCs w:val="25"/>
        </w:rPr>
      </w:pPr>
    </w:p>
    <w:p>
      <w:pPr>
        <w:ind w:left="92"/>
        <w:spacing w:before="32" w:line="219" w:lineRule="auto"/>
        <w:rPr>
          <w:rFonts w:ascii="SimSun" w:hAnsi="SimSun" w:eastAsia="SimSun" w:cs="SimSun"/>
          <w:sz w:val="16"/>
          <w:szCs w:val="16"/>
        </w:rPr>
      </w:pPr>
      <w:r>
        <w:pict>
          <v:group id="_x0000_s110" style="position:absolute;margin-left:275.503pt;margin-top:94.4977pt;mso-position-vertical-relative:page;mso-position-horizontal-relative:page;width:188pt;height:279.05pt;z-index:251899904;" o:allowincell="f" filled="false" stroked="false" coordsize="3760,5580" coordorigin="0,0">
            <v:shape id="_x0000_s112" style="position:absolute;left:0;top:0;width:3760;height:5580;" filled="false" stroked="false" type="#_x0000_t75">
              <v:imagedata o:title="" r:id="rId127"/>
            </v:shape>
            <v:shape id="_x0000_s114" style="position:absolute;left:-20;top:-20;width:3800;height:56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7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8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8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8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8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8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8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8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8" w:lineRule="auto"/>
                      <w:rPr/>
                    </w:pPr>
                    <w:r/>
                  </w:p>
                  <w:p>
                    <w:pPr>
                      <w:pStyle w:val="BodyText"/>
                      <w:spacing w:line="248" w:lineRule="auto"/>
                      <w:rPr/>
                    </w:pPr>
                    <w:r/>
                  </w:p>
                  <w:p>
                    <w:pPr>
                      <w:ind w:left="39"/>
                      <w:spacing w:before="52" w:line="219" w:lineRule="auto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6"/>
                      </w:rPr>
                      <w:t>经度：107'3945</w:t>
                    </w:r>
                  </w:p>
                  <w:p>
                    <w:pPr>
                      <w:ind w:left="39"/>
                      <w:spacing w:line="221" w:lineRule="auto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-1"/>
                      </w:rPr>
                      <w:t>纬度：4052/4°</w:t>
                    </w:r>
                  </w:p>
                  <w:p>
                    <w:pPr>
                      <w:ind w:left="39"/>
                      <w:spacing w:before="37" w:line="210" w:lineRule="exact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-9"/>
                        <w:position w:val="3"/>
                      </w:rPr>
                      <w:t>地址：内蒙古自治区巴彦淖尔市</w:t>
                    </w:r>
                  </w:p>
                  <w:p>
                    <w:pPr>
                      <w:ind w:left="39"/>
                      <w:spacing w:line="221" w:lineRule="auto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-10"/>
                      </w:rPr>
                      <w:t>临河区八一乡白二圪旦</w:t>
                    </w:r>
                  </w:p>
                  <w:p>
                    <w:pPr>
                      <w:ind w:left="39"/>
                      <w:spacing w:before="19" w:line="223" w:lineRule="auto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1"/>
                      </w:rPr>
                      <w:t>时间：2024-04-1622:52:23</w:t>
                    </w:r>
                  </w:p>
                  <w:p>
                    <w:pPr>
                      <w:ind w:left="39"/>
                      <w:spacing w:before="15" w:line="222" w:lineRule="auto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-23"/>
                      </w:rPr>
                      <w:t>备注：“小满东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97856" behindDoc="1" locked="0" layoutInCell="0" allowOverlap="1">
            <wp:simplePos x="0" y="0"/>
            <wp:positionH relativeFrom="page">
              <wp:posOffset>6597655</wp:posOffset>
            </wp:positionH>
            <wp:positionV relativeFrom="page">
              <wp:posOffset>4469596</wp:posOffset>
            </wp:positionV>
            <wp:extent cx="318420" cy="1125320"/>
            <wp:effectExtent l="0" t="0" r="0" b="0"/>
            <wp:wrapNone/>
            <wp:docPr id="220" name="IM 220"/>
            <wp:cNvGraphicFramePr/>
            <a:graphic>
              <a:graphicData uri="http://schemas.openxmlformats.org/drawingml/2006/picture">
                <pic:pic>
                  <pic:nvPicPr>
                    <pic:cNvPr id="220" name="IM 220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8420" cy="1125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8880" behindDoc="0" locked="0" layoutInCell="0" allowOverlap="1">
            <wp:simplePos x="0" y="0"/>
            <wp:positionH relativeFrom="page">
              <wp:posOffset>3498886</wp:posOffset>
            </wp:positionH>
            <wp:positionV relativeFrom="page">
              <wp:posOffset>4972003</wp:posOffset>
            </wp:positionV>
            <wp:extent cx="2406593" cy="3517914"/>
            <wp:effectExtent l="0" t="0" r="0" b="0"/>
            <wp:wrapNone/>
            <wp:docPr id="222" name="IM 222"/>
            <wp:cNvGraphicFramePr/>
            <a:graphic>
              <a:graphicData uri="http://schemas.openxmlformats.org/drawingml/2006/picture">
                <pic:pic>
                  <pic:nvPicPr>
                    <pic:cNvPr id="222" name="IM 222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06593" cy="35179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16"/>
          <w:szCs w:val="16"/>
          <w:b/>
          <w:bCs/>
          <w:spacing w:val="1"/>
        </w:rPr>
        <w:t>内蒙古新众辉环境检测有限公司</w:t>
      </w:r>
    </w:p>
    <w:p>
      <w:pPr>
        <w:ind w:left="92"/>
        <w:spacing w:before="138" w:line="262" w:lineRule="exact"/>
        <w:rPr>
          <w:rFonts w:ascii="SimHei" w:hAnsi="SimHei" w:eastAsia="SimHei" w:cs="SimHei"/>
          <w:sz w:val="16"/>
          <w:szCs w:val="16"/>
        </w:rPr>
      </w:pPr>
      <w:r>
        <w:rPr>
          <w:rFonts w:ascii="SimHei" w:hAnsi="SimHei" w:eastAsia="SimHei" w:cs="SimHei"/>
          <w:sz w:val="16"/>
          <w:szCs w:val="16"/>
          <w:b/>
          <w:bCs/>
          <w:spacing w:val="-3"/>
          <w:position w:val="7"/>
        </w:rPr>
        <w:t>报告编号：XZH-BG20240429-001</w:t>
      </w:r>
    </w:p>
    <w:p>
      <w:pPr>
        <w:ind w:left="1622"/>
        <w:spacing w:line="184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b/>
          <w:bCs/>
          <w:spacing w:val="1"/>
        </w:rPr>
        <w:t>厂界东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76" w:line="198" w:lineRule="auto"/>
        <w:rPr>
          <w:sz w:val="16"/>
          <w:szCs w:val="16"/>
        </w:rPr>
      </w:pPr>
      <w:r>
        <w:rPr>
          <w:sz w:val="16"/>
          <w:szCs w:val="16"/>
          <w:b/>
          <w:bCs/>
          <w:spacing w:val="-1"/>
        </w:rPr>
        <w:t>XZH-SY-090</w:t>
      </w:r>
    </w:p>
    <w:p>
      <w:pPr>
        <w:spacing w:line="198" w:lineRule="auto"/>
        <w:sectPr>
          <w:pgSz w:w="11900" w:h="16840"/>
          <w:pgMar w:top="1012" w:right="432" w:bottom="189" w:left="1750" w:header="0" w:footer="0" w:gutter="0"/>
          <w:cols w:equalWidth="0" w:num="2">
            <w:col w:w="6441" w:space="100"/>
            <w:col w:w="3178" w:space="0"/>
          </w:cols>
        </w:sectPr>
        <w:rPr>
          <w:sz w:val="16"/>
          <w:szCs w:val="16"/>
        </w:rPr>
      </w:pPr>
    </w:p>
    <w:p>
      <w:pPr>
        <w:pStyle w:val="BodyText"/>
        <w:ind w:firstLine="49"/>
        <w:spacing w:before="45" w:line="5590" w:lineRule="exact"/>
        <w:rPr/>
      </w:pPr>
      <w:r>
        <w:rPr>
          <w:position w:val="-111"/>
        </w:rPr>
        <w:pict>
          <v:group id="_x0000_s116" style="mso-position-vertical-relative:line;mso-position-horizontal-relative:char;width:183.5pt;height:279.5pt;" filled="false" stroked="false" coordsize="3670,5590" coordorigin="0,0">
            <v:shape id="_x0000_s118" style="position:absolute;left:0;top:0;width:3670;height:5590;" filled="false" stroked="false" type="#_x0000_t75">
              <v:imagedata o:title="" r:id="rId130"/>
            </v:shape>
            <v:shape id="_x0000_s120" style="position:absolute;left:-20;top:-20;width:3710;height:56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59"/>
                      <w:spacing w:before="52" w:line="230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-4"/>
                        <w:position w:val="1"/>
                      </w:rPr>
                      <w:t>至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2"/>
                        <w:position w:val="1"/>
                      </w:rPr>
                      <w:t xml:space="preserve">  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-4"/>
                      </w:rPr>
                      <w:t>107394</w:t>
                    </w:r>
                  </w:p>
                  <w:p>
                    <w:pPr>
                      <w:ind w:left="470"/>
                      <w:spacing w:before="239" w:line="242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-3"/>
                      </w:rPr>
                      <w:t>内数古自治区巴彦淖尔市</w:t>
                    </w:r>
                  </w:p>
                  <w:p>
                    <w:pPr>
                      <w:ind w:left="59"/>
                      <w:spacing w:line="221" w:lineRule="auto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color w:val="FFFFFF"/>
                        <w:spacing w:val="-11"/>
                      </w:rPr>
                      <w:t>临河区八一乡白二圪旦</w:t>
                    </w:r>
                  </w:p>
                  <w:p>
                    <w:pPr>
                      <w:ind w:left="59"/>
                      <w:spacing w:before="1" w:line="220" w:lineRule="auto"/>
                      <w:rPr>
                        <w:rFonts w:ascii="Times New Roman" w:hAnsi="Times New Roman" w:eastAsia="Times New Roman" w:cs="Times New Roman"/>
                        <w:sz w:val="12"/>
                        <w:szCs w:val="12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6"/>
                      </w:rPr>
                      <w:t>时间：2024-04-1616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color w:val="FFFFFF"/>
                        <w:spacing w:val="43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z w:val="12"/>
                        <w:szCs w:val="12"/>
                        <w:color w:val="FFFFFF"/>
                        <w:spacing w:val="6"/>
                        <w:position w:val="6"/>
                      </w:rPr>
                      <w:t>P</w:t>
                    </w:r>
                  </w:p>
                </w:txbxContent>
              </v:textbox>
            </v:shape>
          </v:group>
        </w:pict>
      </w:r>
    </w:p>
    <w:p>
      <w:pPr>
        <w:ind w:left="1619"/>
        <w:spacing w:before="118" w:line="220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3"/>
        </w:rPr>
        <w:t>厂界北</w:t>
      </w:r>
    </w:p>
    <w:p>
      <w:pPr>
        <w:spacing w:before="25" w:line="5570" w:lineRule="exact"/>
        <w:rPr/>
      </w:pPr>
      <w:r>
        <w:rPr>
          <w:position w:val="-111"/>
        </w:rPr>
        <w:drawing>
          <wp:inline distT="0" distB="0" distL="0" distR="0">
            <wp:extent cx="2355814" cy="3536948"/>
            <wp:effectExtent l="0" t="0" r="0" b="0"/>
            <wp:docPr id="224" name="IM 224"/>
            <wp:cNvGraphicFramePr/>
            <a:graphic>
              <a:graphicData uri="http://schemas.openxmlformats.org/drawingml/2006/picture">
                <pic:pic>
                  <pic:nvPicPr>
                    <pic:cNvPr id="224" name="IM 224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55814" cy="3536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pStyle w:val="BodyText"/>
        <w:spacing w:line="258" w:lineRule="auto"/>
        <w:rPr/>
      </w:pPr>
      <w:r/>
    </w:p>
    <w:p>
      <w:pPr>
        <w:ind w:left="3250"/>
        <w:spacing w:before="52" w:line="219" w:lineRule="auto"/>
        <w:rPr>
          <w:rFonts w:ascii="SimSun" w:hAnsi="SimSun" w:eastAsia="SimSun" w:cs="SimSun"/>
          <w:sz w:val="16"/>
          <w:szCs w:val="16"/>
        </w:rPr>
      </w:pPr>
      <w:r>
        <w:rPr>
          <w:rFonts w:ascii="SimSun" w:hAnsi="SimSun" w:eastAsia="SimSun" w:cs="SimSun"/>
          <w:sz w:val="16"/>
          <w:szCs w:val="16"/>
          <w:spacing w:val="-8"/>
        </w:rPr>
        <w:t>第</w:t>
      </w:r>
      <w:r>
        <w:rPr>
          <w:rFonts w:ascii="SimSun" w:hAnsi="SimSun" w:eastAsia="SimSun" w:cs="SimSun"/>
          <w:sz w:val="16"/>
          <w:szCs w:val="16"/>
          <w:spacing w:val="1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8"/>
        </w:rPr>
        <w:t>7</w:t>
      </w:r>
      <w:r>
        <w:rPr>
          <w:rFonts w:ascii="SimSun" w:hAnsi="SimSun" w:eastAsia="SimSun" w:cs="SimSun"/>
          <w:sz w:val="16"/>
          <w:szCs w:val="16"/>
          <w:spacing w:val="1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8"/>
        </w:rPr>
        <w:t>页</w:t>
      </w:r>
      <w:r>
        <w:rPr>
          <w:rFonts w:ascii="SimSun" w:hAnsi="SimSun" w:eastAsia="SimSun" w:cs="SimSun"/>
          <w:sz w:val="16"/>
          <w:szCs w:val="16"/>
          <w:spacing w:val="5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8"/>
        </w:rPr>
        <w:t>共</w:t>
      </w:r>
      <w:r>
        <w:rPr>
          <w:rFonts w:ascii="SimSun" w:hAnsi="SimSun" w:eastAsia="SimSun" w:cs="SimSun"/>
          <w:sz w:val="16"/>
          <w:szCs w:val="16"/>
          <w:spacing w:val="1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8"/>
        </w:rPr>
        <w:t>7</w:t>
      </w:r>
      <w:r>
        <w:rPr>
          <w:rFonts w:ascii="SimSun" w:hAnsi="SimSun" w:eastAsia="SimSun" w:cs="SimSun"/>
          <w:sz w:val="16"/>
          <w:szCs w:val="16"/>
          <w:spacing w:val="10"/>
        </w:rPr>
        <w:t xml:space="preserve"> </w:t>
      </w:r>
      <w:r>
        <w:rPr>
          <w:rFonts w:ascii="SimSun" w:hAnsi="SimSun" w:eastAsia="SimSun" w:cs="SimSun"/>
          <w:sz w:val="16"/>
          <w:szCs w:val="16"/>
          <w:spacing w:val="-8"/>
        </w:rPr>
        <w:t>页</w:t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spacing w:before="82"/>
        <w:jc w:val="right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position w:val="-20"/>
        </w:rPr>
        <w:drawing>
          <wp:inline distT="0" distB="0" distL="0" distR="0">
            <wp:extent cx="412736" cy="387380"/>
            <wp:effectExtent l="0" t="0" r="0" b="0"/>
            <wp:docPr id="226" name="IM 226"/>
            <wp:cNvGraphicFramePr/>
            <a:graphic>
              <a:graphicData uri="http://schemas.openxmlformats.org/drawingml/2006/picture">
                <pic:pic>
                  <pic:nvPicPr>
                    <pic:cNvPr id="226" name="IM 226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2736" cy="38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25"/>
          <w:szCs w:val="25"/>
          <w:b/>
          <w:bCs/>
          <w:spacing w:val="26"/>
        </w:rPr>
        <w:t>扫描全能王创建</w:t>
      </w:r>
    </w:p>
    <w:sectPr>
      <w:type w:val="continuous"/>
      <w:pgSz w:w="11900" w:h="16840"/>
      <w:pgMar w:top="1012" w:right="432" w:bottom="189" w:left="1750" w:header="0" w:footer="0" w:gutter="0"/>
      <w:cols w:equalWidth="0" w:num="1">
        <w:col w:w="97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02"/>
      <w:spacing w:line="20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9"/>
      </w:rPr>
      <w:t>第</w:t>
    </w:r>
    <w:r>
      <w:rPr>
        <w:rFonts w:ascii="SimSun" w:hAnsi="SimSun" w:eastAsia="SimSun" w:cs="SimSun"/>
        <w:sz w:val="18"/>
        <w:szCs w:val="18"/>
        <w:spacing w:val="31"/>
      </w:rPr>
      <w:t xml:space="preserve"> </w:t>
    </w:r>
    <w:r>
      <w:rPr>
        <w:rFonts w:ascii="SimSun" w:hAnsi="SimSun" w:eastAsia="SimSun" w:cs="SimSun"/>
        <w:sz w:val="18"/>
        <w:szCs w:val="18"/>
        <w:spacing w:val="-9"/>
      </w:rPr>
      <w:t>1 页</w:t>
    </w:r>
    <w:r>
      <w:rPr>
        <w:rFonts w:ascii="SimSun" w:hAnsi="SimSun" w:eastAsia="SimSun" w:cs="SimSun"/>
        <w:sz w:val="18"/>
        <w:szCs w:val="18"/>
        <w:spacing w:val="17"/>
      </w:rPr>
      <w:t xml:space="preserve"> </w:t>
    </w:r>
    <w:r>
      <w:rPr>
        <w:rFonts w:ascii="SimSun" w:hAnsi="SimSun" w:eastAsia="SimSun" w:cs="SimSun"/>
        <w:sz w:val="18"/>
        <w:szCs w:val="18"/>
        <w:spacing w:val="-9"/>
      </w:rPr>
      <w:t>共</w:t>
    </w:r>
    <w:r>
      <w:rPr>
        <w:rFonts w:ascii="SimSun" w:hAnsi="SimSun" w:eastAsia="SimSun" w:cs="SimSun"/>
        <w:sz w:val="18"/>
        <w:szCs w:val="18"/>
        <w:spacing w:val="22"/>
      </w:rPr>
      <w:t xml:space="preserve"> </w:t>
    </w:r>
    <w:r>
      <w:rPr>
        <w:rFonts w:ascii="SimSun" w:hAnsi="SimSun" w:eastAsia="SimSun" w:cs="SimSun"/>
        <w:sz w:val="18"/>
        <w:szCs w:val="18"/>
        <w:spacing w:val="-9"/>
      </w:rPr>
      <w:t>7 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29"/>
      <w:spacing w:line="20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6"/>
      </w:rPr>
      <w:t>第</w:t>
    </w:r>
    <w:r>
      <w:rPr>
        <w:rFonts w:ascii="SimSun" w:hAnsi="SimSun" w:eastAsia="SimSun" w:cs="SimSun"/>
        <w:sz w:val="18"/>
        <w:szCs w:val="18"/>
        <w:spacing w:val="17"/>
      </w:rPr>
      <w:t xml:space="preserve"> </w:t>
    </w:r>
    <w:r>
      <w:rPr>
        <w:rFonts w:ascii="SimSun" w:hAnsi="SimSun" w:eastAsia="SimSun" w:cs="SimSun"/>
        <w:sz w:val="18"/>
        <w:szCs w:val="18"/>
        <w:spacing w:val="-6"/>
      </w:rPr>
      <w:t>2 页</w:t>
    </w:r>
    <w:r>
      <w:rPr>
        <w:rFonts w:ascii="SimSun" w:hAnsi="SimSun" w:eastAsia="SimSun" w:cs="SimSun"/>
        <w:sz w:val="18"/>
        <w:szCs w:val="18"/>
        <w:spacing w:val="12"/>
      </w:rPr>
      <w:t xml:space="preserve"> </w:t>
    </w:r>
    <w:r>
      <w:rPr>
        <w:rFonts w:ascii="SimSun" w:hAnsi="SimSun" w:eastAsia="SimSun" w:cs="SimSun"/>
        <w:sz w:val="18"/>
        <w:szCs w:val="18"/>
        <w:spacing w:val="-6"/>
      </w:rPr>
      <w:t>共</w:t>
    </w:r>
    <w:r>
      <w:rPr>
        <w:rFonts w:ascii="SimSun" w:hAnsi="SimSun" w:eastAsia="SimSun" w:cs="SimSun"/>
        <w:sz w:val="18"/>
        <w:szCs w:val="18"/>
        <w:spacing w:val="17"/>
      </w:rPr>
      <w:t xml:space="preserve"> </w:t>
    </w:r>
    <w:r>
      <w:rPr>
        <w:rFonts w:ascii="SimSun" w:hAnsi="SimSun" w:eastAsia="SimSun" w:cs="SimSun"/>
        <w:sz w:val="18"/>
        <w:szCs w:val="18"/>
        <w:spacing w:val="-6"/>
      </w:rPr>
      <w:t>7 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35"/>
      <w:spacing w:line="207" w:lineRule="auto"/>
      <w:rPr>
        <w:rFonts w:ascii="SimSun" w:hAnsi="SimSun" w:eastAsia="SimSun" w:cs="SimSun"/>
        <w:sz w:val="16"/>
        <w:szCs w:val="16"/>
      </w:rPr>
    </w:pPr>
    <w:r>
      <w:rPr>
        <w:rFonts w:ascii="SimSun" w:hAnsi="SimSun" w:eastAsia="SimSun" w:cs="SimSun"/>
        <w:sz w:val="16"/>
        <w:szCs w:val="16"/>
        <w:spacing w:val="-7"/>
      </w:rPr>
      <w:t>第</w:t>
    </w:r>
    <w:r>
      <w:rPr>
        <w:rFonts w:ascii="SimSun" w:hAnsi="SimSun" w:eastAsia="SimSun" w:cs="SimSun"/>
        <w:sz w:val="16"/>
        <w:szCs w:val="16"/>
        <w:spacing w:val="35"/>
      </w:rPr>
      <w:t xml:space="preserve"> </w:t>
    </w:r>
    <w:r>
      <w:rPr>
        <w:rFonts w:ascii="SimSun" w:hAnsi="SimSun" w:eastAsia="SimSun" w:cs="SimSun"/>
        <w:sz w:val="16"/>
        <w:szCs w:val="16"/>
        <w:spacing w:val="-7"/>
      </w:rPr>
      <w:t>3</w:t>
    </w:r>
    <w:r>
      <w:rPr>
        <w:rFonts w:ascii="SimSun" w:hAnsi="SimSun" w:eastAsia="SimSun" w:cs="SimSun"/>
        <w:sz w:val="16"/>
        <w:szCs w:val="16"/>
        <w:spacing w:val="20"/>
      </w:rPr>
      <w:t xml:space="preserve"> </w:t>
    </w:r>
    <w:r>
      <w:rPr>
        <w:rFonts w:ascii="SimSun" w:hAnsi="SimSun" w:eastAsia="SimSun" w:cs="SimSun"/>
        <w:sz w:val="16"/>
        <w:szCs w:val="16"/>
        <w:spacing w:val="-7"/>
      </w:rPr>
      <w:t>页</w:t>
    </w:r>
    <w:r>
      <w:rPr>
        <w:rFonts w:ascii="SimSun" w:hAnsi="SimSun" w:eastAsia="SimSun" w:cs="SimSun"/>
        <w:sz w:val="16"/>
        <w:szCs w:val="16"/>
        <w:spacing w:val="40"/>
      </w:rPr>
      <w:t xml:space="preserve"> </w:t>
    </w:r>
    <w:r>
      <w:rPr>
        <w:rFonts w:ascii="SimSun" w:hAnsi="SimSun" w:eastAsia="SimSun" w:cs="SimSun"/>
        <w:sz w:val="16"/>
        <w:szCs w:val="16"/>
        <w:spacing w:val="-7"/>
      </w:rPr>
      <w:t>共</w:t>
    </w:r>
    <w:r>
      <w:rPr>
        <w:rFonts w:ascii="SimSun" w:hAnsi="SimSun" w:eastAsia="SimSun" w:cs="SimSun"/>
        <w:sz w:val="16"/>
        <w:szCs w:val="16"/>
        <w:spacing w:val="45"/>
      </w:rPr>
      <w:t xml:space="preserve"> </w:t>
    </w:r>
    <w:r>
      <w:rPr>
        <w:rFonts w:ascii="SimSun" w:hAnsi="SimSun" w:eastAsia="SimSun" w:cs="SimSun"/>
        <w:sz w:val="16"/>
        <w:szCs w:val="16"/>
        <w:spacing w:val="-7"/>
      </w:rPr>
      <w:t>7</w:t>
    </w:r>
    <w:r>
      <w:rPr>
        <w:rFonts w:ascii="SimSun" w:hAnsi="SimSun" w:eastAsia="SimSun" w:cs="SimSun"/>
        <w:sz w:val="16"/>
        <w:szCs w:val="16"/>
        <w:spacing w:val="21"/>
      </w:rPr>
      <w:t xml:space="preserve"> </w:t>
    </w:r>
    <w:r>
      <w:rPr>
        <w:rFonts w:ascii="SimSun" w:hAnsi="SimSun" w:eastAsia="SimSun" w:cs="SimSun"/>
        <w:sz w:val="16"/>
        <w:szCs w:val="16"/>
        <w:spacing w:val="-7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85"/>
      <w:spacing w:line="20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7"/>
      </w:rPr>
      <w:t>第</w:t>
    </w:r>
    <w:r>
      <w:rPr>
        <w:rFonts w:ascii="SimSun" w:hAnsi="SimSun" w:eastAsia="SimSun" w:cs="SimSun"/>
        <w:sz w:val="18"/>
        <w:szCs w:val="18"/>
        <w:spacing w:val="25"/>
      </w:rPr>
      <w:t xml:space="preserve"> </w:t>
    </w:r>
    <w:r>
      <w:rPr>
        <w:rFonts w:ascii="SimSun" w:hAnsi="SimSun" w:eastAsia="SimSun" w:cs="SimSun"/>
        <w:sz w:val="18"/>
        <w:szCs w:val="18"/>
        <w:spacing w:val="-7"/>
      </w:rPr>
      <w:t>4 页</w:t>
    </w:r>
    <w:r>
      <w:rPr>
        <w:rFonts w:ascii="SimSun" w:hAnsi="SimSun" w:eastAsia="SimSun" w:cs="SimSun"/>
        <w:sz w:val="18"/>
        <w:szCs w:val="18"/>
        <w:spacing w:val="12"/>
      </w:rPr>
      <w:t xml:space="preserve"> </w:t>
    </w:r>
    <w:r>
      <w:rPr>
        <w:rFonts w:ascii="SimSun" w:hAnsi="SimSun" w:eastAsia="SimSun" w:cs="SimSun"/>
        <w:sz w:val="18"/>
        <w:szCs w:val="18"/>
        <w:spacing w:val="-7"/>
      </w:rPr>
      <w:t>共</w:t>
    </w:r>
    <w:r>
      <w:rPr>
        <w:rFonts w:ascii="SimSun" w:hAnsi="SimSun" w:eastAsia="SimSun" w:cs="SimSun"/>
        <w:sz w:val="18"/>
        <w:szCs w:val="18"/>
        <w:spacing w:val="18"/>
      </w:rPr>
      <w:t xml:space="preserve"> </w:t>
    </w:r>
    <w:r>
      <w:rPr>
        <w:rFonts w:ascii="SimSun" w:hAnsi="SimSun" w:eastAsia="SimSun" w:cs="SimSun"/>
        <w:sz w:val="18"/>
        <w:szCs w:val="18"/>
        <w:spacing w:val="-7"/>
      </w:rPr>
      <w:t>7 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44"/>
      <w:spacing w:line="208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8"/>
      </w:rPr>
      <w:t>第</w:t>
    </w:r>
    <w:r>
      <w:rPr>
        <w:rFonts w:ascii="SimSun" w:hAnsi="SimSun" w:eastAsia="SimSun" w:cs="SimSun"/>
        <w:sz w:val="17"/>
        <w:szCs w:val="17"/>
        <w:spacing w:val="30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5</w:t>
    </w:r>
    <w:r>
      <w:rPr>
        <w:rFonts w:ascii="SimSun" w:hAnsi="SimSun" w:eastAsia="SimSun" w:cs="SimSun"/>
        <w:sz w:val="17"/>
        <w:szCs w:val="17"/>
        <w:spacing w:val="4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页</w:t>
    </w:r>
    <w:r>
      <w:rPr>
        <w:rFonts w:ascii="SimSun" w:hAnsi="SimSun" w:eastAsia="SimSun" w:cs="SimSun"/>
        <w:sz w:val="17"/>
        <w:szCs w:val="17"/>
        <w:spacing w:val="29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共</w:t>
    </w:r>
    <w:r>
      <w:rPr>
        <w:rFonts w:ascii="SimSun" w:hAnsi="SimSun" w:eastAsia="SimSun" w:cs="SimSun"/>
        <w:sz w:val="17"/>
        <w:szCs w:val="17"/>
        <w:spacing w:val="34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7</w:t>
    </w:r>
    <w:r>
      <w:rPr>
        <w:rFonts w:ascii="SimSun" w:hAnsi="SimSun" w:eastAsia="SimSun" w:cs="SimSun"/>
        <w:sz w:val="17"/>
        <w:szCs w:val="17"/>
        <w:spacing w:val="5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15"/>
      <w:spacing w:line="208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7"/>
      </w:rPr>
      <w:t>第</w:t>
    </w:r>
    <w:r>
      <w:rPr>
        <w:rFonts w:ascii="SimSun" w:hAnsi="SimSun" w:eastAsia="SimSun" w:cs="SimSun"/>
        <w:sz w:val="17"/>
        <w:szCs w:val="17"/>
        <w:spacing w:val="13"/>
      </w:rPr>
      <w:t xml:space="preserve"> </w:t>
    </w:r>
    <w:r>
      <w:rPr>
        <w:rFonts w:ascii="SimSun" w:hAnsi="SimSun" w:eastAsia="SimSun" w:cs="SimSun"/>
        <w:sz w:val="17"/>
        <w:szCs w:val="17"/>
        <w:spacing w:val="-7"/>
      </w:rPr>
      <w:t>6</w:t>
    </w:r>
    <w:r>
      <w:rPr>
        <w:rFonts w:ascii="SimSun" w:hAnsi="SimSun" w:eastAsia="SimSun" w:cs="SimSun"/>
        <w:sz w:val="17"/>
        <w:szCs w:val="17"/>
        <w:spacing w:val="6"/>
      </w:rPr>
      <w:t xml:space="preserve"> </w:t>
    </w:r>
    <w:r>
      <w:rPr>
        <w:rFonts w:ascii="SimSun" w:hAnsi="SimSun" w:eastAsia="SimSun" w:cs="SimSun"/>
        <w:sz w:val="17"/>
        <w:szCs w:val="17"/>
        <w:spacing w:val="-7"/>
      </w:rPr>
      <w:t>页</w:t>
    </w:r>
    <w:r>
      <w:rPr>
        <w:rFonts w:ascii="SimSun" w:hAnsi="SimSun" w:eastAsia="SimSun" w:cs="SimSun"/>
        <w:sz w:val="17"/>
        <w:szCs w:val="17"/>
        <w:spacing w:val="28"/>
        <w:w w:val="101"/>
      </w:rPr>
      <w:t xml:space="preserve"> </w:t>
    </w:r>
    <w:r>
      <w:rPr>
        <w:rFonts w:ascii="SimSun" w:hAnsi="SimSun" w:eastAsia="SimSun" w:cs="SimSun"/>
        <w:sz w:val="17"/>
        <w:szCs w:val="17"/>
        <w:spacing w:val="-7"/>
      </w:rPr>
      <w:t>共</w:t>
    </w:r>
    <w:r>
      <w:rPr>
        <w:rFonts w:ascii="SimSun" w:hAnsi="SimSun" w:eastAsia="SimSun" w:cs="SimSun"/>
        <w:sz w:val="17"/>
        <w:szCs w:val="17"/>
        <w:spacing w:val="33"/>
      </w:rPr>
      <w:t xml:space="preserve"> </w:t>
    </w:r>
    <w:r>
      <w:rPr>
        <w:rFonts w:ascii="SimSun" w:hAnsi="SimSun" w:eastAsia="SimSun" w:cs="SimSun"/>
        <w:sz w:val="17"/>
        <w:szCs w:val="17"/>
        <w:spacing w:val="-7"/>
      </w:rPr>
      <w:t>7</w:t>
    </w:r>
    <w:r>
      <w:rPr>
        <w:rFonts w:ascii="SimSun" w:hAnsi="SimSun" w:eastAsia="SimSun" w:cs="SimSun"/>
        <w:sz w:val="17"/>
        <w:szCs w:val="17"/>
        <w:spacing w:val="15"/>
      </w:rPr>
      <w:t xml:space="preserve"> </w:t>
    </w:r>
    <w:r>
      <w:rPr>
        <w:rFonts w:ascii="SimSun" w:hAnsi="SimSun" w:eastAsia="SimSun" w:cs="SimSun"/>
        <w:sz w:val="17"/>
        <w:szCs w:val="17"/>
        <w:spacing w:val="-7"/>
      </w:rPr>
      <w:t>页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15"/>
      <w:spacing w:line="208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7"/>
      </w:rPr>
      <w:t>第</w:t>
    </w:r>
    <w:r>
      <w:rPr>
        <w:rFonts w:ascii="SimSun" w:hAnsi="SimSun" w:eastAsia="SimSun" w:cs="SimSun"/>
        <w:sz w:val="17"/>
        <w:szCs w:val="17"/>
        <w:spacing w:val="13"/>
      </w:rPr>
      <w:t xml:space="preserve"> </w:t>
    </w:r>
    <w:r>
      <w:rPr>
        <w:rFonts w:ascii="SimSun" w:hAnsi="SimSun" w:eastAsia="SimSun" w:cs="SimSun"/>
        <w:sz w:val="17"/>
        <w:szCs w:val="17"/>
        <w:spacing w:val="-7"/>
      </w:rPr>
      <w:t>6</w:t>
    </w:r>
    <w:r>
      <w:rPr>
        <w:rFonts w:ascii="SimSun" w:hAnsi="SimSun" w:eastAsia="SimSun" w:cs="SimSun"/>
        <w:sz w:val="17"/>
        <w:szCs w:val="17"/>
        <w:spacing w:val="16"/>
      </w:rPr>
      <w:t xml:space="preserve"> </w:t>
    </w:r>
    <w:r>
      <w:rPr>
        <w:rFonts w:ascii="SimSun" w:hAnsi="SimSun" w:eastAsia="SimSun" w:cs="SimSun"/>
        <w:sz w:val="17"/>
        <w:szCs w:val="17"/>
        <w:spacing w:val="-7"/>
      </w:rPr>
      <w:t>页</w:t>
    </w:r>
    <w:r>
      <w:rPr>
        <w:rFonts w:ascii="SimSun" w:hAnsi="SimSun" w:eastAsia="SimSun" w:cs="SimSun"/>
        <w:sz w:val="17"/>
        <w:szCs w:val="17"/>
        <w:spacing w:val="23"/>
      </w:rPr>
      <w:t xml:space="preserve"> </w:t>
    </w:r>
    <w:r>
      <w:rPr>
        <w:rFonts w:ascii="SimSun" w:hAnsi="SimSun" w:eastAsia="SimSun" w:cs="SimSun"/>
        <w:sz w:val="17"/>
        <w:szCs w:val="17"/>
        <w:spacing w:val="-7"/>
      </w:rPr>
      <w:t>共</w:t>
    </w:r>
    <w:r>
      <w:rPr>
        <w:rFonts w:ascii="SimSun" w:hAnsi="SimSun" w:eastAsia="SimSun" w:cs="SimSun"/>
        <w:sz w:val="17"/>
        <w:szCs w:val="17"/>
        <w:spacing w:val="29"/>
      </w:rPr>
      <w:t xml:space="preserve"> </w:t>
    </w:r>
    <w:r>
      <w:rPr>
        <w:rFonts w:ascii="SimSun" w:hAnsi="SimSun" w:eastAsia="SimSun" w:cs="SimSun"/>
        <w:sz w:val="17"/>
        <w:szCs w:val="17"/>
        <w:spacing w:val="-7"/>
      </w:rPr>
      <w:t>7</w:t>
    </w:r>
    <w:r>
      <w:rPr>
        <w:rFonts w:ascii="SimSun" w:hAnsi="SimSun" w:eastAsia="SimSun" w:cs="SimSun"/>
        <w:sz w:val="17"/>
        <w:szCs w:val="17"/>
        <w:spacing w:val="4"/>
      </w:rPr>
      <w:t xml:space="preserve"> </w:t>
    </w:r>
    <w:r>
      <w:rPr>
        <w:rFonts w:ascii="SimSun" w:hAnsi="SimSun" w:eastAsia="SimSun" w:cs="SimSun"/>
        <w:sz w:val="17"/>
        <w:szCs w:val="17"/>
        <w:spacing w:val="-7"/>
      </w:rPr>
      <w:t>页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06"/>
      <w:spacing w:line="208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8"/>
      </w:rPr>
      <w:t>第</w:t>
    </w:r>
    <w:r>
      <w:rPr>
        <w:rFonts w:ascii="SimSun" w:hAnsi="SimSun" w:eastAsia="SimSun" w:cs="SimSun"/>
        <w:sz w:val="17"/>
        <w:szCs w:val="17"/>
        <w:spacing w:val="29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7</w:t>
    </w:r>
    <w:r>
      <w:rPr>
        <w:rFonts w:ascii="SimSun" w:hAnsi="SimSun" w:eastAsia="SimSun" w:cs="SimSun"/>
        <w:sz w:val="17"/>
        <w:szCs w:val="17"/>
        <w:spacing w:val="5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页</w:t>
    </w:r>
    <w:r>
      <w:rPr>
        <w:rFonts w:ascii="SimSun" w:hAnsi="SimSun" w:eastAsia="SimSun" w:cs="SimSun"/>
        <w:sz w:val="17"/>
        <w:szCs w:val="17"/>
        <w:spacing w:val="24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共</w:t>
    </w:r>
    <w:r>
      <w:rPr>
        <w:rFonts w:ascii="SimSun" w:hAnsi="SimSun" w:eastAsia="SimSun" w:cs="SimSun"/>
        <w:sz w:val="17"/>
        <w:szCs w:val="17"/>
        <w:spacing w:val="29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7</w:t>
    </w:r>
    <w:r>
      <w:rPr>
        <w:rFonts w:ascii="SimSun" w:hAnsi="SimSun" w:eastAsia="SimSun" w:cs="SimSun"/>
        <w:sz w:val="17"/>
        <w:szCs w:val="17"/>
        <w:spacing w:val="14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页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90"/>
      <w:spacing w:line="208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8"/>
      </w:rPr>
      <w:t>第</w:t>
    </w:r>
    <w:r>
      <w:rPr>
        <w:rFonts w:ascii="SimSun" w:hAnsi="SimSun" w:eastAsia="SimSun" w:cs="SimSun"/>
        <w:sz w:val="17"/>
        <w:szCs w:val="17"/>
        <w:spacing w:val="43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1 页</w:t>
    </w:r>
    <w:r>
      <w:rPr>
        <w:rFonts w:ascii="SimSun" w:hAnsi="SimSun" w:eastAsia="SimSun" w:cs="SimSun"/>
        <w:sz w:val="17"/>
        <w:szCs w:val="17"/>
        <w:spacing w:val="28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共</w:t>
    </w:r>
    <w:r>
      <w:rPr>
        <w:rFonts w:ascii="SimSun" w:hAnsi="SimSun" w:eastAsia="SimSun" w:cs="SimSun"/>
        <w:sz w:val="17"/>
        <w:szCs w:val="17"/>
        <w:spacing w:val="33"/>
        <w:w w:val="101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7</w:t>
    </w:r>
    <w:r>
      <w:rPr>
        <w:rFonts w:ascii="SimSun" w:hAnsi="SimSun" w:eastAsia="SimSun" w:cs="SimSun"/>
        <w:sz w:val="17"/>
        <w:szCs w:val="17"/>
        <w:spacing w:val="5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页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69"/>
      <w:spacing w:line="20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7"/>
      </w:rPr>
      <w:t>第</w:t>
    </w:r>
    <w:r>
      <w:rPr>
        <w:rFonts w:ascii="SimSun" w:hAnsi="SimSun" w:eastAsia="SimSun" w:cs="SimSun"/>
        <w:sz w:val="18"/>
        <w:szCs w:val="18"/>
        <w:spacing w:val="19"/>
      </w:rPr>
      <w:t xml:space="preserve"> </w:t>
    </w:r>
    <w:r>
      <w:rPr>
        <w:rFonts w:ascii="SimSun" w:hAnsi="SimSun" w:eastAsia="SimSun" w:cs="SimSun"/>
        <w:sz w:val="18"/>
        <w:szCs w:val="18"/>
        <w:spacing w:val="-7"/>
      </w:rPr>
      <w:t>2</w:t>
    </w:r>
    <w:r>
      <w:rPr>
        <w:rFonts w:ascii="SimSun" w:hAnsi="SimSun" w:eastAsia="SimSun" w:cs="SimSun"/>
        <w:sz w:val="18"/>
        <w:szCs w:val="18"/>
        <w:spacing w:val="-11"/>
      </w:rPr>
      <w:t xml:space="preserve"> </w:t>
    </w:r>
    <w:r>
      <w:rPr>
        <w:rFonts w:ascii="SimSun" w:hAnsi="SimSun" w:eastAsia="SimSun" w:cs="SimSun"/>
        <w:sz w:val="18"/>
        <w:szCs w:val="18"/>
        <w:spacing w:val="-7"/>
      </w:rPr>
      <w:t>页</w:t>
    </w:r>
    <w:r>
      <w:rPr>
        <w:rFonts w:ascii="SimSun" w:hAnsi="SimSun" w:eastAsia="SimSun" w:cs="SimSun"/>
        <w:sz w:val="18"/>
        <w:szCs w:val="18"/>
        <w:spacing w:val="12"/>
      </w:rPr>
      <w:t xml:space="preserve"> </w:t>
    </w:r>
    <w:r>
      <w:rPr>
        <w:rFonts w:ascii="SimSun" w:hAnsi="SimSun" w:eastAsia="SimSun" w:cs="SimSun"/>
        <w:sz w:val="18"/>
        <w:szCs w:val="18"/>
        <w:spacing w:val="-7"/>
      </w:rPr>
      <w:t>共</w:t>
    </w:r>
    <w:r>
      <w:rPr>
        <w:rFonts w:ascii="SimSun" w:hAnsi="SimSun" w:eastAsia="SimSun" w:cs="SimSun"/>
        <w:sz w:val="18"/>
        <w:szCs w:val="18"/>
        <w:spacing w:val="18"/>
      </w:rPr>
      <w:t xml:space="preserve"> </w:t>
    </w:r>
    <w:r>
      <w:rPr>
        <w:rFonts w:ascii="SimSun" w:hAnsi="SimSun" w:eastAsia="SimSun" w:cs="SimSun"/>
        <w:sz w:val="18"/>
        <w:szCs w:val="18"/>
        <w:spacing w:val="-7"/>
      </w:rPr>
      <w:t>7 页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25"/>
      <w:spacing w:line="208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8"/>
      </w:rPr>
      <w:t>第</w:t>
    </w:r>
    <w:r>
      <w:rPr>
        <w:rFonts w:ascii="SimSun" w:hAnsi="SimSun" w:eastAsia="SimSun" w:cs="SimSun"/>
        <w:sz w:val="17"/>
        <w:szCs w:val="17"/>
        <w:spacing w:val="30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3</w:t>
    </w:r>
    <w:r>
      <w:rPr>
        <w:rFonts w:ascii="SimSun" w:hAnsi="SimSun" w:eastAsia="SimSun" w:cs="SimSun"/>
        <w:sz w:val="17"/>
        <w:szCs w:val="17"/>
        <w:spacing w:val="4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页</w:t>
    </w:r>
    <w:r>
      <w:rPr>
        <w:rFonts w:ascii="SimSun" w:hAnsi="SimSun" w:eastAsia="SimSun" w:cs="SimSun"/>
        <w:sz w:val="17"/>
        <w:szCs w:val="17"/>
        <w:spacing w:val="24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共</w:t>
    </w:r>
    <w:r>
      <w:rPr>
        <w:rFonts w:ascii="SimSun" w:hAnsi="SimSun" w:eastAsia="SimSun" w:cs="SimSun"/>
        <w:sz w:val="17"/>
        <w:szCs w:val="17"/>
        <w:spacing w:val="29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7</w:t>
    </w:r>
    <w:r>
      <w:rPr>
        <w:rFonts w:ascii="SimSun" w:hAnsi="SimSun" w:eastAsia="SimSun" w:cs="SimSun"/>
        <w:sz w:val="17"/>
        <w:szCs w:val="17"/>
        <w:spacing w:val="14"/>
      </w:rPr>
      <w:t xml:space="preserve"> </w:t>
    </w:r>
    <w:r>
      <w:rPr>
        <w:rFonts w:ascii="SimSun" w:hAnsi="SimSun" w:eastAsia="SimSun" w:cs="SimSun"/>
        <w:sz w:val="17"/>
        <w:szCs w:val="17"/>
        <w:spacing w:val="-8"/>
      </w:rPr>
      <w:t>页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24"/>
      <w:spacing w:line="20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7"/>
      </w:rPr>
      <w:t>第</w:t>
    </w:r>
    <w:r>
      <w:rPr>
        <w:rFonts w:ascii="SimSun" w:hAnsi="SimSun" w:eastAsia="SimSun" w:cs="SimSun"/>
        <w:sz w:val="18"/>
        <w:szCs w:val="18"/>
        <w:spacing w:val="15"/>
      </w:rPr>
      <w:t xml:space="preserve"> </w:t>
    </w:r>
    <w:r>
      <w:rPr>
        <w:rFonts w:ascii="SimSun" w:hAnsi="SimSun" w:eastAsia="SimSun" w:cs="SimSun"/>
        <w:sz w:val="18"/>
        <w:szCs w:val="18"/>
        <w:spacing w:val="-7"/>
      </w:rPr>
      <w:t>4 页</w:t>
    </w:r>
    <w:r>
      <w:rPr>
        <w:rFonts w:ascii="SimSun" w:hAnsi="SimSun" w:eastAsia="SimSun" w:cs="SimSun"/>
        <w:sz w:val="18"/>
        <w:szCs w:val="18"/>
        <w:spacing w:val="12"/>
      </w:rPr>
      <w:t xml:space="preserve"> </w:t>
    </w:r>
    <w:r>
      <w:rPr>
        <w:rFonts w:ascii="SimSun" w:hAnsi="SimSun" w:eastAsia="SimSun" w:cs="SimSun"/>
        <w:sz w:val="18"/>
        <w:szCs w:val="18"/>
        <w:spacing w:val="-7"/>
      </w:rPr>
      <w:t>共</w:t>
    </w:r>
    <w:r>
      <w:rPr>
        <w:rFonts w:ascii="SimSun" w:hAnsi="SimSun" w:eastAsia="SimSun" w:cs="SimSun"/>
        <w:sz w:val="18"/>
        <w:szCs w:val="18"/>
        <w:spacing w:val="18"/>
      </w:rPr>
      <w:t xml:space="preserve"> </w:t>
    </w:r>
    <w:r>
      <w:rPr>
        <w:rFonts w:ascii="SimSun" w:hAnsi="SimSun" w:eastAsia="SimSun" w:cs="SimSun"/>
        <w:sz w:val="18"/>
        <w:szCs w:val="18"/>
        <w:spacing w:val="-7"/>
      </w:rPr>
      <w:t>7 页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435"/>
      <w:spacing w:line="209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7"/>
      </w:rPr>
      <w:t>第 5</w:t>
    </w:r>
    <w:r>
      <w:rPr>
        <w:rFonts w:ascii="SimSun" w:hAnsi="SimSun" w:eastAsia="SimSun" w:cs="SimSun"/>
        <w:sz w:val="18"/>
        <w:szCs w:val="18"/>
        <w:spacing w:val="8"/>
      </w:rPr>
      <w:t xml:space="preserve"> </w:t>
    </w:r>
    <w:r>
      <w:rPr>
        <w:rFonts w:ascii="SimSun" w:hAnsi="SimSun" w:eastAsia="SimSun" w:cs="SimSun"/>
        <w:sz w:val="18"/>
        <w:szCs w:val="18"/>
        <w:spacing w:val="-7"/>
      </w:rPr>
      <w:t>页</w:t>
    </w:r>
    <w:r>
      <w:rPr>
        <w:rFonts w:ascii="SimSun" w:hAnsi="SimSun" w:eastAsia="SimSun" w:cs="SimSun"/>
        <w:sz w:val="18"/>
        <w:szCs w:val="18"/>
        <w:spacing w:val="8"/>
      </w:rPr>
      <w:t xml:space="preserve"> </w:t>
    </w:r>
    <w:r>
      <w:rPr>
        <w:rFonts w:ascii="SimSun" w:hAnsi="SimSun" w:eastAsia="SimSun" w:cs="SimSun"/>
        <w:sz w:val="18"/>
        <w:szCs w:val="18"/>
        <w:spacing w:val="-7"/>
      </w:rPr>
      <w:t>共</w:t>
    </w:r>
    <w:r>
      <w:rPr>
        <w:rFonts w:ascii="SimSun" w:hAnsi="SimSun" w:eastAsia="SimSun" w:cs="SimSun"/>
        <w:sz w:val="18"/>
        <w:szCs w:val="18"/>
        <w:spacing w:val="12"/>
      </w:rPr>
      <w:t xml:space="preserve"> </w:t>
    </w:r>
    <w:r>
      <w:rPr>
        <w:rFonts w:ascii="SimSun" w:hAnsi="SimSun" w:eastAsia="SimSun" w:cs="SimSun"/>
        <w:sz w:val="18"/>
        <w:szCs w:val="18"/>
        <w:spacing w:val="-7"/>
      </w:rPr>
      <w:t>7</w:t>
    </w:r>
    <w:r>
      <w:rPr>
        <w:rFonts w:ascii="SimSun" w:hAnsi="SimSun" w:eastAsia="SimSun" w:cs="SimSun"/>
        <w:sz w:val="18"/>
        <w:szCs w:val="18"/>
        <w:spacing w:val="10"/>
      </w:rPr>
      <w:t xml:space="preserve"> </w:t>
    </w:r>
    <w:r>
      <w:rPr>
        <w:rFonts w:ascii="SimSun" w:hAnsi="SimSun" w:eastAsia="SimSun" w:cs="SimSun"/>
        <w:sz w:val="18"/>
        <w:szCs w:val="18"/>
        <w:spacing w:val="-7"/>
      </w:rPr>
      <w:t>页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530"/>
      <w:spacing w:line="208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7"/>
      </w:rPr>
      <w:t>第</w:t>
    </w:r>
    <w:r>
      <w:rPr>
        <w:rFonts w:ascii="SimSun" w:hAnsi="SimSun" w:eastAsia="SimSun" w:cs="SimSun"/>
        <w:sz w:val="17"/>
        <w:szCs w:val="17"/>
        <w:spacing w:val="33"/>
      </w:rPr>
      <w:t xml:space="preserve"> </w:t>
    </w:r>
    <w:r>
      <w:rPr>
        <w:rFonts w:ascii="SimSun" w:hAnsi="SimSun" w:eastAsia="SimSun" w:cs="SimSun"/>
        <w:sz w:val="17"/>
        <w:szCs w:val="17"/>
        <w:spacing w:val="-7"/>
      </w:rPr>
      <w:t>6</w:t>
    </w:r>
    <w:r>
      <w:rPr>
        <w:rFonts w:ascii="SimSun" w:hAnsi="SimSun" w:eastAsia="SimSun" w:cs="SimSun"/>
        <w:sz w:val="17"/>
        <w:szCs w:val="17"/>
        <w:spacing w:val="6"/>
      </w:rPr>
      <w:t xml:space="preserve"> </w:t>
    </w:r>
    <w:r>
      <w:rPr>
        <w:rFonts w:ascii="SimSun" w:hAnsi="SimSun" w:eastAsia="SimSun" w:cs="SimSun"/>
        <w:sz w:val="17"/>
        <w:szCs w:val="17"/>
        <w:spacing w:val="-7"/>
      </w:rPr>
      <w:t>页</w:t>
    </w:r>
    <w:r>
      <w:rPr>
        <w:rFonts w:ascii="SimSun" w:hAnsi="SimSun" w:eastAsia="SimSun" w:cs="SimSun"/>
        <w:sz w:val="17"/>
        <w:szCs w:val="17"/>
        <w:spacing w:val="23"/>
      </w:rPr>
      <w:t xml:space="preserve"> </w:t>
    </w:r>
    <w:r>
      <w:rPr>
        <w:rFonts w:ascii="SimSun" w:hAnsi="SimSun" w:eastAsia="SimSun" w:cs="SimSun"/>
        <w:sz w:val="17"/>
        <w:szCs w:val="17"/>
        <w:spacing w:val="-7"/>
      </w:rPr>
      <w:t>共</w:t>
    </w:r>
    <w:r>
      <w:rPr>
        <w:rFonts w:ascii="SimSun" w:hAnsi="SimSun" w:eastAsia="SimSun" w:cs="SimSun"/>
        <w:sz w:val="17"/>
        <w:szCs w:val="17"/>
        <w:spacing w:val="28"/>
        <w:w w:val="101"/>
      </w:rPr>
      <w:t xml:space="preserve"> </w:t>
    </w:r>
    <w:r>
      <w:rPr>
        <w:rFonts w:ascii="SimSun" w:hAnsi="SimSun" w:eastAsia="SimSun" w:cs="SimSun"/>
        <w:sz w:val="17"/>
        <w:szCs w:val="17"/>
        <w:spacing w:val="-7"/>
      </w:rPr>
      <w:t>7</w:t>
    </w:r>
    <w:r>
      <w:rPr>
        <w:rFonts w:ascii="SimSun" w:hAnsi="SimSun" w:eastAsia="SimSun" w:cs="SimSun"/>
        <w:sz w:val="17"/>
        <w:szCs w:val="17"/>
        <w:spacing w:val="5"/>
      </w:rPr>
      <w:t xml:space="preserve"> </w:t>
    </w:r>
    <w:r>
      <w:rPr>
        <w:rFonts w:ascii="SimSun" w:hAnsi="SimSun" w:eastAsia="SimSun" w:cs="SimSun"/>
        <w:sz w:val="17"/>
        <w:szCs w:val="17"/>
        <w:spacing w:val="-7"/>
      </w:rPr>
      <w:t>页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85"/>
      <w:spacing w:line="208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6"/>
      </w:rPr>
      <w:t>第</w:t>
    </w:r>
    <w:r>
      <w:rPr>
        <w:rFonts w:ascii="SimSun" w:hAnsi="SimSun" w:eastAsia="SimSun" w:cs="SimSun"/>
        <w:sz w:val="17"/>
        <w:szCs w:val="17"/>
        <w:spacing w:val="39"/>
      </w:rPr>
      <w:t xml:space="preserve"> </w:t>
    </w:r>
    <w:r>
      <w:rPr>
        <w:rFonts w:ascii="SimSun" w:hAnsi="SimSun" w:eastAsia="SimSun" w:cs="SimSun"/>
        <w:sz w:val="17"/>
        <w:szCs w:val="17"/>
        <w:spacing w:val="-6"/>
      </w:rPr>
      <w:t>7 页</w:t>
    </w:r>
    <w:r>
      <w:rPr>
        <w:rFonts w:ascii="SimSun" w:hAnsi="SimSun" w:eastAsia="SimSun" w:cs="SimSun"/>
        <w:sz w:val="17"/>
        <w:szCs w:val="17"/>
        <w:spacing w:val="29"/>
      </w:rPr>
      <w:t xml:space="preserve"> </w:t>
    </w:r>
    <w:r>
      <w:rPr>
        <w:rFonts w:ascii="SimSun" w:hAnsi="SimSun" w:eastAsia="SimSun" w:cs="SimSun"/>
        <w:sz w:val="17"/>
        <w:szCs w:val="17"/>
        <w:spacing w:val="-6"/>
      </w:rPr>
      <w:t>共</w:t>
    </w:r>
    <w:r>
      <w:rPr>
        <w:rFonts w:ascii="SimSun" w:hAnsi="SimSun" w:eastAsia="SimSun" w:cs="SimSun"/>
        <w:sz w:val="17"/>
        <w:szCs w:val="17"/>
        <w:spacing w:val="33"/>
        <w:w w:val="101"/>
      </w:rPr>
      <w:t xml:space="preserve"> </w:t>
    </w:r>
    <w:r>
      <w:rPr>
        <w:rFonts w:ascii="SimSun" w:hAnsi="SimSun" w:eastAsia="SimSun" w:cs="SimSun"/>
        <w:sz w:val="17"/>
        <w:szCs w:val="17"/>
        <w:spacing w:val="-6"/>
      </w:rPr>
      <w:t>7 页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9"/>
      <w:szCs w:val="2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83.jpeg"/><Relationship Id="rId98" Type="http://schemas.openxmlformats.org/officeDocument/2006/relationships/image" Target="media/image82.jpeg"/><Relationship Id="rId97" Type="http://schemas.openxmlformats.org/officeDocument/2006/relationships/image" Target="media/image81.jpeg"/><Relationship Id="rId96" Type="http://schemas.openxmlformats.org/officeDocument/2006/relationships/image" Target="media/image80.png"/><Relationship Id="rId95" Type="http://schemas.openxmlformats.org/officeDocument/2006/relationships/image" Target="media/image79.png"/><Relationship Id="rId94" Type="http://schemas.openxmlformats.org/officeDocument/2006/relationships/image" Target="media/image78.png"/><Relationship Id="rId93" Type="http://schemas.openxmlformats.org/officeDocument/2006/relationships/image" Target="media/image77.png"/><Relationship Id="rId92" Type="http://schemas.openxmlformats.org/officeDocument/2006/relationships/image" Target="media/image76.png"/><Relationship Id="rId91" Type="http://schemas.openxmlformats.org/officeDocument/2006/relationships/image" Target="media/image75.jpeg"/><Relationship Id="rId90" Type="http://schemas.openxmlformats.org/officeDocument/2006/relationships/image" Target="media/image74.jpeg"/><Relationship Id="rId9" Type="http://schemas.openxmlformats.org/officeDocument/2006/relationships/footer" Target="footer4.xml"/><Relationship Id="rId89" Type="http://schemas.openxmlformats.org/officeDocument/2006/relationships/image" Target="media/image73.jpeg"/><Relationship Id="rId88" Type="http://schemas.openxmlformats.org/officeDocument/2006/relationships/image" Target="media/image72.jpeg"/><Relationship Id="rId87" Type="http://schemas.openxmlformats.org/officeDocument/2006/relationships/image" Target="media/image71.jpeg"/><Relationship Id="rId86" Type="http://schemas.openxmlformats.org/officeDocument/2006/relationships/image" Target="media/image70.jpeg"/><Relationship Id="rId85" Type="http://schemas.openxmlformats.org/officeDocument/2006/relationships/image" Target="media/image69.jpeg"/><Relationship Id="rId84" Type="http://schemas.openxmlformats.org/officeDocument/2006/relationships/image" Target="media/image68.jpeg"/><Relationship Id="rId83" Type="http://schemas.openxmlformats.org/officeDocument/2006/relationships/image" Target="media/image67.jpeg"/><Relationship Id="rId82" Type="http://schemas.openxmlformats.org/officeDocument/2006/relationships/image" Target="media/image66.png"/><Relationship Id="rId81" Type="http://schemas.openxmlformats.org/officeDocument/2006/relationships/image" Target="media/image65.jpeg"/><Relationship Id="rId80" Type="http://schemas.openxmlformats.org/officeDocument/2006/relationships/image" Target="media/image64.png"/><Relationship Id="rId8" Type="http://schemas.openxmlformats.org/officeDocument/2006/relationships/footer" Target="footer3.xml"/><Relationship Id="rId79" Type="http://schemas.openxmlformats.org/officeDocument/2006/relationships/image" Target="media/image63.jpeg"/><Relationship Id="rId78" Type="http://schemas.openxmlformats.org/officeDocument/2006/relationships/image" Target="media/image62.jpeg"/><Relationship Id="rId77" Type="http://schemas.openxmlformats.org/officeDocument/2006/relationships/image" Target="media/image61.jpeg"/><Relationship Id="rId76" Type="http://schemas.openxmlformats.org/officeDocument/2006/relationships/image" Target="media/image60.png"/><Relationship Id="rId75" Type="http://schemas.openxmlformats.org/officeDocument/2006/relationships/image" Target="media/image59.jpeg"/><Relationship Id="rId74" Type="http://schemas.openxmlformats.org/officeDocument/2006/relationships/image" Target="media/image58.jpeg"/><Relationship Id="rId73" Type="http://schemas.openxmlformats.org/officeDocument/2006/relationships/image" Target="media/image57.png"/><Relationship Id="rId72" Type="http://schemas.openxmlformats.org/officeDocument/2006/relationships/image" Target="media/image56.png"/><Relationship Id="rId71" Type="http://schemas.openxmlformats.org/officeDocument/2006/relationships/image" Target="media/image55.jpeg"/><Relationship Id="rId70" Type="http://schemas.openxmlformats.org/officeDocument/2006/relationships/image" Target="media/image54.png"/><Relationship Id="rId7" Type="http://schemas.openxmlformats.org/officeDocument/2006/relationships/image" Target="media/image5.png"/><Relationship Id="rId69" Type="http://schemas.openxmlformats.org/officeDocument/2006/relationships/image" Target="media/image53.png"/><Relationship Id="rId68" Type="http://schemas.openxmlformats.org/officeDocument/2006/relationships/image" Target="media/image52.png"/><Relationship Id="rId67" Type="http://schemas.openxmlformats.org/officeDocument/2006/relationships/image" Target="media/image51.png"/><Relationship Id="rId66" Type="http://schemas.openxmlformats.org/officeDocument/2006/relationships/image" Target="media/image50.jpeg"/><Relationship Id="rId65" Type="http://schemas.openxmlformats.org/officeDocument/2006/relationships/image" Target="media/image49.jpeg"/><Relationship Id="rId64" Type="http://schemas.openxmlformats.org/officeDocument/2006/relationships/image" Target="media/image48.jpeg"/><Relationship Id="rId63" Type="http://schemas.openxmlformats.org/officeDocument/2006/relationships/image" Target="media/image47.jpeg"/><Relationship Id="rId62" Type="http://schemas.openxmlformats.org/officeDocument/2006/relationships/image" Target="media/image46.jpeg"/><Relationship Id="rId61" Type="http://schemas.openxmlformats.org/officeDocument/2006/relationships/image" Target="media/image45.png"/><Relationship Id="rId60" Type="http://schemas.openxmlformats.org/officeDocument/2006/relationships/image" Target="media/image44.png"/><Relationship Id="rId6" Type="http://schemas.openxmlformats.org/officeDocument/2006/relationships/image" Target="media/image4.png"/><Relationship Id="rId59" Type="http://schemas.openxmlformats.org/officeDocument/2006/relationships/image" Target="media/image43.jpeg"/><Relationship Id="rId58" Type="http://schemas.openxmlformats.org/officeDocument/2006/relationships/image" Target="media/image42.jpeg"/><Relationship Id="rId57" Type="http://schemas.openxmlformats.org/officeDocument/2006/relationships/image" Target="media/image41.jpeg"/><Relationship Id="rId56" Type="http://schemas.openxmlformats.org/officeDocument/2006/relationships/image" Target="media/image40.jpeg"/><Relationship Id="rId55" Type="http://schemas.openxmlformats.org/officeDocument/2006/relationships/image" Target="media/image39.jpeg"/><Relationship Id="rId54" Type="http://schemas.openxmlformats.org/officeDocument/2006/relationships/image" Target="media/image38.jpeg"/><Relationship Id="rId53" Type="http://schemas.openxmlformats.org/officeDocument/2006/relationships/image" Target="media/image37.jpeg"/><Relationship Id="rId52" Type="http://schemas.openxmlformats.org/officeDocument/2006/relationships/image" Target="media/image36.jpeg"/><Relationship Id="rId51" Type="http://schemas.openxmlformats.org/officeDocument/2006/relationships/image" Target="media/image35.jpeg"/><Relationship Id="rId50" Type="http://schemas.openxmlformats.org/officeDocument/2006/relationships/image" Target="media/image34.jpeg"/><Relationship Id="rId5" Type="http://schemas.openxmlformats.org/officeDocument/2006/relationships/footer" Target="footer2.xml"/><Relationship Id="rId49" Type="http://schemas.openxmlformats.org/officeDocument/2006/relationships/image" Target="media/image33.png"/><Relationship Id="rId48" Type="http://schemas.openxmlformats.org/officeDocument/2006/relationships/image" Target="media/image32.png"/><Relationship Id="rId47" Type="http://schemas.openxmlformats.org/officeDocument/2006/relationships/image" Target="media/image31.png"/><Relationship Id="rId46" Type="http://schemas.openxmlformats.org/officeDocument/2006/relationships/image" Target="media/image30.jpeg"/><Relationship Id="rId45" Type="http://schemas.openxmlformats.org/officeDocument/2006/relationships/image" Target="media/image29.jpeg"/><Relationship Id="rId44" Type="http://schemas.openxmlformats.org/officeDocument/2006/relationships/image" Target="media/image28.png"/><Relationship Id="rId43" Type="http://schemas.openxmlformats.org/officeDocument/2006/relationships/image" Target="media/image27.png"/><Relationship Id="rId42" Type="http://schemas.openxmlformats.org/officeDocument/2006/relationships/image" Target="media/image26.jpeg"/><Relationship Id="rId41" Type="http://schemas.openxmlformats.org/officeDocument/2006/relationships/image" Target="media/image25.png"/><Relationship Id="rId40" Type="http://schemas.openxmlformats.org/officeDocument/2006/relationships/image" Target="media/image24.jpeg"/><Relationship Id="rId4" Type="http://schemas.openxmlformats.org/officeDocument/2006/relationships/image" Target="media/image3.png"/><Relationship Id="rId39" Type="http://schemas.openxmlformats.org/officeDocument/2006/relationships/image" Target="media/image23.jpeg"/><Relationship Id="rId38" Type="http://schemas.openxmlformats.org/officeDocument/2006/relationships/image" Target="media/image22.png"/><Relationship Id="rId37" Type="http://schemas.openxmlformats.org/officeDocument/2006/relationships/footer" Target="footer16.xml"/><Relationship Id="rId36" Type="http://schemas.openxmlformats.org/officeDocument/2006/relationships/image" Target="media/image21.jpeg"/><Relationship Id="rId35" Type="http://schemas.openxmlformats.org/officeDocument/2006/relationships/footer" Target="footer15.xml"/><Relationship Id="rId34" Type="http://schemas.openxmlformats.org/officeDocument/2006/relationships/image" Target="media/image20.png"/><Relationship Id="rId33" Type="http://schemas.openxmlformats.org/officeDocument/2006/relationships/image" Target="media/image19.png"/><Relationship Id="rId32" Type="http://schemas.openxmlformats.org/officeDocument/2006/relationships/image" Target="media/image18.png"/><Relationship Id="rId31" Type="http://schemas.openxmlformats.org/officeDocument/2006/relationships/image" Target="media/image17.png"/><Relationship Id="rId30" Type="http://schemas.openxmlformats.org/officeDocument/2006/relationships/footer" Target="footer14.xml"/><Relationship Id="rId3" Type="http://schemas.openxmlformats.org/officeDocument/2006/relationships/image" Target="media/image2.jpeg"/><Relationship Id="rId29" Type="http://schemas.openxmlformats.org/officeDocument/2006/relationships/footer" Target="footer13.xml"/><Relationship Id="rId28" Type="http://schemas.openxmlformats.org/officeDocument/2006/relationships/footer" Target="footer12.xml"/><Relationship Id="rId27" Type="http://schemas.openxmlformats.org/officeDocument/2006/relationships/footer" Target="footer11.xml"/><Relationship Id="rId26" Type="http://schemas.openxmlformats.org/officeDocument/2006/relationships/image" Target="media/image16.png"/><Relationship Id="rId25" Type="http://schemas.openxmlformats.org/officeDocument/2006/relationships/image" Target="media/image15.png"/><Relationship Id="rId24" Type="http://schemas.openxmlformats.org/officeDocument/2006/relationships/footer" Target="footer10.xml"/><Relationship Id="rId23" Type="http://schemas.openxmlformats.org/officeDocument/2006/relationships/image" Target="media/image14.png"/><Relationship Id="rId22" Type="http://schemas.openxmlformats.org/officeDocument/2006/relationships/image" Target="media/image13.jpeg"/><Relationship Id="rId21" Type="http://schemas.openxmlformats.org/officeDocument/2006/relationships/image" Target="media/image12.png"/><Relationship Id="rId20" Type="http://schemas.openxmlformats.org/officeDocument/2006/relationships/footer" Target="footer9.xml"/><Relationship Id="rId2" Type="http://schemas.openxmlformats.org/officeDocument/2006/relationships/image" Target="media/image1.jpeg"/><Relationship Id="rId19" Type="http://schemas.openxmlformats.org/officeDocument/2006/relationships/image" Target="media/image11.jpeg"/><Relationship Id="rId18" Type="http://schemas.openxmlformats.org/officeDocument/2006/relationships/footer" Target="footer8.xml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5" Type="http://schemas.openxmlformats.org/officeDocument/2006/relationships/fontTable" Target="fontTable.xml"/><Relationship Id="rId134" Type="http://schemas.openxmlformats.org/officeDocument/2006/relationships/styles" Target="styles.xml"/><Relationship Id="rId133" Type="http://schemas.openxmlformats.org/officeDocument/2006/relationships/settings" Target="settings.xml"/><Relationship Id="rId132" Type="http://schemas.openxmlformats.org/officeDocument/2006/relationships/image" Target="media/image116.jpeg"/><Relationship Id="rId131" Type="http://schemas.openxmlformats.org/officeDocument/2006/relationships/image" Target="media/image115.jpeg"/><Relationship Id="rId130" Type="http://schemas.openxmlformats.org/officeDocument/2006/relationships/image" Target="media/image114.jpeg"/><Relationship Id="rId13" Type="http://schemas.openxmlformats.org/officeDocument/2006/relationships/footer" Target="footer7.xml"/><Relationship Id="rId129" Type="http://schemas.openxmlformats.org/officeDocument/2006/relationships/image" Target="media/image113.jpeg"/><Relationship Id="rId128" Type="http://schemas.openxmlformats.org/officeDocument/2006/relationships/image" Target="media/image112.png"/><Relationship Id="rId127" Type="http://schemas.openxmlformats.org/officeDocument/2006/relationships/image" Target="media/image111.jpeg"/><Relationship Id="rId126" Type="http://schemas.openxmlformats.org/officeDocument/2006/relationships/image" Target="media/image110.jpeg"/><Relationship Id="rId125" Type="http://schemas.openxmlformats.org/officeDocument/2006/relationships/image" Target="media/image109.jpeg"/><Relationship Id="rId124" Type="http://schemas.openxmlformats.org/officeDocument/2006/relationships/image" Target="media/image108.jpeg"/><Relationship Id="rId123" Type="http://schemas.openxmlformats.org/officeDocument/2006/relationships/image" Target="media/image107.jpeg"/><Relationship Id="rId122" Type="http://schemas.openxmlformats.org/officeDocument/2006/relationships/image" Target="media/image106.jpeg"/><Relationship Id="rId121" Type="http://schemas.openxmlformats.org/officeDocument/2006/relationships/image" Target="media/image105.jpeg"/><Relationship Id="rId120" Type="http://schemas.openxmlformats.org/officeDocument/2006/relationships/image" Target="media/image104.jpeg"/><Relationship Id="rId12" Type="http://schemas.openxmlformats.org/officeDocument/2006/relationships/image" Target="media/image6.png"/><Relationship Id="rId119" Type="http://schemas.openxmlformats.org/officeDocument/2006/relationships/image" Target="media/image103.jpeg"/><Relationship Id="rId118" Type="http://schemas.openxmlformats.org/officeDocument/2006/relationships/image" Target="media/image102.jpeg"/><Relationship Id="rId117" Type="http://schemas.openxmlformats.org/officeDocument/2006/relationships/image" Target="media/image101.png"/><Relationship Id="rId116" Type="http://schemas.openxmlformats.org/officeDocument/2006/relationships/image" Target="media/image100.png"/><Relationship Id="rId115" Type="http://schemas.openxmlformats.org/officeDocument/2006/relationships/image" Target="media/image99.png"/><Relationship Id="rId114" Type="http://schemas.openxmlformats.org/officeDocument/2006/relationships/image" Target="media/image98.png"/><Relationship Id="rId113" Type="http://schemas.openxmlformats.org/officeDocument/2006/relationships/image" Target="media/image97.jpeg"/><Relationship Id="rId112" Type="http://schemas.openxmlformats.org/officeDocument/2006/relationships/image" Target="media/image96.png"/><Relationship Id="rId111" Type="http://schemas.openxmlformats.org/officeDocument/2006/relationships/image" Target="media/image95.png"/><Relationship Id="rId110" Type="http://schemas.openxmlformats.org/officeDocument/2006/relationships/image" Target="media/image94.jpeg"/><Relationship Id="rId11" Type="http://schemas.openxmlformats.org/officeDocument/2006/relationships/footer" Target="footer6.xml"/><Relationship Id="rId109" Type="http://schemas.openxmlformats.org/officeDocument/2006/relationships/image" Target="media/image93.png"/><Relationship Id="rId108" Type="http://schemas.openxmlformats.org/officeDocument/2006/relationships/image" Target="media/image92.jpeg"/><Relationship Id="rId107" Type="http://schemas.openxmlformats.org/officeDocument/2006/relationships/image" Target="media/image91.jpeg"/><Relationship Id="rId106" Type="http://schemas.openxmlformats.org/officeDocument/2006/relationships/image" Target="media/image90.png"/><Relationship Id="rId105" Type="http://schemas.openxmlformats.org/officeDocument/2006/relationships/image" Target="media/image89.jpeg"/><Relationship Id="rId104" Type="http://schemas.openxmlformats.org/officeDocument/2006/relationships/image" Target="media/image88.jpeg"/><Relationship Id="rId103" Type="http://schemas.openxmlformats.org/officeDocument/2006/relationships/image" Target="media/image87.jpeg"/><Relationship Id="rId102" Type="http://schemas.openxmlformats.org/officeDocument/2006/relationships/image" Target="media/image86.png"/><Relationship Id="rId101" Type="http://schemas.openxmlformats.org/officeDocument/2006/relationships/image" Target="media/image85.jpeg"/><Relationship Id="rId100" Type="http://schemas.openxmlformats.org/officeDocument/2006/relationships/image" Target="media/image84.jpeg"/><Relationship Id="rId10" Type="http://schemas.openxmlformats.org/officeDocument/2006/relationships/footer" Target="footer5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2024-05-21T14:39:27Z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2024-05-21T14:39:35</vt:filetime>
  </property>
  <property fmtid="{D5CDD505-2E9C-101B-9397-08002B2CF9AE}" pid="4" name="UsrData">
    <vt:lpwstr>664c419415333c001f551048wl</vt:lpwstr>
  </property>
</Properties>
</file>